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7FA" w:rsidRPr="00C51640" w:rsidRDefault="008C37FA" w:rsidP="00715C26">
      <w:pPr>
        <w:pStyle w:val="Standard"/>
        <w:ind w:left="1080"/>
        <w:rPr>
          <w:rFonts w:ascii="Arial" w:hAnsi="Arial" w:cs="Arial"/>
          <w:b/>
          <w:bCs/>
        </w:rPr>
      </w:pPr>
      <w:r w:rsidRPr="00C51640">
        <w:rPr>
          <w:rFonts w:ascii="Arial" w:hAnsi="Arial" w:cs="Arial"/>
          <w:b/>
          <w:bCs/>
        </w:rPr>
        <w:t>CONTRATO DE AQUISIÇÃO DE GÊNEROS ALIMENTÍCIOS SEM LICITAÇÃO DA AGRICULTURA FAMILIAR PARA ALIMENTAÇÃO ESCOLAR Nº 4779/2017</w:t>
      </w:r>
    </w:p>
    <w:p w:rsidR="008C37FA" w:rsidRPr="00B70DC6" w:rsidRDefault="008C37FA" w:rsidP="00715C26">
      <w:pPr>
        <w:overflowPunct w:val="0"/>
        <w:autoSpaceDE w:val="0"/>
        <w:autoSpaceDN w:val="0"/>
        <w:adjustRightInd w:val="0"/>
        <w:ind w:left="1080" w:right="-651"/>
        <w:jc w:val="both"/>
        <w:rPr>
          <w:rFonts w:ascii="Arial" w:hAnsi="Arial" w:cs="Arial"/>
          <w:b/>
          <w:bCs/>
          <w:sz w:val="24"/>
          <w:szCs w:val="24"/>
        </w:rPr>
      </w:pPr>
    </w:p>
    <w:p w:rsidR="008C37FA" w:rsidRPr="00B70DC6" w:rsidRDefault="008C37FA" w:rsidP="00562913">
      <w:pPr>
        <w:pStyle w:val="Title"/>
        <w:ind w:right="-651"/>
        <w:jc w:val="both"/>
        <w:rPr>
          <w:rFonts w:cs="Times New Roman"/>
          <w:sz w:val="24"/>
          <w:szCs w:val="24"/>
        </w:rPr>
      </w:pPr>
    </w:p>
    <w:p w:rsidR="008C37FA" w:rsidRPr="00B70DC6" w:rsidRDefault="008C37FA" w:rsidP="00562913">
      <w:pPr>
        <w:pStyle w:val="Title"/>
        <w:ind w:right="-651"/>
        <w:jc w:val="both"/>
        <w:rPr>
          <w:rFonts w:cs="Times New Roman"/>
          <w:sz w:val="24"/>
          <w:szCs w:val="24"/>
        </w:rPr>
      </w:pPr>
    </w:p>
    <w:p w:rsidR="008C37FA" w:rsidRPr="00B70DC6" w:rsidRDefault="008C37FA" w:rsidP="00715C26">
      <w:pPr>
        <w:pStyle w:val="BodyTextIndent2"/>
        <w:ind w:left="4078" w:right="-81" w:firstLine="0"/>
        <w:rPr>
          <w:rFonts w:ascii="Arial" w:hAnsi="Arial" w:cs="Arial"/>
          <w:sz w:val="24"/>
          <w:szCs w:val="24"/>
        </w:rPr>
      </w:pPr>
      <w:r w:rsidRPr="00B70DC6">
        <w:rPr>
          <w:rFonts w:ascii="Arial" w:hAnsi="Arial" w:cs="Arial"/>
          <w:sz w:val="24"/>
          <w:szCs w:val="24"/>
        </w:rPr>
        <w:t xml:space="preserve">TERMO DE CONTRATO, que fazem entre si, o MUNICÍPIO DE CAÇAPAVA DO SUL, </w:t>
      </w:r>
      <w:r>
        <w:rPr>
          <w:rFonts w:ascii="Arial" w:hAnsi="Arial" w:cs="Arial"/>
          <w:sz w:val="24"/>
          <w:szCs w:val="24"/>
        </w:rPr>
        <w:t xml:space="preserve">e o Sr. JONATAN ALVARENGA DA SILVA, autorizado pelo Edital nº 2611/2017. </w:t>
      </w:r>
    </w:p>
    <w:p w:rsidR="008C37FA" w:rsidRPr="00B70DC6" w:rsidRDefault="008C37FA" w:rsidP="00562913">
      <w:pPr>
        <w:pStyle w:val="BodyTextIndent2"/>
        <w:ind w:left="3776" w:right="-651" w:firstLine="302"/>
        <w:rPr>
          <w:rFonts w:ascii="Arial" w:hAnsi="Arial" w:cs="Arial"/>
          <w:sz w:val="24"/>
          <w:szCs w:val="24"/>
        </w:rPr>
      </w:pPr>
    </w:p>
    <w:p w:rsidR="008C37FA" w:rsidRDefault="008C37FA" w:rsidP="00715C26">
      <w:pPr>
        <w:pStyle w:val="Standard"/>
        <w:ind w:firstLine="2"/>
        <w:jc w:val="center"/>
        <w:rPr>
          <w:rFonts w:ascii="Times New Roman" w:hAnsi="Times New Roman" w:cs="Times New Roman"/>
          <w:b/>
          <w:bCs/>
          <w:sz w:val="27"/>
          <w:szCs w:val="27"/>
        </w:rPr>
      </w:pPr>
    </w:p>
    <w:p w:rsidR="008C37FA" w:rsidRPr="003768A5" w:rsidRDefault="008C37FA" w:rsidP="00715C26">
      <w:pPr>
        <w:pStyle w:val="Standard"/>
        <w:ind w:firstLine="2"/>
        <w:jc w:val="center"/>
        <w:rPr>
          <w:rFonts w:ascii="Times New Roman" w:hAnsi="Times New Roman" w:cs="Times New Roman"/>
          <w:b/>
          <w:bCs/>
          <w:sz w:val="27"/>
          <w:szCs w:val="27"/>
        </w:rPr>
      </w:pPr>
    </w:p>
    <w:p w:rsidR="008C37FA" w:rsidRPr="00715C26" w:rsidRDefault="008C37FA" w:rsidP="00715C26">
      <w:pPr>
        <w:pStyle w:val="Standard"/>
        <w:ind w:firstLine="1080"/>
        <w:jc w:val="both"/>
        <w:rPr>
          <w:rFonts w:ascii="Arial" w:hAnsi="Arial" w:cs="Arial"/>
        </w:rPr>
      </w:pPr>
      <w:r w:rsidRPr="00715C26">
        <w:rPr>
          <w:rFonts w:ascii="Arial" w:hAnsi="Arial" w:cs="Arial"/>
          <w:b/>
          <w:bCs/>
        </w:rPr>
        <w:t>O MUNICÍPIO DE CAÇAPAVA DO SUL</w:t>
      </w:r>
      <w:r w:rsidRPr="00715C26">
        <w:rPr>
          <w:rFonts w:ascii="Arial" w:hAnsi="Arial" w:cs="Arial"/>
        </w:rPr>
        <w:t xml:space="preserve">, pessoa jurídica de direito público, inscrito no CNPJ sob o nº 88.142.302/0001-45, representado pelo Prefeito Municipal, Sr. </w:t>
      </w:r>
      <w:r w:rsidRPr="00715C26">
        <w:rPr>
          <w:rFonts w:ascii="Arial" w:hAnsi="Arial" w:cs="Arial"/>
          <w:b/>
          <w:bCs/>
        </w:rPr>
        <w:t>Gionani Amestoy da Silva</w:t>
      </w:r>
      <w:r w:rsidRPr="00715C26">
        <w:rPr>
          <w:rFonts w:ascii="Arial" w:hAnsi="Arial" w:cs="Arial"/>
        </w:rPr>
        <w:t xml:space="preserve">, brasileiro, casado, </w:t>
      </w:r>
      <w:r>
        <w:rPr>
          <w:rFonts w:ascii="Arial" w:hAnsi="Arial" w:cs="Arial"/>
        </w:rPr>
        <w:t xml:space="preserve">médico veterinário, </w:t>
      </w:r>
      <w:r w:rsidRPr="00715C26">
        <w:rPr>
          <w:rFonts w:ascii="Arial" w:hAnsi="Arial" w:cs="Arial"/>
        </w:rPr>
        <w:t xml:space="preserve">residente e domiciliado nesta cidade, CPF nº 009.854.830-16, doravante denominada simplesmente de </w:t>
      </w:r>
      <w:r w:rsidRPr="00715C26">
        <w:rPr>
          <w:rFonts w:ascii="Arial" w:hAnsi="Arial" w:cs="Arial"/>
          <w:b/>
          <w:bCs/>
        </w:rPr>
        <w:t>CONTRATANTE</w:t>
      </w:r>
      <w:r w:rsidRPr="00715C26">
        <w:rPr>
          <w:rFonts w:ascii="Arial" w:hAnsi="Arial" w:cs="Arial"/>
        </w:rPr>
        <w:t xml:space="preserve"> e de outro lado o Sr. </w:t>
      </w:r>
      <w:r w:rsidRPr="00715C26">
        <w:rPr>
          <w:rFonts w:ascii="Arial" w:hAnsi="Arial" w:cs="Arial"/>
          <w:b/>
          <w:bCs/>
        </w:rPr>
        <w:t>Jonatan Alvarenga da Silva</w:t>
      </w:r>
      <w:r w:rsidRPr="00715C26">
        <w:rPr>
          <w:rFonts w:ascii="Arial" w:hAnsi="Arial" w:cs="Arial"/>
        </w:rPr>
        <w:t xml:space="preserve">, CPF 024.864.200-61, residente na Colônia do Santa Bárbara S/N, interior do Município de Caçapava do Sul - RS, doravante denominado (a) CONTRATADO (a), fundamentados nas disposições da Lei 11.947/2009, e tendo em vista o que consta na chamada Pública nº 03/2017, que trata o </w:t>
      </w:r>
      <w:r w:rsidRPr="00715C26">
        <w:rPr>
          <w:rFonts w:ascii="Arial" w:hAnsi="Arial" w:cs="Arial"/>
          <w:b/>
          <w:bCs/>
        </w:rPr>
        <w:t>Edital nº 2611/2017,</w:t>
      </w:r>
      <w:r w:rsidRPr="00715C26">
        <w:rPr>
          <w:rFonts w:ascii="Arial" w:hAnsi="Arial" w:cs="Arial"/>
        </w:rPr>
        <w:t xml:space="preserve"> simplesmente denominado de </w:t>
      </w:r>
      <w:r w:rsidRPr="00715C26">
        <w:rPr>
          <w:rFonts w:ascii="Arial" w:hAnsi="Arial" w:cs="Arial"/>
          <w:b/>
          <w:bCs/>
        </w:rPr>
        <w:t>CONTRATADA</w:t>
      </w:r>
      <w:r w:rsidRPr="00715C26">
        <w:rPr>
          <w:rFonts w:ascii="Arial" w:hAnsi="Arial" w:cs="Arial"/>
        </w:rPr>
        <w:t>, ajustam o presente contrato, que será executado de forma indireta, nos termos  da Lei n.º 8666/93 e suas posteriores alterações,  mediante as cláusulas que seguem:</w:t>
      </w:r>
    </w:p>
    <w:p w:rsidR="008C37FA" w:rsidRPr="00715C26" w:rsidRDefault="008C37FA" w:rsidP="00715C26">
      <w:pPr>
        <w:pStyle w:val="Standard"/>
        <w:ind w:firstLine="1080"/>
        <w:jc w:val="both"/>
        <w:rPr>
          <w:rFonts w:ascii="Arial" w:hAnsi="Arial" w:cs="Arial"/>
          <w:b/>
          <w:bCs/>
        </w:rPr>
      </w:pPr>
    </w:p>
    <w:p w:rsidR="008C37FA" w:rsidRDefault="008C37FA" w:rsidP="00715C26">
      <w:pPr>
        <w:pStyle w:val="Standard"/>
        <w:ind w:firstLine="1080"/>
        <w:jc w:val="both"/>
        <w:rPr>
          <w:rFonts w:ascii="Arial" w:hAnsi="Arial" w:cs="Arial"/>
          <w:b/>
          <w:bCs/>
        </w:rPr>
      </w:pPr>
    </w:p>
    <w:p w:rsidR="008C37FA" w:rsidRDefault="008C37FA" w:rsidP="00715C26">
      <w:pPr>
        <w:pStyle w:val="Standard"/>
        <w:ind w:firstLine="1080"/>
        <w:jc w:val="both"/>
        <w:rPr>
          <w:rFonts w:ascii="Arial" w:hAnsi="Arial" w:cs="Arial"/>
          <w:b/>
          <w:bCs/>
        </w:rPr>
      </w:pPr>
    </w:p>
    <w:p w:rsidR="008C37FA" w:rsidRDefault="008C37FA" w:rsidP="00715C26">
      <w:pPr>
        <w:pStyle w:val="Standard"/>
        <w:ind w:firstLine="1080"/>
        <w:jc w:val="both"/>
        <w:rPr>
          <w:rFonts w:ascii="Arial" w:hAnsi="Arial" w:cs="Arial"/>
          <w:b/>
          <w:bCs/>
        </w:rPr>
      </w:pPr>
    </w:p>
    <w:p w:rsidR="008C37FA" w:rsidRPr="00715C26" w:rsidRDefault="008C37FA" w:rsidP="00715C26">
      <w:pPr>
        <w:pStyle w:val="Standard"/>
        <w:ind w:firstLine="1080"/>
        <w:jc w:val="both"/>
        <w:rPr>
          <w:rFonts w:ascii="Arial" w:hAnsi="Arial" w:cs="Arial"/>
          <w:b/>
          <w:bCs/>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PRIMEIRA:</w:t>
      </w:r>
    </w:p>
    <w:p w:rsidR="008C37FA" w:rsidRPr="00715C26" w:rsidRDefault="008C37FA" w:rsidP="00715C26">
      <w:pPr>
        <w:pStyle w:val="Standard"/>
        <w:tabs>
          <w:tab w:val="left" w:pos="-3261"/>
        </w:tabs>
        <w:ind w:firstLine="1080"/>
        <w:jc w:val="both"/>
        <w:rPr>
          <w:rFonts w:ascii="Arial" w:hAnsi="Arial" w:cs="Arial"/>
        </w:rPr>
      </w:pPr>
      <w:r w:rsidRPr="00715C26">
        <w:rPr>
          <w:rFonts w:ascii="Arial" w:hAnsi="Arial" w:cs="Arial"/>
        </w:rPr>
        <w:t>É objeto desta contratação a aquisição de GÊNEROS ALIMENTÍCIOS DA AGRICULTURA FAMILIAR PARA ALIMENTAÇÃO ESCOLAR, para alunos da rede de educação básica pública, descritos nos itens enumerados na Cláusula Terceira, todos de acordo com a chamada pública nº 03/2017, o qual fica fazendo parte integrante do presente contrato, independentemente de anexação ou transcrição.</w:t>
      </w:r>
    </w:p>
    <w:p w:rsidR="008C37FA" w:rsidRDefault="008C37FA" w:rsidP="00715C26">
      <w:pPr>
        <w:pStyle w:val="Standard"/>
        <w:tabs>
          <w:tab w:val="left" w:pos="-3261"/>
        </w:tabs>
        <w:ind w:firstLine="1080"/>
        <w:jc w:val="both"/>
        <w:rPr>
          <w:rFonts w:ascii="Arial" w:hAnsi="Arial" w:cs="Arial"/>
        </w:rPr>
      </w:pPr>
    </w:p>
    <w:p w:rsidR="008C37FA" w:rsidRPr="00715C26" w:rsidRDefault="008C37FA" w:rsidP="00715C26">
      <w:pPr>
        <w:pStyle w:val="Standard"/>
        <w:tabs>
          <w:tab w:val="left" w:pos="-3261"/>
        </w:tabs>
        <w:ind w:firstLine="1080"/>
        <w:jc w:val="both"/>
        <w:rPr>
          <w:rFonts w:ascii="Arial" w:hAnsi="Arial" w:cs="Arial"/>
        </w:rPr>
      </w:pPr>
    </w:p>
    <w:p w:rsidR="008C37FA" w:rsidRPr="00715C26" w:rsidRDefault="008C37FA" w:rsidP="00715C26">
      <w:pPr>
        <w:pStyle w:val="Standard"/>
        <w:tabs>
          <w:tab w:val="left" w:pos="-3261"/>
        </w:tabs>
        <w:ind w:firstLine="1080"/>
        <w:jc w:val="both"/>
        <w:rPr>
          <w:rFonts w:ascii="Arial" w:hAnsi="Arial" w:cs="Arial"/>
          <w:b/>
          <w:bCs/>
        </w:rPr>
      </w:pPr>
      <w:r w:rsidRPr="00715C26">
        <w:rPr>
          <w:rFonts w:ascii="Arial" w:hAnsi="Arial" w:cs="Arial"/>
          <w:b/>
          <w:bCs/>
        </w:rPr>
        <w:t>CLÁUSULA SEGUNDA:</w:t>
      </w:r>
    </w:p>
    <w:p w:rsidR="008C37FA" w:rsidRPr="00715C26" w:rsidRDefault="008C37FA" w:rsidP="00715C26">
      <w:pPr>
        <w:pStyle w:val="Standard"/>
        <w:ind w:firstLine="1080"/>
        <w:jc w:val="both"/>
        <w:rPr>
          <w:rFonts w:ascii="Arial" w:hAnsi="Arial" w:cs="Arial"/>
        </w:rPr>
      </w:pPr>
      <w:r w:rsidRPr="00715C26">
        <w:rPr>
          <w:rFonts w:ascii="Arial" w:hAnsi="Arial" w:cs="Arial"/>
        </w:rPr>
        <w:t>O CONTRATADO se compromete a fornecer os gêneros alimentícios da Agricultura Familiar ao CONTRATANTE conforme descrito no Projeto de Venda de Gêneros Alimentícios da Agricultura Familiar parte integrante deste instrumento.</w:t>
      </w:r>
    </w:p>
    <w:p w:rsidR="008C37FA" w:rsidRDefault="008C37FA" w:rsidP="00715C26">
      <w:pPr>
        <w:pStyle w:val="Standard"/>
        <w:ind w:firstLine="1080"/>
        <w:jc w:val="both"/>
        <w:rPr>
          <w:rFonts w:ascii="Arial" w:hAnsi="Arial" w:cs="Arial"/>
        </w:rPr>
      </w:pPr>
    </w:p>
    <w:p w:rsidR="008C37FA" w:rsidRPr="00715C26" w:rsidRDefault="008C37FA" w:rsidP="00715C26">
      <w:pPr>
        <w:pStyle w:val="Standard"/>
        <w:ind w:firstLine="1080"/>
        <w:jc w:val="both"/>
        <w:rPr>
          <w:rFonts w:ascii="Arial" w:hAnsi="Arial" w:cs="Arial"/>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TERCEIRA:</w:t>
      </w:r>
    </w:p>
    <w:p w:rsidR="008C37FA" w:rsidRPr="00715C26" w:rsidRDefault="008C37FA" w:rsidP="00715C26">
      <w:pPr>
        <w:pStyle w:val="Standard"/>
        <w:ind w:firstLine="1080"/>
        <w:jc w:val="both"/>
        <w:rPr>
          <w:rFonts w:ascii="Arial" w:hAnsi="Arial" w:cs="Arial"/>
        </w:rPr>
      </w:pPr>
      <w:r w:rsidRPr="00715C26">
        <w:rPr>
          <w:rFonts w:ascii="Arial" w:hAnsi="Arial" w:cs="Arial"/>
        </w:rPr>
        <w:t>O limite individual de venda de gêneros alimentícios do Agricultor Familiar e do Empreendedor Familiar Rural, neste ato denominados CONTRATADOS, será de até 20.000,00 (vinte mil reais) por DAP por ano civil, referente à sua produção, conforme a legislação do Programa Nacional de Alimentação Escolar.</w:t>
      </w:r>
    </w:p>
    <w:p w:rsidR="008C37FA" w:rsidRDefault="008C37FA" w:rsidP="00715C26">
      <w:pPr>
        <w:pStyle w:val="Standard"/>
        <w:ind w:firstLine="1080"/>
        <w:jc w:val="both"/>
        <w:rPr>
          <w:rFonts w:ascii="Arial" w:hAnsi="Arial" w:cs="Arial"/>
          <w:b/>
          <w:bCs/>
        </w:rPr>
      </w:pPr>
    </w:p>
    <w:p w:rsidR="008C37FA" w:rsidRDefault="008C37FA" w:rsidP="00715C26">
      <w:pPr>
        <w:pStyle w:val="Standard"/>
        <w:ind w:firstLine="1080"/>
        <w:jc w:val="both"/>
        <w:rPr>
          <w:rFonts w:ascii="Arial" w:hAnsi="Arial" w:cs="Arial"/>
          <w:b/>
          <w:bCs/>
        </w:rPr>
      </w:pPr>
    </w:p>
    <w:p w:rsidR="008C37FA" w:rsidRPr="00715C26" w:rsidRDefault="008C37FA" w:rsidP="00715C26">
      <w:pPr>
        <w:pStyle w:val="Standard"/>
        <w:ind w:firstLine="1080"/>
        <w:jc w:val="both"/>
        <w:rPr>
          <w:rFonts w:ascii="Arial" w:hAnsi="Arial" w:cs="Arial"/>
          <w:b/>
          <w:bCs/>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QUARTA:</w:t>
      </w:r>
    </w:p>
    <w:p w:rsidR="008C37FA" w:rsidRPr="00715C26" w:rsidRDefault="008C37FA" w:rsidP="00715C26">
      <w:pPr>
        <w:pStyle w:val="Standard"/>
        <w:ind w:firstLine="1080"/>
        <w:jc w:val="both"/>
        <w:rPr>
          <w:rFonts w:ascii="Arial" w:hAnsi="Arial" w:cs="Arial"/>
        </w:rPr>
      </w:pPr>
      <w:r w:rsidRPr="00715C26">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C37FA" w:rsidRPr="00715C26" w:rsidRDefault="008C37FA" w:rsidP="00715C26">
      <w:pPr>
        <w:pStyle w:val="Standard"/>
        <w:ind w:firstLine="1080"/>
        <w:jc w:val="both"/>
        <w:rPr>
          <w:rFonts w:ascii="Arial" w:hAnsi="Arial" w:cs="Arial"/>
        </w:rPr>
      </w:pPr>
    </w:p>
    <w:p w:rsidR="008C37FA" w:rsidRPr="00715C26" w:rsidRDefault="008C37FA" w:rsidP="00715C26">
      <w:pPr>
        <w:pStyle w:val="Standard"/>
        <w:ind w:firstLine="1080"/>
        <w:jc w:val="both"/>
        <w:rPr>
          <w:rFonts w:ascii="Arial" w:hAnsi="Arial" w:cs="Arial"/>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QUINTA:</w:t>
      </w:r>
    </w:p>
    <w:p w:rsidR="008C37FA" w:rsidRPr="00715C26" w:rsidRDefault="008C37FA" w:rsidP="00715C26">
      <w:pPr>
        <w:pStyle w:val="Standard"/>
        <w:ind w:firstLine="1080"/>
        <w:jc w:val="both"/>
        <w:rPr>
          <w:rFonts w:ascii="Arial" w:hAnsi="Arial" w:cs="Arial"/>
        </w:rPr>
      </w:pPr>
      <w:r w:rsidRPr="00715C26">
        <w:rPr>
          <w:rFonts w:ascii="Arial" w:hAnsi="Arial" w:cs="Arial"/>
        </w:rPr>
        <w:t xml:space="preserve">O início para entrega das mercadorias será imediatamente após o recebimento da Ordem de Compra, expedida pelo Departamento de Compras, sendo o prazo do fornecimento até o término da quantidade adquirida ou até 31 de dezembro de 2017. Fica esclarecido que o Município irá adquirir os produtos, de acordo com a demanda de consumo, </w:t>
      </w:r>
      <w:r w:rsidRPr="00715C26">
        <w:rPr>
          <w:rFonts w:ascii="Arial" w:hAnsi="Arial" w:cs="Arial"/>
          <w:b/>
          <w:bCs/>
          <w:u w:val="single"/>
        </w:rPr>
        <w:t>durante o período de agosto à setembro de 2017</w:t>
      </w:r>
      <w:r w:rsidRPr="00715C26">
        <w:rPr>
          <w:rFonts w:ascii="Arial" w:hAnsi="Arial" w:cs="Arial"/>
        </w:rPr>
        <w:t>, não havendo obrigação de adquirir a totalidade das quantidades especificadas.</w:t>
      </w:r>
    </w:p>
    <w:p w:rsidR="008C37FA" w:rsidRPr="00715C26" w:rsidRDefault="008C37FA" w:rsidP="00715C26">
      <w:pPr>
        <w:pStyle w:val="WW-Corpodotexto"/>
        <w:spacing w:after="0"/>
        <w:ind w:firstLine="708"/>
        <w:jc w:val="both"/>
        <w:rPr>
          <w:rFonts w:ascii="Arial" w:hAnsi="Arial" w:cs="Arial"/>
          <w:sz w:val="24"/>
          <w:szCs w:val="24"/>
        </w:rPr>
      </w:pPr>
      <w:r w:rsidRPr="00715C26">
        <w:rPr>
          <w:rFonts w:ascii="Arial" w:hAnsi="Arial" w:cs="Arial"/>
          <w:sz w:val="24"/>
          <w:szCs w:val="24"/>
        </w:rPr>
        <w:t xml:space="preserve">     a) A entrega das mercadorias deverá ser feita na Prefeitura Municipal de Caçapava do Sul, nos dias e quantidades de acordo com a chamada pública nº 03/2017, </w:t>
      </w:r>
      <w:r w:rsidRPr="00715C26">
        <w:rPr>
          <w:rFonts w:ascii="Arial" w:hAnsi="Arial" w:cs="Arial"/>
          <w:color w:val="000000"/>
          <w:sz w:val="24"/>
          <w:szCs w:val="24"/>
        </w:rPr>
        <w:t>de acordo com programação a ser elaborada em conjunto com os fornecedores classificados, elaborada pela Secretaria Municipal de Educação.</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b) As mercadorias deverão ser entregues mediante ordem de compra, de acordo com a necessidade da secretaria, sendo que a Nota Fiscal deverá ser entregue ao Setor de Compras, juntamente com o Termo de Recebimento assinado pela responsável pela alimentação escolar, nutricionista Cleuza Borba da Silva, após a finalização da entrega dos produtos nas escolas.</w:t>
      </w:r>
    </w:p>
    <w:p w:rsidR="008C37FA" w:rsidRDefault="008C37FA" w:rsidP="00715C26">
      <w:pPr>
        <w:pStyle w:val="Standard"/>
        <w:ind w:left="705"/>
        <w:jc w:val="both"/>
        <w:rPr>
          <w:rFonts w:ascii="Arial" w:hAnsi="Arial" w:cs="Arial"/>
          <w:color w:val="000000"/>
        </w:rPr>
      </w:pPr>
    </w:p>
    <w:p w:rsidR="008C37FA" w:rsidRPr="00715C26" w:rsidRDefault="008C37FA" w:rsidP="00715C26">
      <w:pPr>
        <w:pStyle w:val="Standard"/>
        <w:ind w:left="705"/>
        <w:jc w:val="both"/>
        <w:rPr>
          <w:rFonts w:ascii="Arial" w:hAnsi="Arial" w:cs="Arial"/>
          <w:color w:val="000000"/>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SEXTA:</w:t>
      </w:r>
    </w:p>
    <w:p w:rsidR="008C37FA" w:rsidRPr="00715C26" w:rsidRDefault="008C37FA" w:rsidP="00715C26">
      <w:pPr>
        <w:pStyle w:val="Standard"/>
        <w:ind w:firstLine="1080"/>
        <w:jc w:val="both"/>
        <w:rPr>
          <w:rFonts w:ascii="Arial" w:hAnsi="Arial" w:cs="Arial"/>
        </w:rPr>
      </w:pPr>
      <w:r w:rsidRPr="00715C26">
        <w:rPr>
          <w:rFonts w:ascii="Arial" w:hAnsi="Arial" w:cs="Arial"/>
        </w:rPr>
        <w:t>Pelo fornecimento dos gêneros alimentícios, nos quantitativos descritos no projeto de Venda de Gêneros Alimentícios da Agricultura Familiar, o (a) CONTRATADO (A) receberá o valor total de R$ 3.400,00 (Três mil e quatrocentos reais), conforme listagem anexa a seguir:</w:t>
      </w:r>
    </w:p>
    <w:p w:rsidR="008C37FA" w:rsidRPr="00715C26" w:rsidRDefault="008C37FA" w:rsidP="00715C26">
      <w:pPr>
        <w:pStyle w:val="Standard"/>
        <w:jc w:val="both"/>
        <w:rPr>
          <w:rFonts w:ascii="Arial" w:hAnsi="Arial" w:cs="Arial"/>
        </w:rPr>
      </w:pPr>
    </w:p>
    <w:tbl>
      <w:tblPr>
        <w:tblW w:w="9540" w:type="dxa"/>
        <w:tblInd w:w="-8" w:type="dxa"/>
        <w:tblLayout w:type="fixed"/>
        <w:tblCellMar>
          <w:left w:w="10" w:type="dxa"/>
          <w:right w:w="10" w:type="dxa"/>
        </w:tblCellMar>
        <w:tblLook w:val="00A0"/>
      </w:tblPr>
      <w:tblGrid>
        <w:gridCol w:w="4680"/>
        <w:gridCol w:w="1800"/>
        <w:gridCol w:w="1440"/>
        <w:gridCol w:w="1620"/>
      </w:tblGrid>
      <w:tr w:rsidR="008C37FA"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jc w:val="center"/>
              <w:rPr>
                <w:rFonts w:ascii="Arial" w:hAnsi="Arial" w:cs="Arial"/>
                <w:b/>
                <w:bCs/>
              </w:rPr>
            </w:pPr>
            <w:r w:rsidRPr="00715C26">
              <w:rPr>
                <w:rFonts w:ascii="Arial" w:hAnsi="Arial" w:cs="Arial"/>
                <w:b/>
                <w:bCs/>
              </w:rPr>
              <w:t>Produto</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jc w:val="center"/>
              <w:rPr>
                <w:rFonts w:ascii="Arial" w:hAnsi="Arial" w:cs="Arial"/>
                <w:b/>
                <w:bCs/>
              </w:rPr>
            </w:pPr>
            <w:r w:rsidRPr="00715C26">
              <w:rPr>
                <w:rFonts w:ascii="Arial" w:hAnsi="Arial" w:cs="Arial"/>
                <w:b/>
                <w:bCs/>
              </w:rPr>
              <w:t>Quantidade/</w:t>
            </w:r>
          </w:p>
          <w:p w:rsidR="008C37FA" w:rsidRPr="00715C26" w:rsidRDefault="008C37FA" w:rsidP="005100E8">
            <w:pPr>
              <w:pStyle w:val="Standard"/>
              <w:jc w:val="center"/>
              <w:rPr>
                <w:rFonts w:ascii="Arial" w:hAnsi="Arial" w:cs="Arial"/>
                <w:b/>
                <w:bCs/>
              </w:rPr>
            </w:pPr>
            <w:r w:rsidRPr="00715C26">
              <w:rPr>
                <w:rFonts w:ascii="Arial" w:hAnsi="Arial" w:cs="Arial"/>
                <w:b/>
                <w:bCs/>
              </w:rPr>
              <w:t>Unidade</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jc w:val="center"/>
              <w:rPr>
                <w:rFonts w:ascii="Arial" w:hAnsi="Arial" w:cs="Arial"/>
                <w:b/>
                <w:bCs/>
              </w:rPr>
            </w:pPr>
            <w:r w:rsidRPr="00715C26">
              <w:rPr>
                <w:rFonts w:ascii="Arial" w:hAnsi="Arial" w:cs="Arial"/>
                <w:b/>
                <w:bCs/>
              </w:rPr>
              <w:t>Preço  Proposto</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37FA" w:rsidRPr="00715C26" w:rsidRDefault="008C37FA" w:rsidP="005100E8">
            <w:pPr>
              <w:pStyle w:val="Standard"/>
              <w:jc w:val="center"/>
              <w:rPr>
                <w:rFonts w:ascii="Arial" w:hAnsi="Arial" w:cs="Arial"/>
                <w:b/>
                <w:bCs/>
              </w:rPr>
            </w:pPr>
            <w:r w:rsidRPr="00715C26">
              <w:rPr>
                <w:rFonts w:ascii="Arial" w:hAnsi="Arial" w:cs="Arial"/>
                <w:b/>
                <w:bCs/>
              </w:rPr>
              <w:t>Valor Total</w:t>
            </w:r>
          </w:p>
        </w:tc>
      </w:tr>
      <w:tr w:rsidR="008C37FA"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Brócolis</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300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R$ 6,00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R$ 1.800,00</w:t>
            </w:r>
          </w:p>
        </w:tc>
      </w:tr>
      <w:tr w:rsidR="008C37FA" w:rsidRPr="00715C26">
        <w:tc>
          <w:tcPr>
            <w:tcW w:w="468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Rúcula</w:t>
            </w:r>
          </w:p>
        </w:tc>
        <w:tc>
          <w:tcPr>
            <w:tcW w:w="180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200 Kg</w:t>
            </w:r>
          </w:p>
        </w:tc>
        <w:tc>
          <w:tcPr>
            <w:tcW w:w="1440" w:type="dxa"/>
            <w:tcBorders>
              <w:top w:val="single" w:sz="4" w:space="0" w:color="000000"/>
              <w:left w:val="single" w:sz="4" w:space="0" w:color="000000"/>
              <w:bottom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R$ 8,00</w:t>
            </w:r>
          </w:p>
        </w:tc>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C37FA" w:rsidRPr="00715C26" w:rsidRDefault="008C37FA" w:rsidP="005100E8">
            <w:pPr>
              <w:pStyle w:val="Standard"/>
              <w:snapToGrid w:val="0"/>
              <w:jc w:val="both"/>
              <w:rPr>
                <w:rFonts w:ascii="Arial" w:hAnsi="Arial" w:cs="Arial"/>
              </w:rPr>
            </w:pPr>
            <w:r w:rsidRPr="00715C26">
              <w:rPr>
                <w:rFonts w:ascii="Arial" w:hAnsi="Arial" w:cs="Arial"/>
              </w:rPr>
              <w:t>R$ 1.600,00</w:t>
            </w:r>
          </w:p>
        </w:tc>
      </w:tr>
    </w:tbl>
    <w:p w:rsidR="008C37FA" w:rsidRDefault="008C37FA" w:rsidP="00715C26">
      <w:pPr>
        <w:pStyle w:val="Standard"/>
        <w:jc w:val="both"/>
        <w:rPr>
          <w:rFonts w:ascii="Arial" w:hAnsi="Arial" w:cs="Arial"/>
        </w:rPr>
      </w:pPr>
    </w:p>
    <w:p w:rsidR="008C37FA" w:rsidRPr="00715C26" w:rsidRDefault="008C37FA" w:rsidP="00715C26">
      <w:pPr>
        <w:pStyle w:val="Standard"/>
        <w:jc w:val="both"/>
        <w:rPr>
          <w:rFonts w:ascii="Arial" w:hAnsi="Arial" w:cs="Arial"/>
        </w:rPr>
      </w:pPr>
    </w:p>
    <w:p w:rsidR="008C37FA" w:rsidRPr="00715C26" w:rsidRDefault="008C37FA" w:rsidP="00715C26">
      <w:pPr>
        <w:pStyle w:val="Standard"/>
        <w:ind w:firstLine="1080"/>
        <w:jc w:val="both"/>
        <w:rPr>
          <w:rFonts w:ascii="Arial" w:hAnsi="Arial" w:cs="Arial"/>
          <w:b/>
          <w:bCs/>
        </w:rPr>
      </w:pPr>
      <w:r w:rsidRPr="00715C26">
        <w:rPr>
          <w:rFonts w:ascii="Arial" w:hAnsi="Arial" w:cs="Arial"/>
          <w:b/>
          <w:bCs/>
        </w:rPr>
        <w:t>CLÁUSULA SÉTIMA:</w:t>
      </w:r>
    </w:p>
    <w:p w:rsidR="008C37FA" w:rsidRPr="00715C26" w:rsidRDefault="008C37FA" w:rsidP="00715C26">
      <w:pPr>
        <w:pStyle w:val="Standard"/>
        <w:ind w:firstLine="1080"/>
        <w:jc w:val="both"/>
        <w:rPr>
          <w:rFonts w:ascii="Arial" w:hAnsi="Arial" w:cs="Arial"/>
        </w:rPr>
      </w:pPr>
      <w:r w:rsidRPr="00715C26">
        <w:rPr>
          <w:rFonts w:ascii="Arial" w:hAnsi="Arial" w:cs="Arial"/>
        </w:rPr>
        <w:t>No valor mencionado na cláusula quarta estão incluídas as despesas com frete, recursos humanos e materiais, assim como os encargos fiscais, sociais, comerciais, trabalhistas e previdenciários e quaisquer outras despesas necessárias ao cumprimento das obrigações decorrentes do presente contrato.</w:t>
      </w:r>
    </w:p>
    <w:p w:rsidR="008C37FA" w:rsidRPr="00715C26" w:rsidRDefault="008C37FA" w:rsidP="00715C26">
      <w:pPr>
        <w:pStyle w:val="Standard"/>
        <w:ind w:firstLine="1080"/>
        <w:jc w:val="both"/>
        <w:rPr>
          <w:rFonts w:ascii="Arial" w:hAnsi="Arial" w:cs="Arial"/>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OITAVA: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As despesas decorrentes do presente contrato correrão à conta das seguintes dotações orçamentárias:</w:t>
      </w:r>
    </w:p>
    <w:p w:rsidR="008C37FA" w:rsidRPr="00715C26" w:rsidRDefault="008C37FA" w:rsidP="00715C26">
      <w:pPr>
        <w:ind w:right="-568" w:firstLine="1080"/>
        <w:jc w:val="both"/>
        <w:rPr>
          <w:rFonts w:ascii="Arial" w:hAnsi="Arial" w:cs="Arial"/>
          <w:sz w:val="24"/>
          <w:szCs w:val="24"/>
          <w:lang w:val="en-US"/>
        </w:rPr>
      </w:pPr>
      <w:r w:rsidRPr="00715C26">
        <w:rPr>
          <w:rFonts w:ascii="Arial" w:hAnsi="Arial" w:cs="Arial"/>
          <w:color w:val="000000"/>
          <w:sz w:val="24"/>
          <w:szCs w:val="24"/>
          <w:lang w:val="en-US"/>
        </w:rPr>
        <w:t>- EJA –</w:t>
      </w:r>
      <w:r w:rsidRPr="00715C26">
        <w:rPr>
          <w:rFonts w:ascii="Arial" w:hAnsi="Arial" w:cs="Arial"/>
          <w:b/>
          <w:bCs/>
          <w:color w:val="000000"/>
          <w:sz w:val="24"/>
          <w:szCs w:val="24"/>
          <w:lang w:val="en-US"/>
        </w:rPr>
        <w:t xml:space="preserve"> </w:t>
      </w:r>
      <w:r w:rsidRPr="00715C26">
        <w:rPr>
          <w:rFonts w:ascii="Arial" w:hAnsi="Arial" w:cs="Arial"/>
          <w:sz w:val="24"/>
          <w:szCs w:val="24"/>
          <w:lang w:val="en-US"/>
        </w:rPr>
        <w:t>09.05.12.306.0027.2.208 – 3.3.90.30. – Red. 634 – Rec. 1022;</w:t>
      </w:r>
    </w:p>
    <w:p w:rsidR="008C37FA" w:rsidRPr="00715C26" w:rsidRDefault="008C37FA" w:rsidP="00715C26">
      <w:pPr>
        <w:ind w:right="-568" w:firstLine="1080"/>
        <w:jc w:val="both"/>
        <w:rPr>
          <w:rFonts w:ascii="Arial" w:hAnsi="Arial" w:cs="Arial"/>
          <w:sz w:val="24"/>
          <w:szCs w:val="24"/>
          <w:lang w:val="en-US"/>
        </w:rPr>
      </w:pPr>
      <w:r w:rsidRPr="00715C26">
        <w:rPr>
          <w:rFonts w:ascii="Arial" w:hAnsi="Arial" w:cs="Arial"/>
          <w:sz w:val="24"/>
          <w:szCs w:val="24"/>
          <w:lang w:val="en-US"/>
        </w:rPr>
        <w:t>- PRÉ: 09.05.12.306.0027.2.209 – 3.3.90.30. – Red. 635 – Rec. 1022;</w:t>
      </w:r>
    </w:p>
    <w:p w:rsidR="008C37FA" w:rsidRPr="00715C26" w:rsidRDefault="008C37FA" w:rsidP="00715C26">
      <w:pPr>
        <w:ind w:right="-568" w:firstLine="1080"/>
        <w:jc w:val="both"/>
        <w:rPr>
          <w:rFonts w:ascii="Arial" w:hAnsi="Arial" w:cs="Arial"/>
          <w:sz w:val="24"/>
          <w:szCs w:val="24"/>
        </w:rPr>
      </w:pPr>
      <w:r w:rsidRPr="00715C26">
        <w:rPr>
          <w:rFonts w:ascii="Arial" w:hAnsi="Arial" w:cs="Arial"/>
          <w:sz w:val="24"/>
          <w:szCs w:val="24"/>
        </w:rPr>
        <w:t>- CRECHE: 09.05.12.306.0027.2.210 – 3.3.90.30. – Red. 636 – Rec. 1022;</w:t>
      </w:r>
    </w:p>
    <w:p w:rsidR="008C37FA" w:rsidRDefault="008C37FA" w:rsidP="00715C26">
      <w:pPr>
        <w:ind w:right="-568" w:firstLine="1080"/>
        <w:jc w:val="both"/>
        <w:rPr>
          <w:rFonts w:ascii="Arial" w:hAnsi="Arial" w:cs="Arial"/>
          <w:sz w:val="24"/>
          <w:szCs w:val="24"/>
        </w:rPr>
      </w:pPr>
      <w:r w:rsidRPr="00715C26">
        <w:rPr>
          <w:rFonts w:ascii="Arial" w:hAnsi="Arial" w:cs="Arial"/>
          <w:sz w:val="24"/>
          <w:szCs w:val="24"/>
        </w:rPr>
        <w:t xml:space="preserve">- ENSINO FUNDAMENTAL: 09.05.12.306.0027.2.211 – 3.3.90.30. – Red. 632  </w:t>
      </w:r>
    </w:p>
    <w:p w:rsidR="008C37FA" w:rsidRPr="00715C26" w:rsidRDefault="008C37FA" w:rsidP="00715C26">
      <w:pPr>
        <w:ind w:right="-568" w:firstLine="1080"/>
        <w:jc w:val="both"/>
        <w:rPr>
          <w:rFonts w:ascii="Arial" w:hAnsi="Arial" w:cs="Arial"/>
          <w:sz w:val="24"/>
          <w:szCs w:val="24"/>
        </w:rPr>
      </w:pPr>
      <w:r w:rsidRPr="00715C26">
        <w:rPr>
          <w:rFonts w:ascii="Arial" w:hAnsi="Arial" w:cs="Arial"/>
          <w:sz w:val="24"/>
          <w:szCs w:val="24"/>
        </w:rPr>
        <w:t>– Rec. 1022</w:t>
      </w:r>
    </w:p>
    <w:p w:rsidR="008C37FA" w:rsidRDefault="008C37FA" w:rsidP="00715C26">
      <w:pPr>
        <w:pStyle w:val="Standard"/>
        <w:ind w:firstLine="1080"/>
        <w:rPr>
          <w:rFonts w:ascii="Arial" w:hAnsi="Arial" w:cs="Arial"/>
          <w:b/>
          <w:bCs/>
          <w:color w:val="000000"/>
        </w:rPr>
      </w:pPr>
    </w:p>
    <w:p w:rsidR="008C37FA" w:rsidRPr="00715C26" w:rsidRDefault="008C37FA" w:rsidP="00715C26">
      <w:pPr>
        <w:pStyle w:val="Standard"/>
        <w:ind w:firstLine="1080"/>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NONA: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CONTRATANTE, após receber os documentos descritos na cláusula Quinta, alínea “b”, e após a tramitação do Processo para instrução e liquidação, efetuará o seu pagamento no valor correspondente às entregas nas duas semanas imediatamente anteriores. Não será efetuado qualquer pagamento ao CONTRATADO enquanto houver pendência de liquidação da obrigação financeira em virtude de penalidade ou inadimplência contratual.</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CONTRATANTE que não seguir a forma de liberação de recursos para pagamento do CONTRATADO FORNECEDOR, deverá pagar multa de 2%, mais juros de 0,1% ao dia, sobre o valor da parcela vencida.</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WW-Corpodotexto"/>
        <w:spacing w:after="0"/>
        <w:ind w:firstLine="1080"/>
        <w:jc w:val="both"/>
        <w:rPr>
          <w:rFonts w:ascii="Arial" w:hAnsi="Arial" w:cs="Arial"/>
          <w:b/>
          <w:bCs/>
          <w:color w:val="000000"/>
          <w:sz w:val="24"/>
          <w:szCs w:val="24"/>
        </w:rPr>
      </w:pPr>
      <w:r w:rsidRPr="00715C26">
        <w:rPr>
          <w:rFonts w:ascii="Arial" w:hAnsi="Arial" w:cs="Arial"/>
          <w:b/>
          <w:bCs/>
          <w:color w:val="000000"/>
          <w:sz w:val="24"/>
          <w:szCs w:val="24"/>
        </w:rPr>
        <w:t>CLÁUSULA DÉCIMA PRIMEIRA:</w:t>
      </w:r>
    </w:p>
    <w:p w:rsidR="008C37FA" w:rsidRPr="00715C26" w:rsidRDefault="008C37FA" w:rsidP="00715C26">
      <w:pPr>
        <w:pStyle w:val="WW-Corpodotexto"/>
        <w:spacing w:after="0"/>
        <w:ind w:firstLine="1080"/>
        <w:jc w:val="both"/>
        <w:rPr>
          <w:rFonts w:ascii="Arial" w:hAnsi="Arial" w:cs="Arial"/>
          <w:color w:val="000000"/>
          <w:sz w:val="24"/>
          <w:szCs w:val="24"/>
        </w:rPr>
      </w:pPr>
      <w:r w:rsidRPr="00715C26">
        <w:rPr>
          <w:rFonts w:ascii="Arial" w:hAnsi="Arial" w:cs="Arial"/>
          <w:color w:val="000000"/>
          <w:sz w:val="24"/>
          <w:szCs w:val="24"/>
        </w:rPr>
        <w:t>A Contratante aplicará as seguintes penalidades:</w:t>
      </w:r>
    </w:p>
    <w:p w:rsidR="008C37FA" w:rsidRPr="00715C26" w:rsidRDefault="008C37FA" w:rsidP="00715C26">
      <w:pPr>
        <w:pStyle w:val="WW-Corpodotexto"/>
        <w:spacing w:after="0"/>
        <w:ind w:firstLine="1080"/>
        <w:jc w:val="both"/>
        <w:rPr>
          <w:rFonts w:ascii="Arial" w:hAnsi="Arial" w:cs="Arial"/>
          <w:sz w:val="24"/>
          <w:szCs w:val="24"/>
        </w:rPr>
      </w:pPr>
      <w:r w:rsidRPr="00715C26">
        <w:rPr>
          <w:rFonts w:ascii="Arial" w:hAnsi="Arial" w:cs="Arial"/>
          <w:sz w:val="24"/>
          <w:szCs w:val="24"/>
        </w:rPr>
        <w:t>a) Multa de 0,5% (meio por cento) por dia de atraso, limitado esta a 20 (vinte) dias, após o qual será considerado inexecução contratual;</w:t>
      </w:r>
    </w:p>
    <w:p w:rsidR="008C37FA" w:rsidRPr="00715C26" w:rsidRDefault="008C37FA" w:rsidP="00715C26">
      <w:pPr>
        <w:pStyle w:val="WW-Corpodotexto"/>
        <w:spacing w:after="0"/>
        <w:ind w:firstLine="1080"/>
        <w:jc w:val="both"/>
        <w:rPr>
          <w:rFonts w:ascii="Arial" w:hAnsi="Arial" w:cs="Arial"/>
          <w:sz w:val="24"/>
          <w:szCs w:val="24"/>
        </w:rPr>
      </w:pPr>
      <w:r w:rsidRPr="00715C26">
        <w:rPr>
          <w:rFonts w:ascii="Arial" w:hAnsi="Arial" w:cs="Arial"/>
          <w:sz w:val="24"/>
          <w:szCs w:val="24"/>
        </w:rPr>
        <w:t>b) Multa de 8% (oito por cento) no caso de inexecução parcial do contrato, cumulada com a pena de suspensão do direito de licitar e o impedimento de contratar com a Administração pelo prazo de 01 (um) ano.</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SEGUNDA: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Os casos de inadimplência da CONTRATANTE proceder-se-á conforme o Parágrafo 1º, do art. 20 da Lei nº 11.947/2009 e demais legislações relacionadas.</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TERCEIRA: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C37FA" w:rsidRDefault="008C37FA" w:rsidP="00715C26">
      <w:pPr>
        <w:pStyle w:val="Standard"/>
        <w:ind w:firstLine="1080"/>
        <w:jc w:val="both"/>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QUARTA: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CONTRATANTE se compromete em guardar pelo prazo de 5 (cinco) anos, cópias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C37FA" w:rsidRPr="00715C26" w:rsidRDefault="008C37FA" w:rsidP="00715C26">
      <w:pPr>
        <w:pStyle w:val="Standard"/>
        <w:ind w:firstLine="1080"/>
        <w:jc w:val="both"/>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QUINTA: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É de exclusiva responsabilidade do contratado fornecedor o ressarcimento de danos causados ao CONTRATANTE ou a terceiros, decorrentes de sua culpa ou dolo na execução do contrato, não excluindo ou reduzindo esta responsabilidade à fiscalização.</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SEXTA: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CONTRATANTE em razão da supremacia dos interesses públicos sobre os interesses particulares poderá:</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 xml:space="preserve">     a) modificar unilateralmente o contrato, nos casos de infração contratual ou inaptidão do CONTRATADO;</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 xml:space="preserve">     b) rescindir unilateralmente o contrato, nos casos de infração contratual ou inaptidão do CONTRATADO;</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 xml:space="preserve">     c) fiscalizar a execução do contrato;</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 xml:space="preserve">     d) aplicar sanções motivadas pela inexecução total ou parcial do ajuste;</w:t>
      </w: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r w:rsidRPr="00715C26">
        <w:rPr>
          <w:rFonts w:ascii="Arial" w:hAnsi="Arial" w:cs="Arial"/>
          <w:b/>
          <w:bCs/>
          <w:color w:val="000000"/>
        </w:rPr>
        <w:t>Parágrafo Único</w:t>
      </w:r>
      <w:r w:rsidRPr="00715C26">
        <w:rPr>
          <w:rFonts w:ascii="Arial" w:hAnsi="Arial" w:cs="Arial"/>
          <w:color w:val="000000"/>
        </w:rPr>
        <w:t>: Sempre que a CONTRATANTE alterar ou rescindir o contrato sem culpa do CONTRATADO, deve respeitar o equilíbrio econômico-financeiro, garantindo-lhe o aumento da remuneração respectiva ou a indenização por despesas já realizadas.</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SÉTIMA: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A multa aplicada após regular processo administrativo poderá ser descontada dos pagamentos eventualmente devidos pelo CONTRATANTE ou, quando for o caso, cobrada judicialmente.</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OITAVA:</w:t>
      </w:r>
    </w:p>
    <w:p w:rsidR="008C37FA" w:rsidRPr="00715C26" w:rsidRDefault="008C37FA" w:rsidP="00715C26">
      <w:pPr>
        <w:pStyle w:val="Standard"/>
        <w:ind w:firstLine="1080"/>
        <w:jc w:val="both"/>
        <w:rPr>
          <w:rFonts w:ascii="Arial" w:hAnsi="Arial" w:cs="Arial"/>
        </w:rPr>
      </w:pPr>
      <w:r w:rsidRPr="00715C26">
        <w:rPr>
          <w:rFonts w:ascii="Arial" w:hAnsi="Arial" w:cs="Arial"/>
          <w:color w:val="000000"/>
        </w:rPr>
        <w:t>A fiscalização do presente contrato ficará a cargo da Secretaria Municipal de Educação, nutricionista Cleuza Borba da Silva -  CRN 1588, merendeiras das escolas da entidade Executora, do Conselho Municipal de Alimentação Escolar – COMAE e outras Entidades designadas pelo FNDE.</w:t>
      </w:r>
    </w:p>
    <w:p w:rsidR="008C37FA"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DÉCIMA NONA: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presente contrato rege-se, ainda, pela chamada pública nº 03/2017, pela Resolução CD/FNDE Nº 26/2013 e pela Lei nº 11.947/2009 e o dispositivo que a regulamente, em todos os seus termos, a qual será aplicada, também, onde o contrato for omisso.</w:t>
      </w:r>
    </w:p>
    <w:p w:rsidR="008C37FA" w:rsidRDefault="008C37FA" w:rsidP="00715C26">
      <w:pPr>
        <w:pStyle w:val="Standard"/>
        <w:ind w:firstLine="1080"/>
        <w:jc w:val="both"/>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VIGÉSIMA: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Este Contrato poderá ser aditado a qualquer tempo, mediante acordo formal entre as partes, resguardas as suas condições essenciais.</w:t>
      </w: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VIGÉSIMA PRIMEIRA: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As comunicações com origem neste contrato deverão ser formais e expressas, por meio de carta, que somente terá validade se enviada mediante registro de recebimento, por e-mail, transmitido pelas partes.</w:t>
      </w: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VIGÉSIMA SEGUNDA: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C37FA" w:rsidRPr="00715C26" w:rsidRDefault="008C37FA"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por acordo entre as partes;</w:t>
      </w:r>
    </w:p>
    <w:p w:rsidR="008C37FA" w:rsidRPr="00715C26" w:rsidRDefault="008C37FA"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pela inobservância de qualquer de suas condições;</w:t>
      </w:r>
    </w:p>
    <w:p w:rsidR="008C37FA" w:rsidRPr="00715C26" w:rsidRDefault="008C37FA" w:rsidP="00715C26">
      <w:pPr>
        <w:pStyle w:val="Standard"/>
        <w:numPr>
          <w:ilvl w:val="1"/>
          <w:numId w:val="1"/>
        </w:numPr>
        <w:suppressAutoHyphens w:val="0"/>
        <w:ind w:firstLine="15"/>
        <w:jc w:val="both"/>
        <w:rPr>
          <w:rFonts w:ascii="Arial" w:hAnsi="Arial" w:cs="Arial"/>
          <w:color w:val="000000"/>
        </w:rPr>
      </w:pPr>
      <w:r w:rsidRPr="00715C26">
        <w:rPr>
          <w:rFonts w:ascii="Arial" w:hAnsi="Arial" w:cs="Arial"/>
          <w:color w:val="000000"/>
        </w:rPr>
        <w:t>quaisquer dos motivos previstos em lei.</w:t>
      </w:r>
    </w:p>
    <w:p w:rsidR="008C37FA" w:rsidRPr="00715C26" w:rsidRDefault="008C37FA" w:rsidP="00715C26">
      <w:pPr>
        <w:pStyle w:val="Standard"/>
        <w:ind w:firstLine="15"/>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VIGÉSIMA TERCEIRA: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O presente contrato vigorará da sua assinatura até a entrega total dos produtos adquiridos ou até 31de dezembro de 2017.</w:t>
      </w: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color w:val="000000"/>
        </w:rPr>
      </w:pPr>
    </w:p>
    <w:p w:rsidR="008C37FA" w:rsidRPr="00715C26" w:rsidRDefault="008C37FA" w:rsidP="00715C26">
      <w:pPr>
        <w:pStyle w:val="Standard"/>
        <w:ind w:firstLine="1080"/>
        <w:jc w:val="both"/>
        <w:rPr>
          <w:rFonts w:ascii="Arial" w:hAnsi="Arial" w:cs="Arial"/>
          <w:b/>
          <w:bCs/>
          <w:color w:val="000000"/>
        </w:rPr>
      </w:pPr>
      <w:r w:rsidRPr="00715C26">
        <w:rPr>
          <w:rFonts w:ascii="Arial" w:hAnsi="Arial" w:cs="Arial"/>
          <w:b/>
          <w:bCs/>
          <w:color w:val="000000"/>
        </w:rPr>
        <w:t>CLÁUSULA VIGÉSIMA QUARTA:</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 xml:space="preserve">É competente o Foro da Comarca de Caçapava do Sul, para dirimir qualquer controvérsia que se originar deste contrato. </w:t>
      </w:r>
    </w:p>
    <w:p w:rsidR="008C37FA" w:rsidRPr="00715C26" w:rsidRDefault="008C37FA" w:rsidP="00715C26">
      <w:pPr>
        <w:pStyle w:val="Standard"/>
        <w:ind w:firstLine="1080"/>
        <w:jc w:val="both"/>
        <w:rPr>
          <w:rFonts w:ascii="Arial" w:hAnsi="Arial" w:cs="Arial"/>
          <w:color w:val="000000"/>
        </w:rPr>
      </w:pPr>
      <w:r w:rsidRPr="00715C26">
        <w:rPr>
          <w:rFonts w:ascii="Arial" w:hAnsi="Arial" w:cs="Arial"/>
          <w:color w:val="000000"/>
        </w:rPr>
        <w:t>E, por estarem assim, justos e contratados, assinam o presente instrumento em três vias de igual teor e forma, na presença de duas testemunhas.</w:t>
      </w:r>
    </w:p>
    <w:p w:rsidR="008C37FA" w:rsidRDefault="008C37FA" w:rsidP="00715C26">
      <w:pPr>
        <w:pStyle w:val="Standard"/>
        <w:jc w:val="both"/>
        <w:rPr>
          <w:rFonts w:ascii="Arial" w:hAnsi="Arial" w:cs="Arial"/>
        </w:rPr>
      </w:pPr>
    </w:p>
    <w:p w:rsidR="008C37FA" w:rsidRPr="00715C26" w:rsidRDefault="008C37FA" w:rsidP="00715C26">
      <w:pPr>
        <w:pStyle w:val="Standard"/>
        <w:jc w:val="both"/>
        <w:rPr>
          <w:rFonts w:ascii="Arial" w:hAnsi="Arial" w:cs="Arial"/>
        </w:rPr>
      </w:pPr>
    </w:p>
    <w:p w:rsidR="008C37FA" w:rsidRPr="00715C26" w:rsidRDefault="008C37FA" w:rsidP="00715C26">
      <w:pPr>
        <w:pStyle w:val="Standard"/>
        <w:jc w:val="center"/>
        <w:rPr>
          <w:rFonts w:ascii="Arial" w:hAnsi="Arial" w:cs="Arial"/>
        </w:rPr>
      </w:pPr>
      <w:r w:rsidRPr="00715C26">
        <w:rPr>
          <w:rFonts w:ascii="Arial" w:hAnsi="Arial" w:cs="Arial"/>
          <w:color w:val="000000"/>
        </w:rPr>
        <w:t>Caçapava do Sul, 18 de Agosto de 2017</w:t>
      </w:r>
      <w:r>
        <w:rPr>
          <w:rFonts w:ascii="Arial" w:hAnsi="Arial" w:cs="Arial"/>
          <w:color w:val="000000"/>
        </w:rPr>
        <w:t>.</w:t>
      </w:r>
    </w:p>
    <w:p w:rsidR="008C37FA" w:rsidRPr="00715C26" w:rsidRDefault="008C37FA" w:rsidP="00715C26">
      <w:pPr>
        <w:pStyle w:val="Standard"/>
        <w:jc w:val="both"/>
        <w:rPr>
          <w:rFonts w:ascii="Arial" w:hAnsi="Arial" w:cs="Arial"/>
          <w:color w:val="000000"/>
        </w:rPr>
      </w:pPr>
    </w:p>
    <w:p w:rsidR="008C37FA" w:rsidRPr="00715C26" w:rsidRDefault="008C37FA" w:rsidP="00715C26">
      <w:pPr>
        <w:pStyle w:val="Standard"/>
        <w:jc w:val="both"/>
        <w:rPr>
          <w:rFonts w:ascii="Arial" w:hAnsi="Arial" w:cs="Arial"/>
          <w:color w:val="000000"/>
        </w:rPr>
      </w:pP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r w:rsidRPr="00715C26">
        <w:rPr>
          <w:rFonts w:ascii="Arial" w:hAnsi="Arial" w:cs="Arial"/>
          <w:color w:val="000000"/>
        </w:rPr>
        <w:tab/>
      </w:r>
    </w:p>
    <w:p w:rsidR="008C37FA" w:rsidRPr="00715C26" w:rsidRDefault="008C37FA" w:rsidP="00715C26">
      <w:pPr>
        <w:pStyle w:val="Standard"/>
        <w:jc w:val="both"/>
        <w:rPr>
          <w:rFonts w:ascii="Arial" w:hAnsi="Arial" w:cs="Arial"/>
          <w:color w:val="000000"/>
        </w:rPr>
      </w:pPr>
    </w:p>
    <w:p w:rsidR="008C37FA" w:rsidRPr="00715C26" w:rsidRDefault="008C37FA" w:rsidP="00715C26">
      <w:pPr>
        <w:pStyle w:val="Standard"/>
        <w:jc w:val="center"/>
        <w:rPr>
          <w:rFonts w:ascii="Arial" w:hAnsi="Arial" w:cs="Arial"/>
          <w:b/>
          <w:bCs/>
          <w:color w:val="000000"/>
        </w:rPr>
      </w:pPr>
      <w:r w:rsidRPr="00715C26">
        <w:rPr>
          <w:rFonts w:ascii="Arial" w:hAnsi="Arial" w:cs="Arial"/>
          <w:b/>
          <w:bCs/>
        </w:rPr>
        <w:t>JONATAN ALVARENGA DA SILVA</w:t>
      </w:r>
      <w:r w:rsidRPr="00715C26">
        <w:rPr>
          <w:rFonts w:ascii="Arial" w:hAnsi="Arial" w:cs="Arial"/>
          <w:b/>
          <w:bCs/>
        </w:rPr>
        <w:tab/>
      </w:r>
      <w:r w:rsidRPr="00715C26">
        <w:rPr>
          <w:rFonts w:ascii="Arial" w:hAnsi="Arial" w:cs="Arial"/>
          <w:b/>
          <w:bCs/>
        </w:rPr>
        <w:tab/>
      </w:r>
      <w:r w:rsidRPr="00715C26">
        <w:rPr>
          <w:rFonts w:ascii="Arial" w:hAnsi="Arial" w:cs="Arial"/>
          <w:b/>
          <w:bCs/>
          <w:color w:val="000000"/>
        </w:rPr>
        <w:tab/>
        <w:t>GIOVANI AMESTOY DA SILVA</w:t>
      </w:r>
    </w:p>
    <w:p w:rsidR="008C37FA" w:rsidRPr="00C51640" w:rsidRDefault="008C37FA" w:rsidP="00715C26">
      <w:pPr>
        <w:pStyle w:val="Standard"/>
        <w:jc w:val="both"/>
        <w:rPr>
          <w:rFonts w:ascii="Arial" w:hAnsi="Arial" w:cs="Arial"/>
          <w:b/>
          <w:bCs/>
          <w:color w:val="000000"/>
        </w:rPr>
      </w:pPr>
      <w:r w:rsidRPr="00715C26">
        <w:rPr>
          <w:rFonts w:ascii="Arial" w:hAnsi="Arial" w:cs="Arial"/>
          <w:color w:val="000000"/>
        </w:rPr>
        <w:tab/>
      </w:r>
      <w:r w:rsidRPr="00715C26">
        <w:rPr>
          <w:rFonts w:ascii="Arial" w:hAnsi="Arial" w:cs="Arial"/>
          <w:color w:val="000000"/>
        </w:rPr>
        <w:tab/>
      </w:r>
      <w:r w:rsidRPr="00C51640">
        <w:rPr>
          <w:rFonts w:ascii="Arial" w:hAnsi="Arial" w:cs="Arial"/>
          <w:b/>
          <w:bCs/>
          <w:color w:val="000000"/>
        </w:rPr>
        <w:t>CONTRATADO</w:t>
      </w:r>
      <w:r w:rsidRPr="00C51640">
        <w:rPr>
          <w:rFonts w:ascii="Arial" w:hAnsi="Arial" w:cs="Arial"/>
          <w:b/>
          <w:bCs/>
          <w:color w:val="000000"/>
        </w:rPr>
        <w:tab/>
      </w:r>
      <w:r w:rsidRPr="00C51640">
        <w:rPr>
          <w:rFonts w:ascii="Arial" w:hAnsi="Arial" w:cs="Arial"/>
          <w:b/>
          <w:bCs/>
          <w:color w:val="000000"/>
        </w:rPr>
        <w:tab/>
      </w:r>
      <w:r w:rsidRPr="00C51640">
        <w:rPr>
          <w:rFonts w:ascii="Arial" w:hAnsi="Arial" w:cs="Arial"/>
          <w:b/>
          <w:bCs/>
          <w:color w:val="000000"/>
        </w:rPr>
        <w:tab/>
        <w:t xml:space="preserve">        </w:t>
      </w:r>
      <w:r w:rsidRPr="00C51640">
        <w:rPr>
          <w:rFonts w:ascii="Arial" w:hAnsi="Arial" w:cs="Arial"/>
          <w:b/>
          <w:bCs/>
          <w:color w:val="000000"/>
        </w:rPr>
        <w:tab/>
      </w:r>
      <w:r w:rsidRPr="00C51640">
        <w:rPr>
          <w:rFonts w:ascii="Arial" w:hAnsi="Arial" w:cs="Arial"/>
          <w:b/>
          <w:bCs/>
          <w:color w:val="000000"/>
        </w:rPr>
        <w:tab/>
        <w:t>PREFEITO MUNICIPAL</w:t>
      </w:r>
    </w:p>
    <w:p w:rsidR="008C37FA" w:rsidRDefault="008C37FA" w:rsidP="00562913">
      <w:pPr>
        <w:tabs>
          <w:tab w:val="left" w:pos="0"/>
          <w:tab w:val="left" w:pos="4962"/>
          <w:tab w:val="left" w:pos="5664"/>
          <w:tab w:val="left" w:pos="6372"/>
          <w:tab w:val="left" w:pos="7080"/>
          <w:tab w:val="left" w:pos="7788"/>
          <w:tab w:val="left" w:pos="8496"/>
        </w:tabs>
        <w:ind w:right="-651" w:firstLine="1700"/>
        <w:jc w:val="both"/>
        <w:rPr>
          <w:rFonts w:ascii="Arial" w:hAnsi="Arial" w:cs="Arial"/>
          <w:sz w:val="24"/>
          <w:szCs w:val="24"/>
        </w:rPr>
      </w:pPr>
    </w:p>
    <w:p w:rsidR="008C37FA" w:rsidRPr="00B70DC6" w:rsidRDefault="008C37FA" w:rsidP="00562913">
      <w:pPr>
        <w:tabs>
          <w:tab w:val="left" w:pos="0"/>
          <w:tab w:val="left" w:pos="4962"/>
          <w:tab w:val="left" w:pos="5664"/>
          <w:tab w:val="left" w:pos="6372"/>
          <w:tab w:val="left" w:pos="7080"/>
          <w:tab w:val="left" w:pos="7788"/>
          <w:tab w:val="left" w:pos="8496"/>
        </w:tabs>
        <w:ind w:right="-651" w:firstLine="1700"/>
        <w:jc w:val="both"/>
        <w:rPr>
          <w:rFonts w:ascii="Arial" w:hAnsi="Arial" w:cs="Arial"/>
          <w:sz w:val="24"/>
          <w:szCs w:val="24"/>
        </w:rPr>
      </w:pPr>
    </w:p>
    <w:sectPr w:rsidR="008C37FA" w:rsidRPr="00B70DC6" w:rsidSect="00715C26">
      <w:headerReference w:type="default" r:id="rId7"/>
      <w:footerReference w:type="default" r:id="rId8"/>
      <w:pgSz w:w="11906" w:h="16838"/>
      <w:pgMar w:top="180" w:right="746" w:bottom="1258" w:left="1701" w:header="16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37FA" w:rsidRDefault="008C37FA">
      <w:r>
        <w:separator/>
      </w:r>
    </w:p>
  </w:endnote>
  <w:endnote w:type="continuationSeparator" w:id="0">
    <w:p w:rsidR="008C37FA" w:rsidRDefault="008C37F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Ecofont Vera San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FA" w:rsidRDefault="008C37FA" w:rsidP="00874745">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C37FA" w:rsidRDefault="008C37FA" w:rsidP="002601BA">
    <w:pPr>
      <w:pStyle w:val="Footer"/>
      <w:pBdr>
        <w:bottom w:val="single" w:sz="12" w:space="1" w:color="000000"/>
      </w:pBdr>
      <w:ind w:right="360"/>
      <w:jc w:val="right"/>
      <w:rPr>
        <w:rFonts w:ascii="Ecofont Vera Sans" w:hAnsi="Ecofont Vera Sans" w:cs="Ecofont Vera Sans"/>
        <w:color w:val="000000"/>
        <w:sz w:val="20"/>
        <w:szCs w:val="20"/>
      </w:rPr>
    </w:pPr>
  </w:p>
  <w:p w:rsidR="008C37FA" w:rsidRDefault="008C37FA" w:rsidP="002601BA">
    <w:pPr>
      <w:pStyle w:val="Footer"/>
      <w:jc w:val="center"/>
    </w:pPr>
    <w:r>
      <w:rPr>
        <w:rFonts w:ascii="Ecofont Vera Sans" w:hAnsi="Ecofont Vera Sans" w:cs="Ecofont Vera Sans"/>
        <w:color w:val="000000"/>
        <w:sz w:val="20"/>
        <w:szCs w:val="20"/>
      </w:rPr>
      <w:t>PROCURADORIA GERAL DO MUNICÍPIO</w:t>
    </w:r>
  </w:p>
  <w:p w:rsidR="008C37FA" w:rsidRDefault="008C37FA" w:rsidP="002601BA">
    <w:pPr>
      <w:pStyle w:val="Footer"/>
      <w:jc w:val="center"/>
    </w:pPr>
    <w:r>
      <w:rPr>
        <w:rFonts w:ascii="Ecofont Vera Sans" w:hAnsi="Ecofont Vera Sans" w:cs="Ecofont Vera Sans"/>
        <w:color w:val="000000"/>
        <w:sz w:val="20"/>
        <w:szCs w:val="20"/>
      </w:rPr>
      <w:t>Rua XV de novembro, n. 438 – CEP 96.570-000 – Caçapava do Sul, RS</w:t>
    </w:r>
  </w:p>
  <w:p w:rsidR="008C37FA" w:rsidRDefault="008C37FA" w:rsidP="002601BA">
    <w:pPr>
      <w:pStyle w:val="Footer"/>
      <w:jc w:val="center"/>
    </w:pPr>
    <w:r>
      <w:rPr>
        <w:rFonts w:ascii="Ecofont Vera Sans" w:hAnsi="Ecofont Vera Sans" w:cs="Ecofont Vera Sans"/>
        <w:color w:val="000000"/>
        <w:sz w:val="20"/>
        <w:szCs w:val="20"/>
      </w:rPr>
      <w:t>Fone: 3281-1351, Ramal 210 / e-mail: juridico@cacapava.rs.gov.br</w:t>
    </w:r>
  </w:p>
  <w:p w:rsidR="008C37FA" w:rsidRDefault="008C37F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37FA" w:rsidRDefault="008C37FA">
      <w:r>
        <w:separator/>
      </w:r>
    </w:p>
  </w:footnote>
  <w:footnote w:type="continuationSeparator" w:id="0">
    <w:p w:rsidR="008C37FA" w:rsidRDefault="008C3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7FA" w:rsidRDefault="008C37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i1026" type="#_x0000_t75" style="width:422.25pt;height:69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C04A51"/>
    <w:multiLevelType w:val="multilevel"/>
    <w:tmpl w:val="1D4AF2F4"/>
    <w:lvl w:ilvl="0">
      <w:start w:val="1"/>
      <w:numFmt w:val="lowerLetter"/>
      <w:lvlText w:val="%1)"/>
      <w:lvlJc w:val="left"/>
      <w:pPr>
        <w:ind w:left="1065" w:hanging="360"/>
      </w:pPr>
    </w:lvl>
    <w:lvl w:ilvl="1">
      <w:start w:val="1"/>
      <w:numFmt w:val="lowerLetter"/>
      <w:lvlText w:val="%2)"/>
      <w:lvlJc w:val="left"/>
      <w:pPr>
        <w:ind w:left="1785" w:hanging="360"/>
      </w:pPr>
      <w:rPr>
        <w:rFonts w:ascii="Arial" w:eastAsia="SimSun" w:hAnsi="Arial"/>
      </w:r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2913"/>
    <w:rsid w:val="00030334"/>
    <w:rsid w:val="000753CA"/>
    <w:rsid w:val="00100D7D"/>
    <w:rsid w:val="001D7B7E"/>
    <w:rsid w:val="001D7C2B"/>
    <w:rsid w:val="001E090B"/>
    <w:rsid w:val="002601BA"/>
    <w:rsid w:val="00270C00"/>
    <w:rsid w:val="002E0550"/>
    <w:rsid w:val="003248A1"/>
    <w:rsid w:val="00357835"/>
    <w:rsid w:val="003768A5"/>
    <w:rsid w:val="003A2088"/>
    <w:rsid w:val="003B2F75"/>
    <w:rsid w:val="003D42B7"/>
    <w:rsid w:val="00404E47"/>
    <w:rsid w:val="004739B0"/>
    <w:rsid w:val="00493332"/>
    <w:rsid w:val="004A1795"/>
    <w:rsid w:val="004D1CDD"/>
    <w:rsid w:val="004F19DC"/>
    <w:rsid w:val="005100E8"/>
    <w:rsid w:val="00554D61"/>
    <w:rsid w:val="00562913"/>
    <w:rsid w:val="00586B80"/>
    <w:rsid w:val="006113F1"/>
    <w:rsid w:val="00676C06"/>
    <w:rsid w:val="00681ADD"/>
    <w:rsid w:val="006E6E63"/>
    <w:rsid w:val="00715C26"/>
    <w:rsid w:val="007233F5"/>
    <w:rsid w:val="007458BF"/>
    <w:rsid w:val="00783267"/>
    <w:rsid w:val="007A7EF2"/>
    <w:rsid w:val="00866F93"/>
    <w:rsid w:val="00874745"/>
    <w:rsid w:val="00876E20"/>
    <w:rsid w:val="008A0FFA"/>
    <w:rsid w:val="008A5615"/>
    <w:rsid w:val="008C37FA"/>
    <w:rsid w:val="009122B5"/>
    <w:rsid w:val="00927D1C"/>
    <w:rsid w:val="00986C30"/>
    <w:rsid w:val="009B36FB"/>
    <w:rsid w:val="00A276D2"/>
    <w:rsid w:val="00A41062"/>
    <w:rsid w:val="00A42A6D"/>
    <w:rsid w:val="00A85CED"/>
    <w:rsid w:val="00AE54D1"/>
    <w:rsid w:val="00B53964"/>
    <w:rsid w:val="00B70DC6"/>
    <w:rsid w:val="00C51640"/>
    <w:rsid w:val="00D00221"/>
    <w:rsid w:val="00D823AA"/>
    <w:rsid w:val="00D844FA"/>
    <w:rsid w:val="00E05F03"/>
    <w:rsid w:val="00EF6A1B"/>
    <w:rsid w:val="00F10EF6"/>
    <w:rsid w:val="00FD3F85"/>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913"/>
    <w:rPr>
      <w:rFonts w:ascii="Times New Roman" w:eastAsia="Times New Roman" w:hAnsi="Times New Roman"/>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562913"/>
    <w:pPr>
      <w:overflowPunct w:val="0"/>
      <w:autoSpaceDE w:val="0"/>
      <w:autoSpaceDN w:val="0"/>
      <w:adjustRightInd w:val="0"/>
      <w:ind w:right="-298" w:firstLine="708"/>
      <w:jc w:val="both"/>
    </w:pPr>
    <w:rPr>
      <w:sz w:val="28"/>
      <w:szCs w:val="28"/>
    </w:rPr>
  </w:style>
  <w:style w:type="character" w:customStyle="1" w:styleId="BodyTextIndentChar">
    <w:name w:val="Body Text Indent Char"/>
    <w:basedOn w:val="DefaultParagraphFont"/>
    <w:link w:val="BodyTextIndent"/>
    <w:uiPriority w:val="99"/>
    <w:locked/>
    <w:rsid w:val="00562913"/>
    <w:rPr>
      <w:rFonts w:ascii="Times New Roman" w:hAnsi="Times New Roman" w:cs="Times New Roman"/>
      <w:sz w:val="24"/>
      <w:szCs w:val="24"/>
      <w:lang w:eastAsia="pt-BR"/>
    </w:rPr>
  </w:style>
  <w:style w:type="paragraph" w:styleId="BodyText2">
    <w:name w:val="Body Text 2"/>
    <w:basedOn w:val="Normal"/>
    <w:link w:val="BodyText2Char"/>
    <w:uiPriority w:val="99"/>
    <w:rsid w:val="00562913"/>
    <w:pPr>
      <w:overflowPunct w:val="0"/>
      <w:autoSpaceDE w:val="0"/>
      <w:autoSpaceDN w:val="0"/>
      <w:adjustRightInd w:val="0"/>
      <w:ind w:right="2"/>
      <w:jc w:val="both"/>
    </w:pPr>
    <w:rPr>
      <w:sz w:val="28"/>
      <w:szCs w:val="28"/>
    </w:rPr>
  </w:style>
  <w:style w:type="character" w:customStyle="1" w:styleId="BodyText2Char">
    <w:name w:val="Body Text 2 Char"/>
    <w:basedOn w:val="DefaultParagraphFont"/>
    <w:link w:val="BodyText2"/>
    <w:uiPriority w:val="99"/>
    <w:locked/>
    <w:rsid w:val="00562913"/>
    <w:rPr>
      <w:rFonts w:ascii="Times New Roman" w:hAnsi="Times New Roman" w:cs="Times New Roman"/>
      <w:sz w:val="24"/>
      <w:szCs w:val="24"/>
      <w:lang w:eastAsia="pt-BR"/>
    </w:rPr>
  </w:style>
  <w:style w:type="paragraph" w:styleId="BodyTextIndent2">
    <w:name w:val="Body Text Indent 2"/>
    <w:basedOn w:val="Normal"/>
    <w:link w:val="BodyTextIndent2Char"/>
    <w:uiPriority w:val="99"/>
    <w:rsid w:val="00562913"/>
    <w:pPr>
      <w:ind w:right="-702" w:firstLine="1440"/>
      <w:jc w:val="both"/>
    </w:pPr>
    <w:rPr>
      <w:b/>
      <w:bCs/>
      <w:sz w:val="28"/>
      <w:szCs w:val="28"/>
    </w:rPr>
  </w:style>
  <w:style w:type="character" w:customStyle="1" w:styleId="BodyTextIndent2Char">
    <w:name w:val="Body Text Indent 2 Char"/>
    <w:basedOn w:val="DefaultParagraphFont"/>
    <w:link w:val="BodyTextIndent2"/>
    <w:uiPriority w:val="99"/>
    <w:locked/>
    <w:rsid w:val="00562913"/>
    <w:rPr>
      <w:rFonts w:ascii="Times New Roman" w:hAnsi="Times New Roman" w:cs="Times New Roman"/>
      <w:b/>
      <w:bCs/>
      <w:sz w:val="24"/>
      <w:szCs w:val="24"/>
      <w:lang w:eastAsia="pt-BR"/>
    </w:rPr>
  </w:style>
  <w:style w:type="paragraph" w:styleId="Title">
    <w:name w:val="Title"/>
    <w:basedOn w:val="Normal"/>
    <w:link w:val="TitleChar"/>
    <w:uiPriority w:val="99"/>
    <w:qFormat/>
    <w:rsid w:val="00562913"/>
    <w:pPr>
      <w:tabs>
        <w:tab w:val="left" w:pos="0"/>
        <w:tab w:val="left" w:pos="900"/>
        <w:tab w:val="left" w:pos="1800"/>
        <w:tab w:val="left" w:pos="2700"/>
        <w:tab w:val="left" w:pos="3600"/>
        <w:tab w:val="left" w:pos="4500"/>
        <w:tab w:val="left" w:pos="5400"/>
        <w:tab w:val="left" w:pos="6300"/>
        <w:tab w:val="left" w:pos="7200"/>
        <w:tab w:val="left" w:pos="8100"/>
        <w:tab w:val="left" w:pos="9000"/>
      </w:tabs>
      <w:autoSpaceDE w:val="0"/>
      <w:autoSpaceDN w:val="0"/>
      <w:adjustRightInd w:val="0"/>
      <w:jc w:val="center"/>
    </w:pPr>
    <w:rPr>
      <w:rFonts w:ascii="Arial" w:hAnsi="Arial" w:cs="Arial"/>
      <w:b/>
      <w:bCs/>
    </w:rPr>
  </w:style>
  <w:style w:type="character" w:customStyle="1" w:styleId="TitleChar">
    <w:name w:val="Title Char"/>
    <w:basedOn w:val="DefaultParagraphFont"/>
    <w:link w:val="Title"/>
    <w:uiPriority w:val="99"/>
    <w:locked/>
    <w:rsid w:val="00562913"/>
    <w:rPr>
      <w:rFonts w:ascii="Arial" w:hAnsi="Arial" w:cs="Arial"/>
      <w:b/>
      <w:bCs/>
      <w:sz w:val="24"/>
      <w:szCs w:val="24"/>
      <w:lang w:eastAsia="pt-BR"/>
    </w:rPr>
  </w:style>
  <w:style w:type="paragraph" w:styleId="Header">
    <w:name w:val="header"/>
    <w:basedOn w:val="Normal"/>
    <w:link w:val="HeaderChar"/>
    <w:uiPriority w:val="99"/>
    <w:rsid w:val="00B70DC6"/>
    <w:pPr>
      <w:tabs>
        <w:tab w:val="center" w:pos="4252"/>
        <w:tab w:val="right" w:pos="8504"/>
      </w:tabs>
    </w:pPr>
  </w:style>
  <w:style w:type="character" w:customStyle="1" w:styleId="HeaderChar">
    <w:name w:val="Header Char"/>
    <w:basedOn w:val="DefaultParagraphFont"/>
    <w:link w:val="Header"/>
    <w:uiPriority w:val="99"/>
    <w:semiHidden/>
    <w:locked/>
    <w:rsid w:val="004D1CDD"/>
    <w:rPr>
      <w:rFonts w:ascii="Times New Roman" w:hAnsi="Times New Roman" w:cs="Times New Roman"/>
      <w:sz w:val="26"/>
      <w:szCs w:val="26"/>
    </w:rPr>
  </w:style>
  <w:style w:type="paragraph" w:styleId="Footer">
    <w:name w:val="footer"/>
    <w:basedOn w:val="Normal"/>
    <w:link w:val="FooterChar"/>
    <w:uiPriority w:val="99"/>
    <w:rsid w:val="00B70DC6"/>
    <w:pPr>
      <w:tabs>
        <w:tab w:val="center" w:pos="4252"/>
        <w:tab w:val="right" w:pos="8504"/>
      </w:tabs>
    </w:pPr>
  </w:style>
  <w:style w:type="character" w:customStyle="1" w:styleId="FooterChar">
    <w:name w:val="Footer Char"/>
    <w:basedOn w:val="DefaultParagraphFont"/>
    <w:link w:val="Footer"/>
    <w:uiPriority w:val="99"/>
    <w:semiHidden/>
    <w:locked/>
    <w:rsid w:val="004D1CDD"/>
    <w:rPr>
      <w:rFonts w:ascii="Times New Roman" w:hAnsi="Times New Roman" w:cs="Times New Roman"/>
      <w:sz w:val="26"/>
      <w:szCs w:val="26"/>
    </w:rPr>
  </w:style>
  <w:style w:type="character" w:styleId="PageNumber">
    <w:name w:val="page number"/>
    <w:basedOn w:val="DefaultParagraphFont"/>
    <w:uiPriority w:val="99"/>
    <w:rsid w:val="002601BA"/>
  </w:style>
  <w:style w:type="paragraph" w:customStyle="1" w:styleId="Standard">
    <w:name w:val="Standard"/>
    <w:uiPriority w:val="99"/>
    <w:rsid w:val="00715C26"/>
    <w:pPr>
      <w:suppressAutoHyphens/>
      <w:autoSpaceDN w:val="0"/>
      <w:textAlignment w:val="baseline"/>
    </w:pPr>
    <w:rPr>
      <w:rFonts w:ascii="Liberation Serif" w:eastAsia="SimSun" w:hAnsi="Liberation Serif" w:cs="Liberation Serif"/>
      <w:kern w:val="3"/>
      <w:sz w:val="24"/>
      <w:szCs w:val="24"/>
      <w:lang w:eastAsia="zh-CN"/>
    </w:rPr>
  </w:style>
  <w:style w:type="paragraph" w:customStyle="1" w:styleId="WW-Corpodotexto">
    <w:name w:val="WW-Corpo do texto"/>
    <w:basedOn w:val="Standard"/>
    <w:uiPriority w:val="99"/>
    <w:rsid w:val="00715C26"/>
    <w:pPr>
      <w:widowControl w:val="0"/>
      <w:suppressAutoHyphens w:val="0"/>
      <w:autoSpaceDE w:val="0"/>
      <w:spacing w:after="283"/>
    </w:pPr>
    <w:rPr>
      <w:sz w:val="20"/>
      <w:szCs w:val="20"/>
    </w:rPr>
  </w:style>
</w:styles>
</file>

<file path=word/webSettings.xml><?xml version="1.0" encoding="utf-8"?>
<w:webSettings xmlns:r="http://schemas.openxmlformats.org/officeDocument/2006/relationships" xmlns:w="http://schemas.openxmlformats.org/wordprocessingml/2006/main">
  <w:divs>
    <w:div w:id="1049762006">
      <w:marLeft w:val="0"/>
      <w:marRight w:val="0"/>
      <w:marTop w:val="0"/>
      <w:marBottom w:val="0"/>
      <w:divBdr>
        <w:top w:val="none" w:sz="0" w:space="0" w:color="auto"/>
        <w:left w:val="none" w:sz="0" w:space="0" w:color="auto"/>
        <w:bottom w:val="none" w:sz="0" w:space="0" w:color="auto"/>
        <w:right w:val="none" w:sz="0" w:space="0" w:color="auto"/>
      </w:divBdr>
      <w:divsChild>
        <w:div w:id="1049761996">
          <w:marLeft w:val="0"/>
          <w:marRight w:val="0"/>
          <w:marTop w:val="0"/>
          <w:marBottom w:val="0"/>
          <w:divBdr>
            <w:top w:val="none" w:sz="0" w:space="0" w:color="auto"/>
            <w:left w:val="none" w:sz="0" w:space="0" w:color="auto"/>
            <w:bottom w:val="none" w:sz="0" w:space="0" w:color="auto"/>
            <w:right w:val="none" w:sz="0" w:space="0" w:color="auto"/>
          </w:divBdr>
          <w:divsChild>
            <w:div w:id="1049762001">
              <w:marLeft w:val="0"/>
              <w:marRight w:val="0"/>
              <w:marTop w:val="0"/>
              <w:marBottom w:val="0"/>
              <w:divBdr>
                <w:top w:val="none" w:sz="0" w:space="0" w:color="auto"/>
                <w:left w:val="none" w:sz="0" w:space="0" w:color="auto"/>
                <w:bottom w:val="none" w:sz="0" w:space="0" w:color="auto"/>
                <w:right w:val="none" w:sz="0" w:space="0" w:color="auto"/>
              </w:divBdr>
              <w:divsChild>
                <w:div w:id="1049761994">
                  <w:marLeft w:val="0"/>
                  <w:marRight w:val="0"/>
                  <w:marTop w:val="0"/>
                  <w:marBottom w:val="0"/>
                  <w:divBdr>
                    <w:top w:val="none" w:sz="0" w:space="0" w:color="auto"/>
                    <w:left w:val="none" w:sz="0" w:space="0" w:color="auto"/>
                    <w:bottom w:val="none" w:sz="0" w:space="0" w:color="auto"/>
                    <w:right w:val="none" w:sz="0" w:space="0" w:color="auto"/>
                  </w:divBdr>
                </w:div>
                <w:div w:id="1049761995">
                  <w:marLeft w:val="0"/>
                  <w:marRight w:val="0"/>
                  <w:marTop w:val="0"/>
                  <w:marBottom w:val="0"/>
                  <w:divBdr>
                    <w:top w:val="none" w:sz="0" w:space="0" w:color="auto"/>
                    <w:left w:val="none" w:sz="0" w:space="0" w:color="auto"/>
                    <w:bottom w:val="none" w:sz="0" w:space="0" w:color="auto"/>
                    <w:right w:val="none" w:sz="0" w:space="0" w:color="auto"/>
                  </w:divBdr>
                </w:div>
                <w:div w:id="1049761997">
                  <w:marLeft w:val="0"/>
                  <w:marRight w:val="0"/>
                  <w:marTop w:val="0"/>
                  <w:marBottom w:val="0"/>
                  <w:divBdr>
                    <w:top w:val="none" w:sz="0" w:space="0" w:color="auto"/>
                    <w:left w:val="none" w:sz="0" w:space="0" w:color="auto"/>
                    <w:bottom w:val="none" w:sz="0" w:space="0" w:color="auto"/>
                    <w:right w:val="none" w:sz="0" w:space="0" w:color="auto"/>
                  </w:divBdr>
                </w:div>
                <w:div w:id="1049761998">
                  <w:marLeft w:val="0"/>
                  <w:marRight w:val="0"/>
                  <w:marTop w:val="0"/>
                  <w:marBottom w:val="0"/>
                  <w:divBdr>
                    <w:top w:val="none" w:sz="0" w:space="0" w:color="auto"/>
                    <w:left w:val="none" w:sz="0" w:space="0" w:color="auto"/>
                    <w:bottom w:val="none" w:sz="0" w:space="0" w:color="auto"/>
                    <w:right w:val="none" w:sz="0" w:space="0" w:color="auto"/>
                  </w:divBdr>
                </w:div>
                <w:div w:id="1049761999">
                  <w:marLeft w:val="0"/>
                  <w:marRight w:val="0"/>
                  <w:marTop w:val="0"/>
                  <w:marBottom w:val="0"/>
                  <w:divBdr>
                    <w:top w:val="none" w:sz="0" w:space="0" w:color="auto"/>
                    <w:left w:val="none" w:sz="0" w:space="0" w:color="auto"/>
                    <w:bottom w:val="none" w:sz="0" w:space="0" w:color="auto"/>
                    <w:right w:val="none" w:sz="0" w:space="0" w:color="auto"/>
                  </w:divBdr>
                </w:div>
                <w:div w:id="1049762000">
                  <w:marLeft w:val="0"/>
                  <w:marRight w:val="0"/>
                  <w:marTop w:val="0"/>
                  <w:marBottom w:val="0"/>
                  <w:divBdr>
                    <w:top w:val="none" w:sz="0" w:space="0" w:color="auto"/>
                    <w:left w:val="none" w:sz="0" w:space="0" w:color="auto"/>
                    <w:bottom w:val="none" w:sz="0" w:space="0" w:color="auto"/>
                    <w:right w:val="none" w:sz="0" w:space="0" w:color="auto"/>
                  </w:divBdr>
                </w:div>
                <w:div w:id="1049762002">
                  <w:marLeft w:val="0"/>
                  <w:marRight w:val="0"/>
                  <w:marTop w:val="0"/>
                  <w:marBottom w:val="0"/>
                  <w:divBdr>
                    <w:top w:val="none" w:sz="0" w:space="0" w:color="auto"/>
                    <w:left w:val="none" w:sz="0" w:space="0" w:color="auto"/>
                    <w:bottom w:val="none" w:sz="0" w:space="0" w:color="auto"/>
                    <w:right w:val="none" w:sz="0" w:space="0" w:color="auto"/>
                  </w:divBdr>
                </w:div>
                <w:div w:id="1049762003">
                  <w:marLeft w:val="0"/>
                  <w:marRight w:val="0"/>
                  <w:marTop w:val="0"/>
                  <w:marBottom w:val="0"/>
                  <w:divBdr>
                    <w:top w:val="none" w:sz="0" w:space="0" w:color="auto"/>
                    <w:left w:val="none" w:sz="0" w:space="0" w:color="auto"/>
                    <w:bottom w:val="none" w:sz="0" w:space="0" w:color="auto"/>
                    <w:right w:val="none" w:sz="0" w:space="0" w:color="auto"/>
                  </w:divBdr>
                </w:div>
                <w:div w:id="1049762004">
                  <w:marLeft w:val="0"/>
                  <w:marRight w:val="0"/>
                  <w:marTop w:val="0"/>
                  <w:marBottom w:val="0"/>
                  <w:divBdr>
                    <w:top w:val="none" w:sz="0" w:space="0" w:color="auto"/>
                    <w:left w:val="none" w:sz="0" w:space="0" w:color="auto"/>
                    <w:bottom w:val="none" w:sz="0" w:space="0" w:color="auto"/>
                    <w:right w:val="none" w:sz="0" w:space="0" w:color="auto"/>
                  </w:divBdr>
                </w:div>
                <w:div w:id="1049762005">
                  <w:marLeft w:val="0"/>
                  <w:marRight w:val="0"/>
                  <w:marTop w:val="0"/>
                  <w:marBottom w:val="0"/>
                  <w:divBdr>
                    <w:top w:val="none" w:sz="0" w:space="0" w:color="auto"/>
                    <w:left w:val="none" w:sz="0" w:space="0" w:color="auto"/>
                    <w:bottom w:val="none" w:sz="0" w:space="0" w:color="auto"/>
                    <w:right w:val="none" w:sz="0" w:space="0" w:color="auto"/>
                  </w:divBdr>
                </w:div>
                <w:div w:id="10497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62012">
      <w:marLeft w:val="0"/>
      <w:marRight w:val="0"/>
      <w:marTop w:val="0"/>
      <w:marBottom w:val="0"/>
      <w:divBdr>
        <w:top w:val="none" w:sz="0" w:space="0" w:color="auto"/>
        <w:left w:val="none" w:sz="0" w:space="0" w:color="auto"/>
        <w:bottom w:val="none" w:sz="0" w:space="0" w:color="auto"/>
        <w:right w:val="none" w:sz="0" w:space="0" w:color="auto"/>
      </w:divBdr>
      <w:divsChild>
        <w:div w:id="1049762009">
          <w:marLeft w:val="0"/>
          <w:marRight w:val="0"/>
          <w:marTop w:val="0"/>
          <w:marBottom w:val="0"/>
          <w:divBdr>
            <w:top w:val="none" w:sz="0" w:space="0" w:color="auto"/>
            <w:left w:val="none" w:sz="0" w:space="0" w:color="auto"/>
            <w:bottom w:val="none" w:sz="0" w:space="0" w:color="auto"/>
            <w:right w:val="none" w:sz="0" w:space="0" w:color="auto"/>
          </w:divBdr>
          <w:divsChild>
            <w:div w:id="1049762011">
              <w:marLeft w:val="0"/>
              <w:marRight w:val="0"/>
              <w:marTop w:val="0"/>
              <w:marBottom w:val="0"/>
              <w:divBdr>
                <w:top w:val="none" w:sz="0" w:space="0" w:color="auto"/>
                <w:left w:val="none" w:sz="0" w:space="0" w:color="auto"/>
                <w:bottom w:val="none" w:sz="0" w:space="0" w:color="auto"/>
                <w:right w:val="none" w:sz="0" w:space="0" w:color="auto"/>
              </w:divBdr>
              <w:divsChild>
                <w:div w:id="1049762014">
                  <w:marLeft w:val="0"/>
                  <w:marRight w:val="0"/>
                  <w:marTop w:val="0"/>
                  <w:marBottom w:val="0"/>
                  <w:divBdr>
                    <w:top w:val="none" w:sz="0" w:space="0" w:color="auto"/>
                    <w:left w:val="none" w:sz="0" w:space="0" w:color="auto"/>
                    <w:bottom w:val="none" w:sz="0" w:space="0" w:color="auto"/>
                    <w:right w:val="none" w:sz="0" w:space="0" w:color="auto"/>
                  </w:divBdr>
                  <w:divsChild>
                    <w:div w:id="1049762008">
                      <w:marLeft w:val="0"/>
                      <w:marRight w:val="0"/>
                      <w:marTop w:val="0"/>
                      <w:marBottom w:val="0"/>
                      <w:divBdr>
                        <w:top w:val="none" w:sz="0" w:space="0" w:color="auto"/>
                        <w:left w:val="none" w:sz="0" w:space="0" w:color="auto"/>
                        <w:bottom w:val="none" w:sz="0" w:space="0" w:color="auto"/>
                        <w:right w:val="none" w:sz="0" w:space="0" w:color="auto"/>
                      </w:divBdr>
                    </w:div>
                    <w:div w:id="1049762010">
                      <w:marLeft w:val="0"/>
                      <w:marRight w:val="0"/>
                      <w:marTop w:val="0"/>
                      <w:marBottom w:val="0"/>
                      <w:divBdr>
                        <w:top w:val="none" w:sz="0" w:space="0" w:color="auto"/>
                        <w:left w:val="none" w:sz="0" w:space="0" w:color="auto"/>
                        <w:bottom w:val="none" w:sz="0" w:space="0" w:color="auto"/>
                        <w:right w:val="none" w:sz="0" w:space="0" w:color="auto"/>
                      </w:divBdr>
                    </w:div>
                    <w:div w:id="1049762013">
                      <w:marLeft w:val="0"/>
                      <w:marRight w:val="0"/>
                      <w:marTop w:val="0"/>
                      <w:marBottom w:val="0"/>
                      <w:divBdr>
                        <w:top w:val="none" w:sz="0" w:space="0" w:color="auto"/>
                        <w:left w:val="none" w:sz="0" w:space="0" w:color="auto"/>
                        <w:bottom w:val="none" w:sz="0" w:space="0" w:color="auto"/>
                        <w:right w:val="none" w:sz="0" w:space="0" w:color="auto"/>
                      </w:divBdr>
                    </w:div>
                    <w:div w:id="10497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5</Pages>
  <Words>1543</Words>
  <Characters>8333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MINUTA DE CONTRATO</dc:title>
  <dc:subject/>
  <dc:creator>User</dc:creator>
  <cp:keywords/>
  <dc:description/>
  <cp:lastModifiedBy>procuradoria</cp:lastModifiedBy>
  <cp:revision>3</cp:revision>
  <cp:lastPrinted>2017-08-22T12:31:00Z</cp:lastPrinted>
  <dcterms:created xsi:type="dcterms:W3CDTF">2017-08-21T15:05:00Z</dcterms:created>
  <dcterms:modified xsi:type="dcterms:W3CDTF">2017-08-22T12:34:00Z</dcterms:modified>
</cp:coreProperties>
</file>