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texto"/>
        <w:spacing w:lineRule="auto" w:line="360" w:before="0" w:after="0"/>
        <w:jc w:val="center"/>
        <w:rPr>
          <w:rFonts w:ascii="Times New Roman" w:hAnsi="Times New Roman"/>
          <w:b/>
          <w:b/>
          <w:bCs/>
          <w:sz w:val="24"/>
          <w:szCs w:val="24"/>
        </w:rPr>
      </w:pPr>
      <w:r>
        <w:rPr>
          <w:rFonts w:ascii="Times New Roman" w:hAnsi="Times New Roman"/>
          <w:b/>
          <w:bCs/>
          <w:sz w:val="24"/>
          <w:szCs w:val="24"/>
        </w:rPr>
        <w:t xml:space="preserve">EDITAL  Nº.3883 /2025 </w:t>
      </w:r>
    </w:p>
    <w:p>
      <w:pPr>
        <w:pStyle w:val="Corpodetexto"/>
        <w:spacing w:lineRule="auto" w:line="360" w:before="0" w:after="0"/>
        <w:jc w:val="center"/>
        <w:rPr>
          <w:rFonts w:ascii="Times New Roman" w:hAnsi="Times New Roman"/>
          <w:b/>
          <w:b/>
          <w:bCs/>
          <w:sz w:val="24"/>
          <w:szCs w:val="24"/>
        </w:rPr>
      </w:pPr>
      <w:r>
        <w:rPr>
          <w:rFonts w:ascii="Times New Roman" w:hAnsi="Times New Roman"/>
          <w:b/>
          <w:bCs/>
          <w:sz w:val="24"/>
          <w:szCs w:val="24"/>
        </w:rPr>
        <w:t xml:space="preserve"> </w:t>
      </w:r>
      <w:r>
        <w:rPr>
          <w:rFonts w:ascii="Times New Roman" w:hAnsi="Times New Roman"/>
          <w:b/>
          <w:bCs/>
          <w:sz w:val="24"/>
          <w:szCs w:val="24"/>
        </w:rPr>
        <w:t>CHAMAMENTO PÚBLICO</w:t>
      </w:r>
    </w:p>
    <w:p>
      <w:pPr>
        <w:pStyle w:val="Corpodetexto"/>
        <w:spacing w:lineRule="auto" w:line="360" w:before="0" w:after="0"/>
        <w:jc w:val="center"/>
        <w:rPr>
          <w:b/>
          <w:b/>
          <w:position w:val="0"/>
          <w:sz w:val="20"/>
          <w:sz w:val="22"/>
          <w:szCs w:val="22"/>
          <w:vertAlign w:val="baseline"/>
        </w:rPr>
      </w:pPr>
      <w:r>
        <w:rPr>
          <w:rFonts w:ascii="Times New Roman" w:hAnsi="Times New Roman"/>
          <w:b/>
          <w:bCs/>
          <w:sz w:val="24"/>
          <w:szCs w:val="24"/>
        </w:rPr>
        <w:t>MUNICÍPIO DE CAÇAPAVA DO SUL</w:t>
      </w:r>
    </w:p>
    <w:p>
      <w:pPr>
        <w:pStyle w:val="Corpodetexto"/>
        <w:spacing w:lineRule="auto" w:line="360" w:before="0" w:after="0"/>
        <w:jc w:val="center"/>
        <w:rPr>
          <w:rFonts w:ascii="Times New Roman" w:hAnsi="Times New Roman"/>
          <w:sz w:val="24"/>
          <w:szCs w:val="24"/>
        </w:rPr>
      </w:pPr>
      <w:r>
        <w:rPr>
          <w:rFonts w:ascii="Times New Roman" w:hAnsi="Times New Roman"/>
          <w:b/>
          <w:bCs/>
          <w:sz w:val="24"/>
          <w:szCs w:val="24"/>
        </w:rPr>
        <w:t>SECRETARIA DE DESENVOLVIMENTO SOCIAL E TRABALHO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b/>
          <w:bCs/>
          <w:sz w:val="24"/>
          <w:szCs w:val="24"/>
        </w:rPr>
        <w:tab/>
        <w:t>1. PREÂMBULO</w:t>
      </w:r>
    </w:p>
    <w:p>
      <w:pPr>
        <w:pStyle w:val="Corpodetexto"/>
        <w:spacing w:lineRule="auto" w:line="360" w:before="0" w:after="0"/>
        <w:jc w:val="both"/>
        <w:rPr>
          <w:b/>
          <w:b/>
          <w:bCs/>
        </w:rPr>
      </w:pPr>
      <w:r>
        <w:rPr>
          <w:b/>
          <w:bCs/>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O Município de Caçapava do Sul, por meio da </w:t>
      </w:r>
      <w:bookmarkStart w:id="0" w:name="__DdeLink__1190_1789154546"/>
      <w:r>
        <w:rPr>
          <w:rFonts w:ascii="Times New Roman" w:hAnsi="Times New Roman"/>
          <w:sz w:val="24"/>
          <w:szCs w:val="24"/>
        </w:rPr>
        <w:t>Secretaria de Desenvolvimento Social e Trabalho</w:t>
      </w:r>
      <w:bookmarkEnd w:id="0"/>
      <w:r>
        <w:rPr>
          <w:rFonts w:ascii="Times New Roman" w:hAnsi="Times New Roman"/>
          <w:sz w:val="24"/>
          <w:szCs w:val="24"/>
        </w:rPr>
        <w:t xml:space="preserve"> (SEDEST), comunica aos interessados que está procedendo no CHAMAMENTO PÚBLICO para a seleção de Organizações da Sociedade Civil – OSC, para a celebração de Termo de Fomento, em regime de mútua colaboração, para a consecução de finalidades de interesse público e recíproco, para o desenvolvimento de Atividades e/ou projetos visando </w:t>
      </w:r>
      <w:bookmarkStart w:id="1" w:name="__DdeLink__1271_1776407735"/>
      <w:r>
        <w:rPr>
          <w:rFonts w:ascii="Times New Roman" w:hAnsi="Times New Roman"/>
          <w:b/>
          <w:bCs/>
          <w:sz w:val="24"/>
          <w:szCs w:val="24"/>
        </w:rPr>
        <w:t xml:space="preserve">apoio aos serviços de proteção social da pessoa idosa em situação de acolhimento institucional de longa permanência. </w:t>
      </w:r>
      <w:bookmarkEnd w:id="1"/>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1.1. Este chamamento público e o instrumento dele decorrente são regidos pela Lei Federal nº 13.019/2014, de 31 de julho de 2014 e pelo Decreto Municipal nº 3807/2017, de 04 de abril de 2017.</w:t>
      </w:r>
    </w:p>
    <w:p>
      <w:pPr>
        <w:pStyle w:val="Corpodetexto"/>
        <w:spacing w:lineRule="auto" w:line="360" w:before="0" w:after="0"/>
        <w:jc w:val="both"/>
        <w:rPr>
          <w:b/>
          <w:b/>
          <w:position w:val="0"/>
          <w:sz w:val="20"/>
          <w:sz w:val="24"/>
          <w:szCs w:val="24"/>
          <w:vertAlign w:val="baseline"/>
        </w:rPr>
      </w:pPr>
      <w:r>
        <w:rPr>
          <w:rFonts w:ascii="Times New Roman" w:hAnsi="Times New Roman"/>
          <w:sz w:val="24"/>
          <w:szCs w:val="24"/>
        </w:rPr>
        <w:tab/>
        <w:t>1.2 O procedimento deste chamamento público observará os seguintes prazos:</w:t>
      </w:r>
    </w:p>
    <w:tbl>
      <w:tblPr>
        <w:tblStyle w:val="Table1"/>
        <w:tblW w:w="9465" w:type="dxa"/>
        <w:jc w:val="left"/>
        <w:tblInd w:w="-10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5415"/>
        <w:gridCol w:w="4049"/>
      </w:tblGrid>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b/>
                <w:b/>
                <w:position w:val="0"/>
                <w:sz w:val="20"/>
                <w:sz w:val="24"/>
                <w:szCs w:val="24"/>
                <w:vertAlign w:val="baseline"/>
              </w:rPr>
            </w:pPr>
            <w:r>
              <w:rPr>
                <w:rFonts w:ascii="Times New Roman" w:hAnsi="Times New Roman"/>
                <w:sz w:val="24"/>
                <w:szCs w:val="24"/>
              </w:rPr>
              <w:t>Ato/Procedimento</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position w:val="0"/>
                <w:sz w:val="20"/>
                <w:sz w:val="20"/>
                <w:vertAlign w:val="baseline"/>
              </w:rPr>
            </w:pPr>
            <w:r>
              <w:rPr>
                <w:rFonts w:ascii="Times New Roman" w:hAnsi="Times New Roman"/>
                <w:sz w:val="24"/>
                <w:szCs w:val="24"/>
              </w:rPr>
              <w:t>Prazo/data</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Elaboração do edital</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17/07/2025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Publicação do edital</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b/>
                <w:b/>
                <w:bCs/>
                <w:position w:val="0"/>
                <w:sz w:val="20"/>
                <w:sz w:val="24"/>
                <w:szCs w:val="24"/>
                <w:vertAlign w:val="baseline"/>
              </w:rPr>
            </w:pPr>
            <w:r>
              <w:rPr>
                <w:rFonts w:ascii="Times New Roman" w:hAnsi="Times New Roman"/>
                <w:b/>
                <w:bCs/>
                <w:sz w:val="24"/>
                <w:szCs w:val="24"/>
              </w:rPr>
              <w:t>18/07/2025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276" w:before="0" w:after="0"/>
              <w:jc w:val="both"/>
              <w:rPr>
                <w:rFonts w:ascii="Times New Roman" w:hAnsi="Times New Roman"/>
                <w:sz w:val="24"/>
                <w:szCs w:val="24"/>
              </w:rPr>
            </w:pPr>
            <w:r>
              <w:rPr>
                <w:rFonts w:ascii="Times New Roman" w:hAnsi="Times New Roman"/>
                <w:sz w:val="24"/>
                <w:szCs w:val="24"/>
              </w:rPr>
              <w:t>Impugnação do edital (10 dias úteis anteriores à sessão pública)</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276" w:before="0" w:after="0"/>
              <w:jc w:val="center"/>
              <w:rPr>
                <w:rFonts w:ascii="Times New Roman" w:hAnsi="Times New Roman"/>
                <w:sz w:val="24"/>
                <w:szCs w:val="24"/>
              </w:rPr>
            </w:pPr>
            <w:r>
              <w:rPr>
                <w:rFonts w:ascii="Times New Roman" w:hAnsi="Times New Roman"/>
                <w:sz w:val="24"/>
                <w:szCs w:val="24"/>
              </w:rPr>
              <w:t>04/08/2025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 xml:space="preserve">Apresentação de Propostas </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b/>
                <w:b/>
                <w:bCs/>
                <w:position w:val="0"/>
                <w:sz w:val="20"/>
                <w:sz w:val="24"/>
                <w:szCs w:val="24"/>
                <w:vertAlign w:val="baseline"/>
              </w:rPr>
            </w:pPr>
            <w:r>
              <w:rPr>
                <w:rFonts w:ascii="Times New Roman" w:hAnsi="Times New Roman"/>
                <w:b/>
                <w:bCs/>
                <w:sz w:val="24"/>
                <w:szCs w:val="24"/>
              </w:rPr>
              <w:t>18/08/2025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Julgamento preliminar das propostas</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position w:val="0"/>
                <w:sz w:val="20"/>
                <w:sz w:val="24"/>
                <w:szCs w:val="24"/>
                <w:vertAlign w:val="baseline"/>
              </w:rPr>
            </w:pPr>
            <w:r>
              <w:rPr>
                <w:rFonts w:ascii="Times New Roman" w:hAnsi="Times New Roman"/>
                <w:b/>
                <w:bCs/>
                <w:sz w:val="24"/>
                <w:szCs w:val="24"/>
              </w:rPr>
              <w:t>19/08/2025 até 21/08/2025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Divulgação do julgamento preliminar</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position w:val="0"/>
                <w:sz w:val="20"/>
                <w:sz w:val="24"/>
                <w:szCs w:val="24"/>
                <w:vertAlign w:val="baseline"/>
              </w:rPr>
            </w:pPr>
            <w:r>
              <w:rPr>
                <w:rFonts w:ascii="Times New Roman" w:hAnsi="Times New Roman"/>
                <w:b/>
                <w:bCs/>
                <w:sz w:val="24"/>
                <w:szCs w:val="24"/>
              </w:rPr>
              <w:t>Até 22/08/2025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276" w:before="0" w:after="0"/>
              <w:jc w:val="both"/>
              <w:rPr>
                <w:position w:val="0"/>
                <w:sz w:val="20"/>
                <w:sz w:val="24"/>
                <w:szCs w:val="24"/>
                <w:vertAlign w:val="baseline"/>
              </w:rPr>
            </w:pPr>
            <w:r>
              <w:rPr>
                <w:rFonts w:ascii="Times New Roman" w:hAnsi="Times New Roman"/>
                <w:sz w:val="24"/>
                <w:szCs w:val="24"/>
              </w:rPr>
              <w:t>Recursos:  Apresentação de recursos e contrarrazões a Comissão de Seleção</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276" w:before="0" w:after="0"/>
              <w:jc w:val="center"/>
              <w:rPr>
                <w:rFonts w:ascii="Times New Roman" w:hAnsi="Times New Roman"/>
                <w:position w:val="0"/>
                <w:sz w:val="20"/>
                <w:sz w:val="24"/>
                <w:szCs w:val="24"/>
                <w:vertAlign w:val="baseline"/>
              </w:rPr>
            </w:pPr>
            <w:r>
              <w:rPr>
                <w:rFonts w:ascii="Times New Roman" w:hAnsi="Times New Roman"/>
                <w:sz w:val="24"/>
                <w:szCs w:val="24"/>
              </w:rPr>
              <w:t>25/08/2025 até 29/08/2025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276" w:before="0" w:after="0"/>
              <w:jc w:val="both"/>
              <w:rPr>
                <w:position w:val="0"/>
                <w:sz w:val="20"/>
                <w:sz w:val="24"/>
                <w:szCs w:val="24"/>
                <w:vertAlign w:val="baseline"/>
              </w:rPr>
            </w:pPr>
            <w:r>
              <w:rPr>
                <w:rFonts w:ascii="Times New Roman" w:hAnsi="Times New Roman"/>
                <w:sz w:val="24"/>
                <w:szCs w:val="24"/>
              </w:rPr>
              <w:t xml:space="preserve">Recursos: Análise  pela Comissão de Seleção ou Autoridade Superior </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276" w:before="0" w:after="0"/>
              <w:jc w:val="center"/>
              <w:rPr>
                <w:rFonts w:ascii="Times New Roman" w:hAnsi="Times New Roman"/>
                <w:position w:val="0"/>
                <w:sz w:val="20"/>
                <w:sz w:val="24"/>
                <w:szCs w:val="24"/>
                <w:vertAlign w:val="baseline"/>
              </w:rPr>
            </w:pPr>
            <w:r>
              <w:rPr>
                <w:rFonts w:ascii="Times New Roman" w:hAnsi="Times New Roman"/>
                <w:sz w:val="24"/>
                <w:szCs w:val="24"/>
              </w:rPr>
              <w:t>01/09/2025 até 05/09/2025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Homologação do Resultado final</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position w:val="0"/>
                <w:sz w:val="20"/>
                <w:sz w:val="24"/>
                <w:szCs w:val="24"/>
                <w:vertAlign w:val="baseline"/>
              </w:rPr>
            </w:pPr>
            <w:r>
              <w:rPr>
                <w:rFonts w:ascii="Times New Roman" w:hAnsi="Times New Roman"/>
                <w:sz w:val="24"/>
                <w:szCs w:val="24"/>
              </w:rPr>
              <w:t>08/09/2025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4"/>
                <w:szCs w:val="24"/>
                <w:vertAlign w:val="baseline"/>
              </w:rPr>
            </w:pPr>
            <w:r>
              <w:rPr>
                <w:rFonts w:ascii="Times New Roman" w:hAnsi="Times New Roman"/>
                <w:sz w:val="24"/>
                <w:szCs w:val="24"/>
              </w:rPr>
              <w:t>Publicação do Resultado Final</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center"/>
              <w:rPr>
                <w:rFonts w:ascii="Times New Roman" w:hAnsi="Times New Roman"/>
                <w:b/>
                <w:b/>
                <w:bCs/>
                <w:sz w:val="24"/>
                <w:szCs w:val="24"/>
              </w:rPr>
            </w:pPr>
            <w:r>
              <w:rPr>
                <w:rFonts w:ascii="Times New Roman" w:hAnsi="Times New Roman"/>
                <w:b/>
                <w:bCs/>
                <w:sz w:val="24"/>
                <w:szCs w:val="24"/>
              </w:rPr>
              <w:t>Até 09/09/2025</w:t>
            </w:r>
          </w:p>
        </w:tc>
      </w:tr>
      <w:tr>
        <w:trPr/>
        <w:tc>
          <w:tcPr>
            <w:tcW w:w="5415"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276" w:before="0" w:after="0"/>
              <w:jc w:val="both"/>
              <w:rPr>
                <w:position w:val="0"/>
                <w:sz w:val="20"/>
                <w:sz w:val="24"/>
                <w:szCs w:val="24"/>
                <w:vertAlign w:val="baseline"/>
              </w:rPr>
            </w:pPr>
            <w:r>
              <w:rPr>
                <w:rFonts w:ascii="Times New Roman" w:hAnsi="Times New Roman"/>
                <w:sz w:val="24"/>
                <w:szCs w:val="24"/>
              </w:rPr>
              <w:t>Convocação para apresentação de documentos para celebração da parceria</w:t>
            </w:r>
          </w:p>
        </w:tc>
        <w:tc>
          <w:tcPr>
            <w:tcW w:w="40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276" w:before="0" w:after="0"/>
              <w:jc w:val="center"/>
              <w:rPr>
                <w:rFonts w:ascii="Times New Roman" w:hAnsi="Times New Roman"/>
                <w:position w:val="0"/>
                <w:sz w:val="20"/>
                <w:sz w:val="24"/>
                <w:szCs w:val="24"/>
                <w:vertAlign w:val="baseline"/>
              </w:rPr>
            </w:pPr>
            <w:r>
              <w:rPr>
                <w:rFonts w:ascii="Times New Roman" w:hAnsi="Times New Roman"/>
                <w:sz w:val="24"/>
                <w:szCs w:val="24"/>
              </w:rPr>
              <w:t>05 dias úteis a partir da convocação</w:t>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2. DO OBJETO</w:t>
      </w:r>
    </w:p>
    <w:p>
      <w:pPr>
        <w:pStyle w:val="Corpodetexto"/>
        <w:spacing w:lineRule="auto" w:line="360" w:before="0" w:after="0"/>
        <w:jc w:val="both"/>
        <w:rPr>
          <w:position w:val="0"/>
          <w:sz w:val="20"/>
          <w:sz w:val="20"/>
          <w:vertAlign w:val="baseline"/>
        </w:rPr>
      </w:pPr>
      <w:r>
        <w:rPr>
          <w:rFonts w:ascii="Times New Roman" w:hAnsi="Times New Roman"/>
          <w:sz w:val="24"/>
          <w:szCs w:val="24"/>
        </w:rPr>
        <w:tab/>
        <w:t xml:space="preserve">Compreende o objeto deste chamamento público a formalização de parceria, através Termo de Fomento, com Organização da Sociedade Civil (OSC), em regime de mútua colaboração, para a consecução de finalidades de interesse público e recíproco, para o desenvolvimento de atividades e/ou projetos visando apoio aos serviços de proteção social da pessoa idosa, em situação de acolhimento institucional de longa permanência de forma continuada e planejada.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b w:val="false"/>
          <w:b w:val="false"/>
          <w:position w:val="0"/>
          <w:sz w:val="20"/>
          <w:sz w:val="22"/>
          <w:szCs w:val="22"/>
          <w:vertAlign w:val="baseline"/>
        </w:rPr>
      </w:pPr>
      <w:r>
        <w:rPr>
          <w:rFonts w:ascii="Times New Roman" w:hAnsi="Times New Roman"/>
          <w:sz w:val="24"/>
          <w:szCs w:val="24"/>
        </w:rPr>
        <w:tab/>
      </w:r>
      <w:r>
        <w:rPr>
          <w:rFonts w:ascii="Times New Roman" w:hAnsi="Times New Roman"/>
          <w:b/>
          <w:bCs/>
          <w:sz w:val="24"/>
          <w:szCs w:val="24"/>
        </w:rPr>
        <w:t>2.1 OBJETIVOS ESPECÍFICOS:</w:t>
      </w:r>
    </w:p>
    <w:p>
      <w:pPr>
        <w:pStyle w:val="Corpodetexto"/>
        <w:spacing w:lineRule="auto" w:line="360" w:before="0" w:after="0"/>
        <w:jc w:val="both"/>
        <w:rPr>
          <w:rFonts w:ascii="Times New Roman" w:hAnsi="Times New Roman" w:eastAsia="Times New Roman" w:cs="Times New Roman"/>
          <w:position w:val="0"/>
          <w:sz w:val="20"/>
          <w:sz w:val="22"/>
          <w:szCs w:val="22"/>
          <w:vertAlign w:val="baseline"/>
        </w:rPr>
      </w:pPr>
      <w:r>
        <w:rPr>
          <w:rFonts w:ascii="Times New Roman" w:hAnsi="Times New Roman"/>
          <w:sz w:val="24"/>
          <w:szCs w:val="24"/>
        </w:rPr>
        <w:tab/>
        <w:t xml:space="preserve">2.1.1 Garantir a proteção e o atendimento integral aos idosos, a partir dos 60 (sessenta) anos ou mais, afastados do convívio familiar ou em função do abandono por suas famílias ou responsáveis; </w:t>
      </w:r>
    </w:p>
    <w:p>
      <w:pPr>
        <w:pStyle w:val="Corpodetexto"/>
        <w:spacing w:lineRule="auto" w:line="360" w:before="0" w:after="0"/>
        <w:jc w:val="both"/>
        <w:rPr>
          <w:rFonts w:ascii="Times New Roman" w:hAnsi="Times New Roman" w:eastAsia="Times New Roman" w:cs="Times New Roman"/>
          <w:position w:val="0"/>
          <w:sz w:val="20"/>
          <w:sz w:val="22"/>
          <w:szCs w:val="22"/>
          <w:vertAlign w:val="baseline"/>
        </w:rPr>
      </w:pPr>
      <w:r>
        <w:rPr>
          <w:rFonts w:ascii="Times New Roman" w:hAnsi="Times New Roman"/>
          <w:sz w:val="24"/>
          <w:szCs w:val="24"/>
        </w:rPr>
        <w:tab/>
        <w:t>2.1.2 Oferecer condições de habitabilidade, higiene, salubridade, segurança, acessibilidade e privacidade aos usuários;</w:t>
      </w:r>
    </w:p>
    <w:p>
      <w:pPr>
        <w:pStyle w:val="Corpodetexto"/>
        <w:spacing w:lineRule="auto" w:line="360" w:before="0" w:after="0"/>
        <w:jc w:val="both"/>
        <w:rPr>
          <w:rFonts w:ascii="Times New Roman" w:hAnsi="Times New Roman" w:eastAsia="Times New Roman" w:cs="Times New Roman"/>
          <w:position w:val="0"/>
          <w:sz w:val="20"/>
          <w:sz w:val="22"/>
          <w:szCs w:val="22"/>
          <w:vertAlign w:val="baseline"/>
        </w:rPr>
      </w:pPr>
      <w:r>
        <w:rPr>
          <w:rFonts w:ascii="Times New Roman" w:hAnsi="Times New Roman"/>
          <w:sz w:val="24"/>
          <w:szCs w:val="24"/>
        </w:rPr>
        <w:tab/>
        <w:t>2.1.3 Ofertar cuidados à saúde e à higiene conforme as necessidades individuais dos idosos;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2.1.4 Manter profissionais com formação específica para os atendimentos e serviços;</w:t>
      </w:r>
    </w:p>
    <w:p>
      <w:pPr>
        <w:pStyle w:val="Corpodetexto"/>
        <w:spacing w:lineRule="auto" w:line="360" w:before="0" w:after="0"/>
        <w:jc w:val="both"/>
        <w:rPr>
          <w:rFonts w:ascii="Times New Roman" w:hAnsi="Times New Roman"/>
          <w:sz w:val="24"/>
          <w:szCs w:val="24"/>
          <w:highlight w:val="yellow"/>
        </w:rPr>
      </w:pPr>
      <w:r>
        <w:rPr>
          <w:rFonts w:ascii="Times New Roman" w:hAnsi="Times New Roman"/>
          <w:sz w:val="24"/>
          <w:szCs w:val="24"/>
        </w:rPr>
        <w:tab/>
        <w:t>2.1.5 Ofertar acolhimento institucional para Idosos com grau de dependência I, II e III.</w:t>
      </w:r>
    </w:p>
    <w:p>
      <w:pPr>
        <w:pStyle w:val="Corpodetexto"/>
        <w:spacing w:lineRule="auto" w:line="360" w:before="0" w:after="0"/>
        <w:jc w:val="both"/>
        <w:rPr>
          <w:rFonts w:ascii="Times New Roman" w:hAnsi="Times New Roman"/>
          <w:sz w:val="24"/>
          <w:szCs w:val="24"/>
          <w:highlight w:val="yellow"/>
        </w:rPr>
      </w:pPr>
      <w:r>
        <w:rPr>
          <w:rFonts w:ascii="Times New Roman" w:hAnsi="Times New Roman"/>
          <w:sz w:val="24"/>
          <w:szCs w:val="24"/>
          <w:highlight w:val="yellow"/>
        </w:rPr>
      </w:r>
    </w:p>
    <w:p>
      <w:pPr>
        <w:pStyle w:val="Normal"/>
        <w:widowControl w:val="false"/>
        <w:bidi w:val="0"/>
        <w:spacing w:lineRule="auto" w:line="360"/>
        <w:ind w:left="0" w:right="0" w:hanging="0"/>
        <w:jc w:val="both"/>
        <w:rPr>
          <w:rFonts w:ascii="Times New Roman" w:hAnsi="Times New Roman"/>
          <w:sz w:val="24"/>
          <w:szCs w:val="24"/>
        </w:rPr>
      </w:pPr>
      <w:r>
        <w:rPr>
          <w:rFonts w:ascii="Times New Roman" w:hAnsi="Times New Roman"/>
          <w:b/>
          <w:bCs/>
          <w:sz w:val="24"/>
          <w:szCs w:val="24"/>
        </w:rPr>
        <w:t>3. DA JUSTIFICATIVA:</w:t>
      </w:r>
    </w:p>
    <w:p>
      <w:pPr>
        <w:pStyle w:val="Normal"/>
        <w:widowControl w:val="false"/>
        <w:bidi w:val="0"/>
        <w:spacing w:lineRule="auto" w:line="360"/>
        <w:ind w:left="0" w:right="0" w:hanging="0"/>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 </w:t>
        <w:tab/>
      </w:r>
      <w:r>
        <w:rPr>
          <w:rFonts w:ascii="Times New Roman" w:hAnsi="Times New Roman"/>
          <w:b w:val="false"/>
          <w:bCs w:val="false"/>
          <w:sz w:val="24"/>
          <w:szCs w:val="24"/>
        </w:rPr>
        <w:t xml:space="preserve">A Administração Pública, por meio da Secretaria de Desenvolvimento Social e Trabalho, apresenta interesse em realizar parcerias com entidades que atendam idosos em situação de acolhimento habitacional em Instituição de Longa Permanência do Idoso (ILPI), tendo em vista que este serviço de proteção social é realizado no Município por instituições cadastradas no sistema de Cadastro Nacional do Sistema Único da Assistência Social, e também àquelas que possuem a Certificação de Entidades de Assistência Social. </w:t>
      </w:r>
    </w:p>
    <w:p>
      <w:pPr>
        <w:pStyle w:val="Corpodetexto"/>
        <w:spacing w:lineRule="auto" w:line="360" w:before="0" w:after="0"/>
        <w:jc w:val="both"/>
        <w:rPr>
          <w:rFonts w:ascii="Times New Roman" w:hAnsi="Times New Roman"/>
          <w:b w:val="false"/>
          <w:b w:val="false"/>
          <w:bCs w:val="false"/>
          <w:sz w:val="24"/>
          <w:szCs w:val="24"/>
          <w:highlight w:val="yellow"/>
        </w:rPr>
      </w:pPr>
      <w:r>
        <w:rPr>
          <w:rFonts w:ascii="Times New Roman" w:hAnsi="Times New Roman"/>
          <w:b w:val="false"/>
          <w:bCs w:val="false"/>
          <w:sz w:val="24"/>
          <w:szCs w:val="24"/>
        </w:rPr>
        <w:tab/>
        <w:t>Considerando a Tipificação Nacional de Serviços da Assistência Social, instituída pela Resolução CNAS nº 109 de 2009, dispõe entre os serviços de alta complexidade o acolhimento institucional para idosos com 60 (sessenta) anos ou mais, de ambos os sexos, com diversos graus de dependência, com o objetivo de garantir proteção especial, de forma provisória e, excepcionalmente, de longa permanência quando esgotadas todas as possibilidades de autossustento e convívio com os</w:t>
      </w:r>
      <w:r>
        <w:rPr>
          <w:rFonts w:ascii="Times New Roman" w:hAnsi="Times New Roman"/>
          <w:b w:val="false"/>
          <w:bCs w:val="false"/>
          <w:sz w:val="24"/>
          <w:szCs w:val="24"/>
          <w:highlight w:val="yellow"/>
        </w:rPr>
        <w:t xml:space="preserve"> </w:t>
      </w:r>
      <w:r>
        <w:rPr>
          <w:rFonts w:ascii="Times New Roman" w:hAnsi="Times New Roman"/>
          <w:b w:val="false"/>
          <w:bCs w:val="false"/>
          <w:sz w:val="24"/>
          <w:szCs w:val="24"/>
        </w:rPr>
        <w:t>familiares. Justifica-se prestar apoio financeiro a estas instituições, tanto pelo interesse público envolvido, quanto pela permanência e a manutenção dos diferentes serviços contidos no acolhimento de pessoas idosas dentro do território municipal em área domiciliar e urbana.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b/>
          <w:bCs/>
          <w:sz w:val="24"/>
          <w:szCs w:val="24"/>
        </w:rPr>
        <w:t>4. DA IMPUGNAÇÃO AO EDITAL</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4.1 Qualquer cidadão ou organização da sociedade civil interessada é parte legítima para impugnar o presente edital de chamamento por irregularidade na aplicação da Lei nº 13.019/2014 e demais normas regulamentadores municipais, devendo protocolar o pedido até 10 (dez) dias úteis antes da data fixada para a abertura dos envelopes de propostas, devendo a Administração julgar e responder à impugnação em até 02 (dois) dias úteis.</w:t>
      </w:r>
    </w:p>
    <w:p>
      <w:pPr>
        <w:pStyle w:val="Corpodetexto"/>
        <w:spacing w:lineRule="auto" w:line="360" w:before="0" w:after="0"/>
        <w:jc w:val="both"/>
        <w:rPr/>
      </w:pPr>
      <w:r>
        <w:rPr>
          <w:rFonts w:ascii="Times New Roman" w:hAnsi="Times New Roman"/>
          <w:sz w:val="24"/>
          <w:szCs w:val="24"/>
        </w:rPr>
        <w:tab/>
        <w:t xml:space="preserve">4.2 As impugnações ao presente edital de chamamento público poderão ser dirigidas na fomra presencial ao Departamento das Parcerias na Prefeitura Municipal de Caçapava do Sul, sito à rua Quinze de Novembro nº.438, Centro de Caçapava do Sul, durante o horário de expediente da Administração, que se inicia às 9h e se encerra às 15h até </w:t>
      </w:r>
      <w:r>
        <w:rPr>
          <w:rFonts w:ascii="Times New Roman" w:hAnsi="Times New Roman"/>
          <w:b/>
          <w:bCs/>
          <w:sz w:val="24"/>
          <w:szCs w:val="24"/>
        </w:rPr>
        <w:t>o dia 04/08/2025</w:t>
      </w:r>
      <w:r>
        <w:rPr>
          <w:rFonts w:ascii="Times New Roman" w:hAnsi="Times New Roman"/>
          <w:sz w:val="24"/>
          <w:szCs w:val="24"/>
        </w:rPr>
        <w:t xml:space="preserve">; ou na forma digital através do Acesso a Central de Serviços disponível no link: </w:t>
      </w:r>
      <w:hyperlink r:id="rId2">
        <w:r>
          <w:rPr>
            <w:rStyle w:val="LinkdaInternet"/>
            <w:rFonts w:ascii="Times New Roman" w:hAnsi="Times New Roman"/>
            <w:sz w:val="24"/>
            <w:szCs w:val="24"/>
            <w:u w:val="none"/>
          </w:rPr>
          <w:t xml:space="preserve">https://cacapavadosul.1doc.com.br/b.php?pg=o/central_servicos&amp;tab=a-z </w:t>
        </w:r>
      </w:hyperlink>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4.3. As impugnações presenciais deverão ser entregues em envelope lacrado e identificado com os seguintes termos:</w:t>
      </w:r>
    </w:p>
    <w:tbl>
      <w:tblPr>
        <w:tblStyle w:val="Table2"/>
        <w:tblW w:w="8925" w:type="dxa"/>
        <w:jc w:val="left"/>
        <w:tblInd w:w="7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8925"/>
      </w:tblGrid>
      <w:tr>
        <w:trPr>
          <w:trHeight w:val="1120" w:hRule="atLeast"/>
        </w:trPr>
        <w:tc>
          <w:tcPr>
            <w:tcW w:w="8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Pr>
            <w:bookmarkStart w:id="2" w:name="__DdeLink__1027_983917637"/>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 xml:space="preserve">Nº.3883 /2025 </w:t>
            </w:r>
            <w:bookmarkEnd w:id="2"/>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ENVELOPE DE IMPUGNAÇÃO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Nome do Impugnante: ...........................................................…..</w:t>
            </w:r>
          </w:p>
          <w:p>
            <w:pPr>
              <w:pStyle w:val="Corpodetexto"/>
              <w:spacing w:lineRule="auto" w:line="360" w:before="0" w:after="0"/>
              <w:jc w:val="both"/>
              <w:rPr>
                <w:position w:val="0"/>
                <w:sz w:val="20"/>
                <w:sz w:val="20"/>
                <w:vertAlign w:val="baseline"/>
              </w:rPr>
            </w:pPr>
            <w:r>
              <w:rPr>
                <w:rFonts w:ascii="Times New Roman" w:hAnsi="Times New Roman"/>
                <w:sz w:val="24"/>
                <w:szCs w:val="24"/>
              </w:rPr>
              <w:t>Endereço Completo: ...............................................................….</w:t>
            </w:r>
          </w:p>
        </w:tc>
      </w:tr>
    </w:tbl>
    <w:p>
      <w:pPr>
        <w:pStyle w:val="Corpodetexto"/>
        <w:spacing w:lineRule="auto" w:line="360" w:before="0" w:after="0"/>
        <w:jc w:val="both"/>
        <w:rPr>
          <w:color w:val="FF6600"/>
          <w:position w:val="0"/>
          <w:sz w:val="20"/>
          <w:sz w:val="22"/>
          <w:szCs w:val="22"/>
          <w:vertAlign w:val="baseline"/>
        </w:rPr>
      </w:pPr>
      <w:r>
        <w:rPr>
          <w:rFonts w:ascii="Times New Roman" w:hAnsi="Times New Roman"/>
          <w:sz w:val="24"/>
          <w:szCs w:val="24"/>
        </w:rPr>
        <w:tab/>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4.4 A impugnação, além de atentar para os requisitos do item 4.3, deverá apresentar cópias da carteira de identidade do representante e do ato constitutivo da organização da sociedade civil, os quais deverão ser entregues fora do envelope da impugnação.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5. DA PROGRAMAÇÃO ORÇAMENTÁRIA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 xml:space="preserve">5.1 A programação orçamentária que autoriza e viabiliza a celebração da parceria, a fim de assegurar a transferência dos recursos financeiros pactuada, fica por conta do orçamento de 2025 da Secretaria de Desenvolvimento Social e Trabalho: </w:t>
      </w:r>
    </w:p>
    <w:p>
      <w:pPr>
        <w:pStyle w:val="Corpodetexto"/>
        <w:widowControl w:val="false"/>
        <w:bidi w:val="0"/>
        <w:spacing w:lineRule="auto" w:line="360" w:before="0" w:after="0"/>
        <w:ind w:left="0" w:right="0" w:firstLine="680"/>
        <w:jc w:val="both"/>
        <w:rPr>
          <w:b/>
          <w:b/>
          <w:bCs/>
        </w:rPr>
      </w:pPr>
      <w:r>
        <w:rPr>
          <w:rFonts w:ascii="Times New Roman" w:hAnsi="Times New Roman"/>
          <w:b w:val="false"/>
          <w:bCs w:val="false"/>
          <w:sz w:val="24"/>
          <w:szCs w:val="24"/>
        </w:rPr>
        <w:t>Órgão: 11 -  Secretaria de Desenvolvimento Social e Trabalho</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Unidade Orçamentária: 11.03 - Fundo Municipal de Assistência Social</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Funcional: 08.245.0110 - Assistência Social</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Projeto Atividade: 0.01800 - Bloco de PSE- MAC – Pessoa Idosa</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Natureza da Despesa: 3.3.50.41.00 - Contribuições</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 xml:space="preserve">Fonte do Recurso: 1660 – Transferência de Recursos do Fundo Nacional de Assistência Social </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Detalhamento da Fonte: 1121 – Convênio com a União</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Reduzido: 2134</w:t>
      </w:r>
    </w:p>
    <w:p>
      <w:pPr>
        <w:pStyle w:val="Corpodetexto"/>
        <w:widowControl w:val="false"/>
        <w:bidi w:val="0"/>
        <w:spacing w:lineRule="auto" w:line="360" w:before="0" w:after="0"/>
        <w:ind w:left="0" w:right="0" w:firstLine="680"/>
        <w:jc w:val="both"/>
        <w:rPr>
          <w:rFonts w:ascii="Times New Roman" w:hAnsi="Times New Roman"/>
          <w:b/>
          <w:b/>
          <w:bCs/>
          <w:sz w:val="24"/>
          <w:szCs w:val="24"/>
        </w:rPr>
      </w:pPr>
      <w:r>
        <w:rPr>
          <w:rFonts w:ascii="Times New Roman" w:hAnsi="Times New Roman"/>
          <w:b/>
          <w:bCs/>
          <w:sz w:val="24"/>
          <w:szCs w:val="24"/>
        </w:rPr>
        <w:t>E na Dotação: Unidade Orçamentária: 11.03 - Fundo Municipal de Assistência Social</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Funcional: 08.245.0110 - Assistência Social</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Projeto Atividade: 0.01800 - Bloco de PSE- MAC – Pessoa Idosa</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Natureza da Despesa: 3.3.50.41.00 - Contribuições</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 xml:space="preserve">Fonte do Recurso: 2660 – Transferência de Recursos do Fundo Nacional de Assistência Social </w:t>
      </w:r>
    </w:p>
    <w:p>
      <w:pPr>
        <w:pStyle w:val="Corpodetexto"/>
        <w:widowControl w:val="false"/>
        <w:bidi w:val="0"/>
        <w:spacing w:lineRule="auto" w:line="360" w:before="0" w:after="0"/>
        <w:ind w:left="0" w:right="0" w:firstLine="680"/>
        <w:jc w:val="both"/>
        <w:rPr>
          <w:rFonts w:ascii="Times New Roman" w:hAnsi="Times New Roman"/>
          <w:sz w:val="24"/>
          <w:szCs w:val="24"/>
        </w:rPr>
      </w:pPr>
      <w:r>
        <w:rPr>
          <w:rFonts w:ascii="Times New Roman" w:hAnsi="Times New Roman"/>
          <w:sz w:val="24"/>
          <w:szCs w:val="24"/>
        </w:rPr>
        <w:t>Detalhamento da Fonte: 1121 – Convênio com a União</w:t>
      </w:r>
    </w:p>
    <w:p>
      <w:pPr>
        <w:pStyle w:val="Corpodetexto"/>
        <w:widowControl w:val="false"/>
        <w:bidi w:val="0"/>
        <w:spacing w:lineRule="auto" w:line="360" w:before="0" w:after="0"/>
        <w:ind w:left="0" w:right="0" w:firstLine="680"/>
        <w:jc w:val="both"/>
        <w:rPr>
          <w:rFonts w:ascii="Times New Roman" w:hAnsi="Times New Roman"/>
          <w:b w:val="false"/>
          <w:b w:val="false"/>
          <w:color w:val="000000"/>
          <w:position w:val="0"/>
          <w:sz w:val="20"/>
          <w:sz w:val="24"/>
          <w:szCs w:val="24"/>
          <w:vertAlign w:val="baseline"/>
        </w:rPr>
      </w:pPr>
      <w:r>
        <w:rPr>
          <w:rFonts w:ascii="Times New Roman" w:hAnsi="Times New Roman"/>
          <w:sz w:val="24"/>
          <w:szCs w:val="24"/>
        </w:rPr>
        <w:t>Reduzido: 8608</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b/>
          <w:b/>
          <w:color w:val="000000"/>
          <w:position w:val="0"/>
          <w:sz w:val="20"/>
          <w:sz w:val="22"/>
          <w:szCs w:val="22"/>
          <w:vertAlign w:val="baseline"/>
        </w:rPr>
      </w:pPr>
      <w:r>
        <w:rPr>
          <w:rFonts w:ascii="Times New Roman" w:hAnsi="Times New Roman"/>
          <w:b/>
          <w:bCs/>
          <w:sz w:val="24"/>
          <w:szCs w:val="24"/>
        </w:rPr>
        <w:tab/>
        <w:t>6. DO VALOR PREVISTO PARA A REALIZAÇÃO DO OBJETO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6.1. A Administração disponibilizará recursos financeiros no montante de </w:t>
      </w:r>
      <w:bookmarkStart w:id="3" w:name="__DdeLink__1026_686633943"/>
      <w:r>
        <w:rPr>
          <w:rFonts w:ascii="Times New Roman" w:hAnsi="Times New Roman"/>
          <w:b/>
          <w:bCs/>
          <w:sz w:val="24"/>
          <w:szCs w:val="24"/>
        </w:rPr>
        <w:t>R$ 42.948,27 (quarenta e dois mil e novecentos e quarenta e oito reais e vinte e sete centavos)</w:t>
      </w:r>
      <w:bookmarkEnd w:id="3"/>
      <w:r>
        <w:rPr>
          <w:rFonts w:ascii="Times New Roman" w:hAnsi="Times New Roman"/>
          <w:sz w:val="24"/>
          <w:szCs w:val="24"/>
        </w:rPr>
        <w:t xml:space="preserve"> para a execução do objeto da parceria, de acordo com a área estabelecida neste edital, e não poderá ultrapassar o valor teto indicado por atividade/projeto, sendo ainda admitida somente uma proposta por Organização da Sociedade Civil: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6.1.1. Será disponibilizado em recurso público para proposta visando a execução de ações na área da Proteção Social Especial – Alta Complexidade para acolhimento de idosos </w:t>
      </w:r>
      <w:r>
        <w:rPr>
          <w:rFonts w:ascii="Times New Roman" w:hAnsi="Times New Roman"/>
          <w:b/>
          <w:bCs/>
          <w:sz w:val="24"/>
          <w:szCs w:val="24"/>
        </w:rPr>
        <w:t>no formato misto no valor de até R$ 21.474,13</w:t>
      </w:r>
      <w:r>
        <w:rPr>
          <w:rFonts w:ascii="Times New Roman" w:hAnsi="Times New Roman"/>
          <w:sz w:val="24"/>
          <w:szCs w:val="24"/>
        </w:rPr>
        <w:t xml:space="preserve"> (vinte e um mil e quatrocentos e setenta e quatro mil e treze centavos) por projeto/atividade;</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6.1.2. </w:t>
      </w:r>
      <w:r>
        <w:rPr>
          <w:rFonts w:ascii="Times New Roman" w:hAnsi="Times New Roman"/>
          <w:sz w:val="24"/>
          <w:szCs w:val="24"/>
        </w:rPr>
        <w:t xml:space="preserve">Será disponibilizado em recurso público para proposta visando a execução de ações na área da Proteção Social Especial – Alta Complexidade para acolhimento de idosos </w:t>
      </w:r>
      <w:r>
        <w:rPr>
          <w:rFonts w:ascii="Times New Roman" w:hAnsi="Times New Roman"/>
          <w:b/>
          <w:bCs/>
          <w:sz w:val="24"/>
          <w:szCs w:val="24"/>
        </w:rPr>
        <w:t>no formato</w:t>
      </w:r>
      <w:r>
        <w:rPr>
          <w:rFonts w:ascii="Times New Roman" w:hAnsi="Times New Roman"/>
          <w:b/>
          <w:bCs/>
          <w:sz w:val="24"/>
          <w:szCs w:val="24"/>
          <w:highlight w:val="yellow"/>
        </w:rPr>
        <w:t xml:space="preserve"> </w:t>
      </w:r>
      <w:r>
        <w:rPr>
          <w:rFonts w:ascii="Times New Roman" w:hAnsi="Times New Roman"/>
          <w:b/>
          <w:bCs/>
          <w:sz w:val="24"/>
          <w:szCs w:val="24"/>
        </w:rPr>
        <w:t xml:space="preserve">feminino no valor de até R$ 21.474,14 </w:t>
      </w:r>
      <w:r>
        <w:rPr>
          <w:rFonts w:ascii="Times New Roman" w:hAnsi="Times New Roman"/>
          <w:sz w:val="24"/>
          <w:szCs w:val="24"/>
        </w:rPr>
        <w:t>(vinte e um mil e quatrocentos e setenta e quatro mil e quatrorze centavo)  por projeto/atividade.</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6.2. Para a realização do objeto da parceria, a Administração Pública determina o percentual de 15% (quinze por cento) do valor total de cada proposta para custos indiretos, conforme previsto no art. 46, inciso III da lei nº.13.019/2014 e Decreto Executivo nº. 4.418/2020.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6.3. Todos os recursos excedentes aos disponibilizados pela Administração Pública, constantes no item 6.1.1 e 6.1.2, deverão ser aportados pela Organização da Sociedade Civil na forma de contrapartida.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6.4. A contrapartida a ser prestada pela Organização da Sociedade Civil não é obrigatória, caso apresentada não precisará ser financeira. Serão aceitos, como contrapartida outros recursos tais como bens e serviços, desde que a respectiva expressão monetária conste, obrigatoriamente, na proposta da Organização da Sociedade Civil e, consequentemente, no plano de trabalho da parceria.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7. DAS CONDIÇÕES DE PARTICIPAÇÃO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b/>
          <w:bCs/>
          <w:sz w:val="24"/>
          <w:szCs w:val="24"/>
        </w:rPr>
        <w:tab/>
        <w:t>7.1 DOS REQUISITOS PARA PARTICIPAÇÃO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7.1.1 Se enquadrar no conceito de Organização da Sociedade Civil previsto no art. 2ª, inc. I, alíneas a, b e c, da Lei Federal nº 13.019/2014, a qual considera Organização da Sociedade Civil:</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b) as sociedades cooperativas previstas na Lei no 9.867, de 10 de novembro de 1999; as integradas por pessoas em situação de risco ou vulnerabilidade pessoal ou social; as alcançadas por programas e ações de combate à pobreza e de geração de trabalho e renda; as voltadas para fomento, educação e capacitação de trabalhadores rurais ou capacitação de agentes de assistência técnica e extensão rural; e as capacitadas para execução de atividades ou de projetos de interesse público e de cunho social.</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c) as organizações religiosas que se dediquem a atividades ou a projetos de interesse público e de cunho social distintas das destinadas a fins exclusivamente religiosos;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7.1.2 Para celebrar parcerias com o Município, nos moldes da Lei Federal nº 13.019/2014, as organizações da sociedade civil deverão ser regidas por normas de organização interna que prevejam, expressamente:</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a) objetivos voltados à promoção de atividades e finalidades de relevância pública e social;</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b) que, em caso de dissolução da entidade, o respectivo patrimônio líquido seja transferido a outra pessoa jurídica de igual natureza que preencha os requisitos desta Lei e cujo objeto social seja, preferencialmente, o mesmo da entidade extinta;</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c) escrituração de acordo com os princípios fundamentais de contabilidade e com as Normas Brasileiras de Contabilidade;</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d) possuir:</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d.1) no mínimo, um ano de existência, com cadastro ativo, comprovados por meio de documentação emitida pela Secretaria da Receita Federal do Brasil, com base no Cadastro Nacional da Pessoa Jurídica - CNPJ, conforme, respectivamente, a parceria seja celebrada no âmbito dos Municípios, do Distrito Federal ou dos Estados e da União, admitida a redução desses prazos por ato específico de cada ente na hipótese de nenhuma organização atingi-los;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d.2) experiência prévia na realização, com efetividade, do objeto da parceria ou de natureza semelhante;</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d.3) instalações, condições materiais e capacidade técnica e operacional para o desenvolvimento das atividades ou projetos previstos na parceria e o cumprimento das metas estabelecidas.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d.4) Na celebração de acordos de cooperação, somente será exigido o requisito previsto na alínea “a” do item 7.1.2;</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d.5) Serão dispensadas do atendimento ao disposto nas alíneas “a” e “b” do item 7.1.2 as organizações religiosas.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d.6) As sociedades cooperativas deverão atender às exigências previstas na legislação específica e ao disposto na alínea “c” do item 7.1.2, estando dispensadas do atendimento aos requisitos previstos nas alíneas “a” e “b” do item 7.1.2.</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d.7) Para fins de atendimento do previsto na alínea “d.3” do item 7.1.2, não será necessária a demonstração de capacidade instalada prévia.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7.2 DA POSSIBILIDADE DE ATUAÇÃO EM REDE</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É permitida a atuação em rede por duas ou mais organizações da sociedade civil, mantida a integral responsabilidade da organização celebrante do termo de fomento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desde que a organização da sociedade civil signatária possua:</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I - mais de um ano de inscrição no CNPJ;</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II - capacidade técnica e operacional para supervisionar e orientar diretamente a atuação da organização que com ela estiver atuando em rede.</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7.2.1</w:t>
        <w:tab/>
        <w:t>A organização da sociedade civil que assinar o termo de fomento deverá celebrar termo de atuação em rede para repasse de recursos às não celebrantes, ficando obrigada a, no ato da respectiva formalização:</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 - verificar, nos termos do regulamento, a regularidade jurídica e fiscal da organização executante e não celebrante do termo de colaboração ou do termo de fomento, devendo comprovar tal verificação na prestação de contas;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II - comunicar à Administração Pública em até sessenta dias a assinatura do termo de atuação em rede.</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7.2.2 Para celebração de parceria com atuação em rede deverão ser observadas os requisitos da Lei 13.019/2014, do Decreto Municipal nº 3807/2017 e os requisitos constantes no item 7.1 do presente edital.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r>
      <w:r>
        <w:rPr>
          <w:rFonts w:ascii="Times New Roman" w:hAnsi="Times New Roman"/>
          <w:b/>
          <w:bCs/>
          <w:sz w:val="24"/>
          <w:szCs w:val="24"/>
        </w:rPr>
        <w:t>8. DA DATA, DO LOCAL E DA FORMA DE APRESENTAÇÃO DAS PROPOSTAS</w:t>
      </w:r>
    </w:p>
    <w:p>
      <w:pPr>
        <w:pStyle w:val="Corpodetexto"/>
        <w:spacing w:lineRule="auto" w:line="360" w:before="0" w:after="0"/>
        <w:jc w:val="both"/>
        <w:rPr/>
      </w:pPr>
      <w:r>
        <w:rPr>
          <w:rFonts w:ascii="Times New Roman" w:hAnsi="Times New Roman"/>
          <w:sz w:val="24"/>
          <w:szCs w:val="24"/>
        </w:rPr>
        <w:tab/>
        <w:t>8.1. As propostas deverão ser apresentadas em Sessão Pública, a realizar-se no</w:t>
      </w:r>
      <w:r>
        <w:rPr>
          <w:rFonts w:ascii="Times New Roman" w:hAnsi="Times New Roman"/>
          <w:sz w:val="24"/>
          <w:szCs w:val="24"/>
        </w:rPr>
        <w:t xml:space="preserve"> </w:t>
      </w:r>
      <w:r>
        <w:rPr>
          <w:rFonts w:ascii="Times New Roman" w:hAnsi="Times New Roman"/>
          <w:b/>
          <w:bCs/>
          <w:sz w:val="24"/>
          <w:szCs w:val="24"/>
        </w:rPr>
        <w:t xml:space="preserve">dia 18 de agosto de 2025 impreterivelmente,  </w:t>
      </w:r>
      <w:r>
        <w:rPr>
          <w:rFonts w:ascii="Times New Roman" w:hAnsi="Times New Roman"/>
          <w:b/>
          <w:bCs/>
          <w:sz w:val="24"/>
          <w:szCs w:val="24"/>
        </w:rPr>
        <w:t>à</w:t>
      </w:r>
      <w:r>
        <w:rPr>
          <w:rFonts w:ascii="Times New Roman" w:hAnsi="Times New Roman"/>
          <w:b/>
          <w:bCs/>
          <w:sz w:val="24"/>
          <w:szCs w:val="24"/>
        </w:rPr>
        <w:t>s 10 horas,</w:t>
      </w:r>
      <w:r>
        <w:rPr>
          <w:rFonts w:ascii="Times New Roman" w:hAnsi="Times New Roman"/>
          <w:sz w:val="24"/>
          <w:szCs w:val="24"/>
        </w:rPr>
        <w:t xml:space="preserve"> na Secretaria de Desenvolvimento Social e Trabalho sito à Rua Quinze de Novembro, nº </w:t>
      </w:r>
      <w:r>
        <w:rPr>
          <w:rFonts w:ascii="Times New Roman" w:hAnsi="Times New Roman"/>
          <w:sz w:val="24"/>
          <w:szCs w:val="24"/>
        </w:rPr>
        <w:t>183,</w:t>
      </w:r>
      <w:r>
        <w:rPr>
          <w:rFonts w:ascii="Times New Roman" w:hAnsi="Times New Roman"/>
          <w:sz w:val="24"/>
          <w:szCs w:val="24"/>
        </w:rPr>
        <w:t xml:space="preserve"> Centro do Município de Caçapava do Sul.</w:t>
      </w:r>
    </w:p>
    <w:p>
      <w:pPr>
        <w:pStyle w:val="Corpodetexto"/>
        <w:spacing w:lineRule="auto" w:line="360" w:before="0" w:after="0"/>
        <w:jc w:val="both"/>
        <w:rPr/>
      </w:pPr>
      <w:r>
        <w:rPr>
          <w:rFonts w:ascii="Times New Roman" w:hAnsi="Times New Roman"/>
          <w:sz w:val="24"/>
          <w:szCs w:val="24"/>
        </w:rPr>
        <w:tab/>
        <w:t>8.2 As propostas deverão ser entregues em envelope lacrado e identificado com os seguintes termos:</w:t>
      </w:r>
    </w:p>
    <w:p>
      <w:pPr>
        <w:pStyle w:val="Corpodetexto"/>
        <w:spacing w:lineRule="auto" w:line="360" w:before="0" w:after="0"/>
        <w:jc w:val="both"/>
        <w:rPr>
          <w:rFonts w:ascii="Times New Roman" w:hAnsi="Times New Roman"/>
          <w:sz w:val="24"/>
          <w:szCs w:val="24"/>
        </w:rPr>
      </w:pPr>
      <w:r>
        <w:rPr/>
      </w:r>
    </w:p>
    <w:p>
      <w:pPr>
        <w:pStyle w:val="Corpodetexto"/>
        <w:spacing w:lineRule="auto" w:line="360" w:before="0" w:after="0"/>
        <w:jc w:val="both"/>
        <w:rPr>
          <w:rFonts w:ascii="Times New Roman" w:hAnsi="Times New Roman"/>
          <w:sz w:val="24"/>
          <w:szCs w:val="24"/>
        </w:rPr>
      </w:pPr>
      <w:r>
        <w:rPr/>
      </w:r>
    </w:p>
    <w:p>
      <w:pPr>
        <w:pStyle w:val="Corpodetexto"/>
        <w:spacing w:lineRule="auto" w:line="360" w:before="0" w:after="0"/>
        <w:jc w:val="both"/>
        <w:rPr>
          <w:rFonts w:ascii="Times New Roman" w:hAnsi="Times New Roman"/>
          <w:sz w:val="24"/>
          <w:szCs w:val="24"/>
        </w:rPr>
      </w:pPr>
      <w:r>
        <w:rPr/>
      </w:r>
    </w:p>
    <w:tbl>
      <w:tblPr>
        <w:tblStyle w:val="Table3"/>
        <w:tblW w:w="7140" w:type="dxa"/>
        <w:jc w:val="left"/>
        <w:tblInd w:w="11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7140"/>
      </w:tblGrid>
      <w:tr>
        <w:trPr>
          <w:trHeight w:val="1120" w:hRule="atLeast"/>
        </w:trPr>
        <w:tc>
          <w:tcPr>
            <w:tcW w:w="714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Pr>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 xml:space="preserve">Nº.3883 /2025 </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ENVELOPE DE PROPOSTA</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Nome da Proponente: ..............................................................</w:t>
            </w:r>
          </w:p>
          <w:p>
            <w:pPr>
              <w:pStyle w:val="Corpodetexto"/>
              <w:spacing w:lineRule="auto" w:line="360" w:before="0" w:after="0"/>
              <w:jc w:val="both"/>
              <w:rPr>
                <w:position w:val="0"/>
                <w:sz w:val="20"/>
                <w:sz w:val="20"/>
                <w:vertAlign w:val="baseline"/>
              </w:rPr>
            </w:pPr>
            <w:r>
              <w:rPr>
                <w:rFonts w:ascii="Times New Roman" w:hAnsi="Times New Roman"/>
                <w:sz w:val="24"/>
                <w:szCs w:val="24"/>
              </w:rPr>
              <w:t>Endereço Completo: ..................................................................</w:t>
            </w:r>
          </w:p>
        </w:tc>
      </w:tr>
    </w:tbl>
    <w:p>
      <w:pPr>
        <w:pStyle w:val="Corpodetexto"/>
        <w:spacing w:lineRule="auto" w:line="360" w:before="0" w:after="0"/>
        <w:jc w:val="both"/>
        <w:rPr>
          <w:highlight w:val="yellow"/>
        </w:rPr>
      </w:pPr>
      <w:r>
        <w:rPr>
          <w:rFonts w:ascii="Times New Roman" w:hAnsi="Times New Roman"/>
          <w:sz w:val="24"/>
          <w:szCs w:val="24"/>
        </w:rPr>
        <w:tab/>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8.3 O envelope de propostas deverá conter:</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I – Proposta escrita, apresentada em única via, em papel timbrado da OSC, em língua portuguesa, no formato A4, na fonte Arial, tamanho 11, com espaçamento entre linhas de 1,5 cm, redigida com clareza de maneira metódica e racional, de modo a oferecer fácil compreensão, com todas as folhas assinadas ou rubricadas manualmente pelo representante legal da OSC ou por seu procurador legalmente constituído, na forma do modelo de proposta anexa ao presente edital, contemplando: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a) a descrição do objeto da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b) a descrição da realidade objeto da parceria e o nexo com a atividade ou o projeto proposto;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c) as ações a serem executadas, as metas a serem atingidas e os indicadores que aferirão o cumprimento das metas;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d) os prazos para a execução das ações e para o cumprimento das metas; </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e) o valor global necessário para execução do objeto da parceria, com a indicação da expressão monetária da contrapartida em bens e serviços, se for o caso; e</w:t>
      </w:r>
    </w:p>
    <w:p>
      <w:pPr>
        <w:pStyle w:val="Corpodetexto"/>
        <w:spacing w:lineRule="auto" w:line="360" w:before="0" w:after="0"/>
        <w:jc w:val="both"/>
        <w:rPr/>
      </w:pPr>
      <w:r>
        <w:rPr>
          <w:rFonts w:ascii="Times New Roman" w:hAnsi="Times New Roman"/>
          <w:sz w:val="24"/>
          <w:szCs w:val="24"/>
        </w:rPr>
        <w:tab/>
        <w:t>f) o detalhamento da proposta dar-se-á no Plano de Trabalho a ser apresentado conforme Modelo do Decreto 4.031/2018, que substituiu o Anexo I do Decreto 3.807/2017, disponível  no site da Prefeitura no link: &lt;</w:t>
      </w:r>
      <w:hyperlink r:id="rId3">
        <w:r>
          <w:rPr>
            <w:rStyle w:val="ListLabel10"/>
            <w:rFonts w:ascii="Times New Roman" w:hAnsi="Times New Roman"/>
            <w:sz w:val="24"/>
            <w:szCs w:val="24"/>
          </w:rPr>
          <w:t>https://cacapavadosul.rs.gov.br/legislacao/id/1005/?lei-de-parcerias-e-repasses.html</w:t>
        </w:r>
      </w:hyperlink>
      <w:r>
        <w:rPr>
          <w:rFonts w:ascii="Times New Roman" w:hAnsi="Times New Roman"/>
          <w:sz w:val="24"/>
          <w:szCs w:val="24"/>
        </w:rPr>
        <w:t>&gt;.</w:t>
      </w:r>
    </w:p>
    <w:p>
      <w:pPr>
        <w:pStyle w:val="Corpodetexto"/>
        <w:spacing w:lineRule="auto" w:line="360" w:before="0" w:after="0"/>
        <w:jc w:val="both"/>
        <w:rPr>
          <w:b w:val="false"/>
          <w:b w:val="false"/>
          <w:color w:val="000000"/>
          <w:position w:val="0"/>
          <w:sz w:val="20"/>
          <w:sz w:val="22"/>
          <w:szCs w:val="22"/>
          <w:vertAlign w:val="baseline"/>
        </w:rPr>
      </w:pPr>
      <w:r>
        <w:rPr>
          <w:rFonts w:ascii="Times New Roman" w:hAnsi="Times New Roman"/>
          <w:sz w:val="24"/>
          <w:szCs w:val="24"/>
        </w:rPr>
        <w:tab/>
        <w:t xml:space="preserve">g) O Plano de Trabalho deverá ser acompanhado de três orçamentos de cada item solicitado no detalhamento da aplicação dos recursos financeiros, caso necessário será obrigatório apresentação de justificativa da contratação de fornecer e/ou prestador de serviços quando for entregue orçamento único. </w:t>
      </w:r>
    </w:p>
    <w:p>
      <w:pPr>
        <w:pStyle w:val="Corpodetexto"/>
        <w:spacing w:lineRule="auto" w:line="360" w:before="0" w:after="0"/>
        <w:jc w:val="both"/>
        <w:rPr>
          <w:b w:val="false"/>
          <w:b w:val="false"/>
          <w:color w:val="000000"/>
          <w:position w:val="0"/>
          <w:sz w:val="20"/>
          <w:sz w:val="22"/>
          <w:szCs w:val="22"/>
          <w:vertAlign w:val="baseline"/>
        </w:rPr>
      </w:pPr>
      <w:r>
        <w:rPr>
          <w:rFonts w:ascii="Times New Roman" w:hAnsi="Times New Roman"/>
          <w:sz w:val="24"/>
          <w:szCs w:val="24"/>
        </w:rPr>
        <w:tab/>
        <w:t>8.3.1 O prazo de validade da proposta é de 60 (sessenta) dias a contar da data aprazada para a entrega dos envelopes.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8.3.2 Quaisquer inserções na proposta que visem modificar, extinguir ou criar direitos, sem previsão neste edital, serão tidas como inexistentes, aproveitando-se a proposta no que não for conflitante com este documento convocatório.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9. DOS CRITÉRIOS DE SELEÇÃO E JULGAMENTO DAS PROPOSTAS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9.1 O julgamento das propostas será realizado pela Comissão de Seleção, designada por Portaria.</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9.2 Na etapa de avaliação das propostas serão analisadas e classificadas as propostas apresentadas conforme as regras estabelecidas neste edital, com caráter eliminatório e classificatório, as quais deverão conter as seguintes informações: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 – descrição da realidade que será objeto das atividades da parceria, devendo ser demonstrado o nexo entre essa realidade e as atividades ou projetos e metas a serem atingidas;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II – descrição de metas qualitativas e quantitativas, mensuráveis, a serem atingidas e de atividades ou projetos a serem executados, devendo haver detalhamento do que se pretende realizar ou obter, bem como quais serão os meios utilizados para tanto;</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III – previsão de receitas e de despesas a serem realizadas na execução das atividades ou dos projetos abrangidos pela parceria;</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IV – forma e prazo para a execução das atividades ou dos projetos e de cumprimento das metas a eles atreladas;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V – plano de aplicação de recursos, com o valor máximo de cada meta, podendo apresentar o detalhamento do valor unitário ou total de cada elemento de despesa;</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VI – definição dos parâmetros a serem utilizados para a aferição do cumprimento das metas.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VII – A avaliação e a seleção das propostas ocorrerão em até 3 (três) dias úteis, após a data de recebimento das propostas, sendo que desta decisão deverá ser dada ciência a todos os proponentes.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9.3 Poderão ser classificadas até duas propostas, em conformidade com o grau de adequação aos objetivos, diretrizes e metas contidas no Plano de Trabalho apresentado pela entidade e ao valor total de referência estimado no item 6.1.1 e 6.1.2 deste edital, sendo que a Comissão de Seleção classificará as Organizações da Sociedade Civil que atingirem, no mínimo, 70 pontos, conforme critérios de avaliação e pontuação das propostas constantes no quadro abaixo: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bl>
      <w:tblPr>
        <w:tblStyle w:val="Table4"/>
        <w:tblW w:w="9645" w:type="dxa"/>
        <w:jc w:val="left"/>
        <w:tblInd w:w="-10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1692"/>
        <w:gridCol w:w="6078"/>
        <w:gridCol w:w="1875"/>
      </w:tblGrid>
      <w:tr>
        <w:trPr/>
        <w:tc>
          <w:tcPr>
            <w:tcW w:w="1692"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REQUISITO</w:t>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CRITÉRIO</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PONTUAÇÃO</w:t>
            </w:r>
          </w:p>
        </w:tc>
      </w:tr>
      <w:tr>
        <w:trPr>
          <w:trHeight w:val="380" w:hRule="atLeast"/>
          <w:cantSplit w:val="true"/>
        </w:trPr>
        <w:tc>
          <w:tcPr>
            <w:tcW w:w="1692" w:type="dxa"/>
            <w:vMerge w:val="restart"/>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Análise do valor proposto</w:t>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O valor da Proposta é compatível com os preços praticados no mercado.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5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Compatível = 6 a 10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10</w:t>
            </w:r>
          </w:p>
        </w:tc>
      </w:tr>
      <w:tr>
        <w:trPr>
          <w:trHeight w:val="380" w:hRule="atLeast"/>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O valor é compatível com as metas/etapas da Proposta.</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5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Compatível = 6 a 10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10</w:t>
            </w:r>
          </w:p>
        </w:tc>
      </w:tr>
      <w:tr>
        <w:trPr/>
        <w:tc>
          <w:tcPr>
            <w:tcW w:w="1692"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Subtotal da pontuação</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20 pontos</w:t>
            </w:r>
          </w:p>
        </w:tc>
      </w:tr>
      <w:tr>
        <w:trPr>
          <w:trHeight w:val="490" w:hRule="atLeast"/>
          <w:cantSplit w:val="true"/>
        </w:trPr>
        <w:tc>
          <w:tcPr>
            <w:tcW w:w="1692" w:type="dxa"/>
            <w:vMerge w:val="restart"/>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Análise da Caracterização Técnica da Proposta</w:t>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A descrição da realidade apresentada na Proposta possui nexo com a atividade ou projeto proposto.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apresenta nexo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Demonstra o nexo de maneira razoável/mediano = 1 a 7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Demonstra o nexo de maneira detalhada e compreensível = 8 a 15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15</w:t>
            </w:r>
          </w:p>
        </w:tc>
      </w:tr>
      <w:tr>
        <w:trPr>
          <w:trHeight w:val="685" w:hRule="atLeast"/>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A Proposta apresenta ações/atividades coerentes com o as diretrizes para a Elaboração do Plano de Trabalho.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7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Compatível = 8 a 15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15</w:t>
            </w:r>
          </w:p>
        </w:tc>
      </w:tr>
      <w:tr>
        <w:trPr>
          <w:trHeight w:val="685" w:hRule="atLeast"/>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A Proposta apresenta ações/atividades coerentes com os objetivos em que se insere o objeto da parceria.</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7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Compatível = 8 a 15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15</w:t>
            </w:r>
          </w:p>
        </w:tc>
      </w:tr>
      <w:tr>
        <w:trPr>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A Proposta apresenta ações/atividades possíveis de serem executadas.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descreve as ações/atividades que serão executadas pelo projeto/atividade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Descreve ações/atividades com execução razoável/mediano = 1 a 5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xml:space="preserve">- Descreve ações/atividades de maneira detalhada, compreensível e perfeitamente executáveis = 6 a 10 pontos. </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10</w:t>
            </w:r>
          </w:p>
        </w:tc>
      </w:tr>
      <w:tr>
        <w:trPr>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b w:val="false"/>
                <w:bCs w:val="false"/>
                <w:sz w:val="24"/>
                <w:szCs w:val="24"/>
              </w:rPr>
              <w:t>A Proposta apresenta ações/atividades adequadas a atividades de</w:t>
            </w:r>
            <w:r>
              <w:rPr>
                <w:rFonts w:ascii="Times New Roman" w:hAnsi="Times New Roman"/>
                <w:b/>
                <w:bCs/>
                <w:sz w:val="24"/>
                <w:szCs w:val="24"/>
              </w:rPr>
              <w:t xml:space="preserve"> Proteção Social Especial na garantia do serviço de acolhimento de idosos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7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xml:space="preserve">- Compatível = 8 a 15 pontos </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15</w:t>
            </w:r>
          </w:p>
        </w:tc>
      </w:tr>
      <w:tr>
        <w:trPr>
          <w:trHeight w:val="1465" w:hRule="atLeast"/>
          <w:cantSplit w:val="true"/>
        </w:trPr>
        <w:tc>
          <w:tcPr>
            <w:tcW w:w="1692" w:type="dxa"/>
            <w:vMerge w:val="continue"/>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O prazo de execução é compatível com as metas/etapas/ações da Proposta.</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Não é compatível = 0 ponto;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Compatibilidade razoável/mediano = 1 a 5 pontos;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 Compatível = 6 a 10 pontos.</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0 a 10</w:t>
            </w:r>
          </w:p>
        </w:tc>
      </w:tr>
      <w:tr>
        <w:trPr/>
        <w:tc>
          <w:tcPr>
            <w:tcW w:w="1692"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Subtotal da pontuação</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80 pontos</w:t>
            </w:r>
          </w:p>
        </w:tc>
      </w:tr>
      <w:tr>
        <w:trPr/>
        <w:tc>
          <w:tcPr>
            <w:tcW w:w="1692"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c>
          <w:tcPr>
            <w:tcW w:w="6078" w:type="dxa"/>
            <w:tcBorders>
              <w:top w:val="single" w:sz="4" w:space="0" w:color="000001"/>
              <w:left w:val="single" w:sz="4" w:space="0" w:color="000001"/>
              <w:bottom w:val="single" w:sz="4" w:space="0" w:color="000001"/>
              <w:insideH w:val="single" w:sz="4" w:space="0" w:color="000001"/>
            </w:tcBorders>
            <w:shd w:fill="auto" w:val="clear"/>
          </w:tcPr>
          <w:p>
            <w:pPr>
              <w:pStyle w:val="Corpodetexto"/>
              <w:spacing w:lineRule="auto" w:line="360" w:before="0" w:after="0"/>
              <w:jc w:val="both"/>
              <w:rPr>
                <w:position w:val="0"/>
                <w:sz w:val="20"/>
                <w:sz w:val="22"/>
                <w:szCs w:val="22"/>
                <w:vertAlign w:val="baseline"/>
              </w:rPr>
            </w:pPr>
            <w:r>
              <w:rPr>
                <w:rFonts w:ascii="Times New Roman" w:hAnsi="Times New Roman"/>
                <w:sz w:val="24"/>
                <w:szCs w:val="24"/>
              </w:rPr>
              <w:t>Total da pontuação</w:t>
            </w:r>
          </w:p>
        </w:tc>
        <w:tc>
          <w:tcPr>
            <w:tcW w:w="18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osition w:val="0"/>
                <w:sz w:val="20"/>
                <w:sz w:val="20"/>
                <w:vertAlign w:val="baseline"/>
              </w:rPr>
            </w:pPr>
            <w:r>
              <w:rPr>
                <w:rFonts w:ascii="Times New Roman" w:hAnsi="Times New Roman"/>
                <w:sz w:val="24"/>
                <w:szCs w:val="24"/>
              </w:rPr>
              <w:t>100 pontos</w:t>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9.4. Caso ocorram empates, serão selecionadas as propostas que obtiverem maior pontuação na ordem dos requisitos a seguir: Análise da Caracterização Técnica da Proposta e Análise do Demonstrativo da Execução Financeiro. Persistindo o empate, será realizado sorteio em sessão pública convocada pela Comissão de Seleção.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 xml:space="preserve"> 9.5. Serão eliminadas as propostas que:</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a) tiverem pontuação total inferior a 70 (setenta) pontos, conforme trata o item 9.3 deste Edital;</w:t>
      </w:r>
    </w:p>
    <w:p>
      <w:pPr>
        <w:pStyle w:val="Corpodetexto"/>
        <w:spacing w:lineRule="auto" w:line="360" w:before="0" w:after="0"/>
        <w:jc w:val="both"/>
        <w:rPr>
          <w:b w:val="false"/>
          <w:b w:val="false"/>
          <w:position w:val="0"/>
          <w:sz w:val="20"/>
          <w:sz w:val="22"/>
          <w:szCs w:val="22"/>
          <w:vertAlign w:val="baseline"/>
        </w:rPr>
      </w:pPr>
      <w:r>
        <w:rPr>
          <w:rFonts w:ascii="Times New Roman" w:hAnsi="Times New Roman"/>
          <w:sz w:val="24"/>
          <w:szCs w:val="24"/>
        </w:rPr>
        <w:tab/>
        <w:t>b) recebam nota 0 (zero) em qualquer critério de avaliação de que trata o item 9.3 deste Edital;</w:t>
      </w:r>
    </w:p>
    <w:p>
      <w:pPr>
        <w:pStyle w:val="Corpodetexto"/>
        <w:spacing w:lineRule="auto" w:line="360" w:before="0" w:after="0"/>
        <w:jc w:val="both"/>
        <w:rPr>
          <w:b w:val="false"/>
          <w:b w:val="false"/>
          <w:position w:val="0"/>
          <w:sz w:val="20"/>
          <w:sz w:val="22"/>
          <w:szCs w:val="22"/>
          <w:vertAlign w:val="baseline"/>
        </w:rPr>
      </w:pPr>
      <w:r>
        <w:rPr>
          <w:rFonts w:ascii="Times New Roman" w:hAnsi="Times New Roman"/>
          <w:sz w:val="24"/>
          <w:szCs w:val="24"/>
        </w:rPr>
        <w:tab/>
        <w:t>c) esteja em desacordo com este Edital;</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d) não contemplarem os elementos incluídos no Modelo do Plano de Trabalho, conforme Decreto Municipal nº 4031/2018, com ausência de itens ou itens em branco serão eliminadas.</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9.6. Será obrigatoriamente justificada, na ata de julgamento, a seleção de proposta que não for a mais adequada ao valor de referência previsto no item 6.2 deste edital.</w:t>
      </w:r>
    </w:p>
    <w:p>
      <w:pPr>
        <w:pStyle w:val="Corpodetexto"/>
        <w:spacing w:lineRule="auto" w:line="360" w:before="0" w:after="0"/>
        <w:jc w:val="both"/>
        <w:rPr>
          <w:position w:val="0"/>
          <w:sz w:val="20"/>
          <w:sz w:val="20"/>
          <w:vertAlign w:val="baseline"/>
        </w:rPr>
      </w:pPr>
      <w:r>
        <w:rPr>
          <w:rFonts w:ascii="Times New Roman" w:hAnsi="Times New Roman"/>
          <w:sz w:val="24"/>
          <w:szCs w:val="24"/>
        </w:rPr>
        <w:tab/>
        <w:t>9.7. A Comissão de Seleção avaliará todas as propostas entregues dentro do prazo estabelecido neste Edital.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10. DO PROCEDIMENTO DE SELEÇÃO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O processo de seleção abrangerá a avaliação das propostas, a divulgação e a homologação dos resultados.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10.1 Da sessão pública</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10.1.1 A seleção das propostas será realizada em sessão pública previamente designada no item 8.1 deste edital, que observará o seguinte procedimento: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10.1.2 Entrega dos envelopes de propostas, os quais serão rubricados pela Comissão de Seleção e representantes das organizações da sociedade civil presentes à sessão pública.</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10.1.3 Abertura dos envelopes de propostas, as quais serão lavradas em ata pela Comissão de Seleção e representantes das organizações da sociedade civil presentes à sessão pública.</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10.1.4 Classificação das propostas de acordo com os critérios de julgamento estabelecidos no item 9 deste edital.</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10.1.5 A Comissão de Seleção, se entender necessário, poderá suspender a sessão para realização de diligências que julgar pertinentes para o esclarecimento de quaisquer situações relativas ao procedimento de seleção e à análise das propostas. </w:t>
      </w:r>
    </w:p>
    <w:p>
      <w:pPr>
        <w:pStyle w:val="Corpodetexto"/>
        <w:spacing w:lineRule="auto" w:line="360" w:before="0" w:after="0"/>
        <w:jc w:val="both"/>
        <w:rPr>
          <w:position w:val="0"/>
          <w:sz w:val="20"/>
          <w:sz w:val="20"/>
          <w:vertAlign w:val="baseline"/>
        </w:rPr>
      </w:pPr>
      <w:r>
        <w:rPr>
          <w:rFonts w:ascii="Times New Roman" w:hAnsi="Times New Roman"/>
          <w:sz w:val="24"/>
          <w:szCs w:val="24"/>
        </w:rPr>
        <w:tab/>
        <w:t>10.1.6 A Comissão de Seleção, para julgamento e classificação das propostas, poderá solicitar a manifestação das áreas técnicas e jurídica e, inclusive, poderá contar assessoramento de especialista que não seja membro deste colegiado.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10.2 Da publicação do resultado preliminar do julgamento das propostas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10.2.1 Após o julgamento das propostas estas serão ordenadas conforme a ordem de sua classificação, conforme a pontuação obtida, devendo o resultado preliminar do processo de seleção ser divulgado sítio eletrônico oficial do Município, na data/período neste edital.</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10.3 Dos recursos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10.3.1</w:t>
        <w:tab/>
        <w:t>As organizações da sociedade civil poderão apresentar recurso à Comissão de Seleção contra o resultado preliminar, no prazo de até 03 (três) dias úteis, contados da publicação ou, na impossibilidade, da ciência da decisão.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10.3.2 A Comissão de Seleção dará ciência da interposição do recurso às demais organizações da sociedade civil participantes do chamamento público para que, no prazo de até 02 (dois) dias úteis, contados do recebimento da comunicação, apresentem as contrarrazões ao recurso interposto.</w:t>
      </w:r>
    </w:p>
    <w:p>
      <w:pPr>
        <w:pStyle w:val="Corpodetexto"/>
        <w:spacing w:lineRule="auto" w:line="360" w:before="0" w:after="0"/>
        <w:jc w:val="both"/>
        <w:rPr/>
      </w:pPr>
      <w:r>
        <w:rPr>
          <w:rFonts w:ascii="Times New Roman" w:hAnsi="Times New Roman"/>
          <w:sz w:val="24"/>
          <w:szCs w:val="24"/>
        </w:rPr>
        <w:tab/>
      </w:r>
      <w:r>
        <w:rPr>
          <w:rFonts w:ascii="Times New Roman" w:hAnsi="Times New Roman"/>
          <w:sz w:val="24"/>
          <w:szCs w:val="24"/>
        </w:rPr>
        <w:t>10.3.3 Os recursos e as contrarrazões deverão ser apresentados junto à Comissão de Seleção Especial da SEDEST, sito à Rua Quinze de Novembro nº.</w:t>
      </w:r>
      <w:r>
        <w:rPr>
          <w:rFonts w:ascii="Times New Roman" w:hAnsi="Times New Roman"/>
          <w:sz w:val="24"/>
          <w:szCs w:val="24"/>
        </w:rPr>
        <w:t>183</w:t>
      </w:r>
      <w:r>
        <w:rPr>
          <w:rFonts w:ascii="Times New Roman" w:hAnsi="Times New Roman"/>
          <w:sz w:val="24"/>
          <w:szCs w:val="24"/>
        </w:rPr>
        <w:t xml:space="preserve">, </w:t>
      </w:r>
      <w:r>
        <w:rPr>
          <w:rFonts w:ascii="Times New Roman" w:hAnsi="Times New Roman"/>
          <w:sz w:val="24"/>
          <w:szCs w:val="24"/>
        </w:rPr>
        <w:t xml:space="preserve">Centro, Município de Caçapava do Sul. </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10.3.4 Os recursos e as contrarrazões deverão ser entregues em envelope lacrado e identificado com os seguintes termos:</w:t>
      </w:r>
    </w:p>
    <w:tbl>
      <w:tblPr>
        <w:tblStyle w:val="Table5"/>
        <w:tblW w:w="8505" w:type="dxa"/>
        <w:jc w:val="left"/>
        <w:tblInd w:w="78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000"/>
      </w:tblPr>
      <w:tblGrid>
        <w:gridCol w:w="8505"/>
      </w:tblGrid>
      <w:tr>
        <w:trPr>
          <w:trHeight w:val="1120" w:hRule="atLeast"/>
        </w:trPr>
        <w:tc>
          <w:tcPr>
            <w:tcW w:w="85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rpodetexto"/>
              <w:spacing w:lineRule="auto" w:line="360" w:before="0" w:after="0"/>
              <w:jc w:val="both"/>
              <w:rPr/>
            </w:pPr>
            <w:r>
              <w:rPr>
                <w:rFonts w:ascii="Times New Roman" w:hAnsi="Times New Roman"/>
                <w:b/>
                <w:bCs/>
                <w:sz w:val="24"/>
                <w:szCs w:val="24"/>
              </w:rPr>
              <w:t>CHAMAMENTO PÚBLICO</w:t>
            </w:r>
            <w:r>
              <w:rPr>
                <w:rFonts w:ascii="Times New Roman" w:hAnsi="Times New Roman"/>
                <w:sz w:val="24"/>
                <w:szCs w:val="24"/>
              </w:rPr>
              <w:t xml:space="preserve"> </w:t>
            </w:r>
            <w:r>
              <w:rPr>
                <w:rFonts w:ascii="Times New Roman" w:hAnsi="Times New Roman"/>
                <w:b/>
                <w:bCs/>
                <w:sz w:val="24"/>
                <w:szCs w:val="24"/>
              </w:rPr>
              <w:t xml:space="preserve">Nº.3883 /2025 </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RECURSO OU CONTRARRAZÕES DE RECURSO</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Nome da Recorrente ou Contrarrazoante: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Endereço Completo: ..................................................................</w:t>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10.3.5 A Comissão de Seleção, depois de decorridos os prazos de recurso e de contrarrazões de recurso, no prazo de até 05 (cinco) dias úteis, julgará o recurso.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10.3.6. No caso de a Comissão de Seleção não reconsiderar sua decisão, os recursos e as contrarrazões deverão ser encaminhados ao administrador público para decisão final no prazo de 02 (dois) dias úteis, da qual não caberá recurso.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10.3.7. Não será conhecido o recurso interposto fora do prazo.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10.3.8. As Organizações da Sociedade Civil poderão desistir da interposição de recurso, fato que será registrado em ata ou certificado, caso em que o processo será encaminhado para homologação da autoridade superior.</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10.4 Da homologação e divulgação do resultado final do processo de seleção</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10.4.1 Após o julgamento dos recursos ou o transcurso do prazo para interposição de recurso, a autoridade competente se manifestará sobre a homologação do resultado do processo de seleção.</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 xml:space="preserve">10.4.2 Após a homologação, serão divulgadas no sítio eletrônico oficial do Município as decisões recursais proferidas e o resultado definitivo do processo de seleção. </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10.4.3 A homologação não gera direito para a organização da sociedade civil à celebração da parceria.</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11. DA CELEBRAÇÃO DA PARCERIA</w:t>
        <w:tab/>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11.1 Da documentação</w:t>
      </w:r>
    </w:p>
    <w:p>
      <w:pPr>
        <w:pStyle w:val="Corpodetexto"/>
        <w:spacing w:lineRule="auto" w:line="360" w:before="0" w:after="0"/>
        <w:jc w:val="both"/>
        <w:rPr/>
      </w:pPr>
      <w:r>
        <w:rPr>
          <w:rFonts w:ascii="Times New Roman" w:hAnsi="Times New Roman"/>
          <w:sz w:val="24"/>
          <w:szCs w:val="24"/>
        </w:rPr>
        <w:tab/>
        <w:t>11.1.1 Para a celebração da parceria, a Administração Pública convocará a organização da sociedade civil selecionada para apresentar os documentos requisitados no Apêndice B do Decreto Municipal nº 3807/2017, conforme mencionados no item 11.1.2 deste edital,</w:t>
      </w:r>
      <w:r>
        <w:rPr>
          <w:rFonts w:ascii="Times New Roman" w:hAnsi="Times New Roman"/>
          <w:sz w:val="24"/>
          <w:szCs w:val="24"/>
          <w:u w:val="single"/>
        </w:rPr>
        <w:t xml:space="preserve"> cinco dias úteis a partir da convocação</w:t>
      </w:r>
      <w:r>
        <w:rPr>
          <w:rFonts w:ascii="Times New Roman" w:hAnsi="Times New Roman"/>
          <w:sz w:val="24"/>
          <w:szCs w:val="24"/>
        </w:rPr>
        <w:t>, no horário de expediente da Prefeitura Municipal que se inicia às 9h até às 15h, na  forma presencial na Secretaria de Desenvolvimento Social e Trabalho, sito à Rua Quinze de Novembro, nº.</w:t>
      </w:r>
      <w:r>
        <w:rPr>
          <w:rFonts w:ascii="Times New Roman" w:hAnsi="Times New Roman"/>
          <w:sz w:val="24"/>
          <w:szCs w:val="24"/>
        </w:rPr>
        <w:t>183</w:t>
      </w:r>
      <w:r>
        <w:rPr>
          <w:rFonts w:ascii="Times New Roman" w:hAnsi="Times New Roman"/>
          <w:sz w:val="24"/>
          <w:szCs w:val="24"/>
        </w:rPr>
        <w:t xml:space="preserve"> centro, Município de Caçapava do Sul.</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11.1.2 As organizações da sociedade civil classificadas deverão apresentar a Comissão Seleção para Processar e Julgar Chamamentos Públicos os documentos, que comprovem o cumprimento dos requisitos previstos no inciso I do caput do art. 2º, nos incisos I a V do caput do art. 33 e nos incisos II a VII do caput do art. 34 da Lei nº 13.019/2014, e a não ocorrência de hipóteses que incorram nas vedações de que trata o art. 39 da referida Lei, que serão verificados por meio da apresentação dos seguintes documentos: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I - Cópia do estatuto registrado e suas alterações, em conformidade com as exigências previstas no art. 33 da Lei nº 13.019/2014, exceto se já apresentado no momento do credenciamento do representante legal na etapa de seleção de propostas, sendo que, deverá constar expressamente em cláusulas do Estatuto que:</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a) Não há distribuição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b) Há a aplicação integral dos recursos na consecução do respectivo objeto social de forma imediata ou por meio da constituição de Fundo Patrimonial ou Fundo de Reserva;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c) possui objetivos voltados à promoção de atividades e finalidades de relevância pública e social;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d) em caso de dissolução da entidade, o respectivo patrimônio líquido será transferido a outra pessoa jurídica de igual natureza que preencha os requisitos da Lei 13.019/2014 e cujo objeto social seja, preferencialmente, o mesmo da entidade extinta.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II - comprovante de inscrição no Cadastro Nacional da Pessoa Jurídica - CNPJ, emitido no sítio eletrônico oficial da Secretaria da Receita Federal do Brasil, para demonstrar que a organização da sociedade civil existe há, no mínimo, um ano com cadastro ativo, sendo necessário que neste comprovante contenha informação expressa (código) de que se trata de uma entidade sem fins lucrativos;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III - comprovantes de experiência prévia na realização do objeto da parceria ou de objeto de natureza semelhante, de capacidade técnica e operacional, podendo ser admitidos, sem prejuízo de outros: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a) instrumentos de parceria firmados com órgãos e OSCs da Administração Pública, organismos internacionais, empresas ou outras organizações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b) relatórios de atividades com comprovação das ações desenvolvidas;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c) publicações, pesquisas e outras formas de produção de conhecimento realizadas pela organização da sociedade civil ou a respeito dela;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d) currículos profissionais de integrantes da organização da sociedade civil, sejam dirigentes, conselheiros, associados, cooperados, empregados, entre outros;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f) prêmios de relevância recebidos no País ou no exterior pela organização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IV - Certidão de Débitos Relativos a Créditos Tributários Federais;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V - Certidão de Débitos Relativos a Créditos Tributários e à Dívida Ativa do Município de Caçapava do Sul/RS;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VI - Certificado de Regularidade do Fundo de Garantia do Tempo de Serviço - CRF/FGTS;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VII - Certidão Negativa de Débitos Trabalhistas - CNDT;</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VIII - relação nominal atualizada dos dirigentes da organização da sociedade civil, conforme o estatuto, com endereço, telefone, endereço de correio eletrônico, número e órgão expedidor da carteira de idade e número de registro no Cadastro de Pessoas Físicas - CPF de cada um deles;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IX - cópia de documento que comprove que a organização da sociedade civil funciona no endereço por ela declarado, como conta de consumo ou contrato de locação;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 - declaração do representante legal da organização da sociedade civil com informação de que a organização e seus dirigentes não incorrem em quaisquer das vedações previstas no art. 39 da Lei nº 13.019/2014, as quais deverão estar descritas no documento.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XI - declaração do representante legal da organização da sociedade civil sobre a existência de instalações e outras condições materiais da organização ou sobre a previsão de contratar ou adquirir com recursos da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XII - declaração do representante legal da organização da sociedade civil de que não há, em seu quadro de dirigentes;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a) membro de Poder ou do Ministério Público, ou dirigente de órgão ou OSC da Administração Pública municipal; e</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b) cônjuge, companheiro ou parente em linha reta, colateral ou por afinidade, até o segundo grau, das pessoas mencionadas na alínea “a” deste inciso;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XIII - declaração do representante legal da organização da sociedade civil de 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t>,</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XIV - declaração do representante legal da organização da sociedade civil de que não serão remunerados, a qualquer título, com os recursos repassados;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 xml:space="preserve">a) membro de Poder ou do Ministério Público ou dirigente de órgão ou entidade da Administração Pública municipal;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b) servidor ou empregado público, inclusive aquele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e</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c)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XV – Declaração de início das atividades;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XVI – Declaração contendo o nome do Contador Responsável pela Entidade e respectiva cópia da Certidão de Regularidade do Conselho Regional de Contabilidade;</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XVII – Declaração sobre a abertura de Conta Corrente específica, conforme artigo 51 da Lei 13.019/2014;</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11.1.2.1. Para fins do disposto neste Chamamento Público, entende-se por membro de Poder, o titular de cargo estrutural à organização política do Município que exerça atividade típica de governo, de forma remunerada, como Prefeito, Vice-Prefeito, Secretários Municipais e Vereadores.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11.1.2.2. Para fins deste Chamamento Público, não são considerados membros de Poder os integrantes de conselhos de direitos e de políticas públicas.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11.1.2.3 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11.1.2.4 Serão consideradas regulares, para fins de cumprimento do disposto dos incisos IV a VII do item 11.1.2 deste edital, as certidões positivas com efeito de negativas.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11.2 Dos Impedimentos</w:t>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ab/>
        <w:t>11.2.1. Não poderão celebrar a parceria decorrente deste chamamento público as organizações da sociedade civil:</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 – suspensas temporariamente da participação em chamamento público e impedidas de celebrar parceria ou contrato com órgãos e OSCs do Município de Caçapava do Sul/RS; e</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II – declaradas inidôneas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III – necessário apresentar declaração do representante legal da OSC de inexistência de impedimento à celebração da parceria;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11.3. Da verificação dos requisitos para a celebração da parceria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11.3.1. O Gestor da Parceria verificará o cumprimento dos requisitos para a celebração da parceria, oportunidade em que, para fins de apuração do cumprimento do requisito constante no inciso IV do caput do art. 39 da Lei nº 13.019, de 2014 e do item 11.1 deste edital, verificará a existência de contas rejeitadas em âmbito federal, estadual, distrital ou municipal que constem de plataformas eletrônicas dos entes federados, bem como de penalidades aplicadas à OSC nos cadastros existentes, cujas informações preponderarão sobre aquelas constantes no documento a que se refere o inciso X do item 11.1.2 deste edital.</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11.3.2. Caso se verifique irregularidade formal nos documentos apresentados nos termos do item 11.1 deste edital, ou quando as certidões referidas nos incisos IV a VII do item 11.1.2 deste edital estiverem com prazo de vigência expirado e novas certidões não estiverem disponíveis eletronicamente, a organização da sociedade civil será notificada para, no prazo de 10 (dez) dias úteis, regularizar a documentação, sob pena de não celebração da parceria.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11.4 Da aprovação do Plano de Trabalho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Para a celebração da parceria, a organização da sociedade civil selecionada deverá, no prazo estabelecido pela Comissão de Seleção, apresentar o Plano de Trabalho, com adequações que se fizerem necessárias, caso este já tenha sido apresentado juntamente à proposta, o qual será submetido à aprovação da Administração.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11.5. Dos pareceres técnico e jurídico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11.5.1. Verificada a regularidade dos documentos apresentados e aprovado o Plano de Trabalho apresentado, o processo será encaminhado para a área técnica para emissão do parecer técnico e, após a emissão deste, será encaminhado à Procuradoria-Geral para emissão de parecer jurídico.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b/>
        <w:t>11.6 Da convocação para celebração da parceria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highlight w:val="yellow"/>
          <w:u w:val="none"/>
          <w:vertAlign w:val="baseline"/>
        </w:rPr>
      </w:pPr>
      <w:r>
        <w:rPr>
          <w:rFonts w:ascii="Times New Roman" w:hAnsi="Times New Roman"/>
          <w:sz w:val="24"/>
          <w:szCs w:val="24"/>
        </w:rPr>
        <w:tab/>
        <w:t>11.6.1. Caso os pareceres sejam favoráveis à celebração da Parceria, a organização da sociedade civil será convocada pelo Administrador Público para a assinatura do Termo de Fomento, no prazo de até 10 (dez) dias, sob pena de decair do direito de celebração da parceria.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12 DAS PENALIDADES</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12.1. Pela execução da parceria em desacordo com o plano de trabalho e com as normas da Lei Federal 13.019/2014 e do Decreto Municipal nº 3807/2017, a administração pública municipal poderá, garantida a prévia defesa, nos moldes do Processo Administrativo Especial, previsto na Lei Municipal n. 3.611/2015, aplicar à organização da sociedade civil parceira as sanções de: </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I - advertência; </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 xml:space="preserve">II - suspensão temporária nos termos do inciso II do art. 73 da Lei Federal nº 13.019/2014; e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III - declaração de inidoneidade nos termos do inciso III do art. 73 da Lei Federal nº 13.019/2014.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12.2 A sanção de advertência tem caráter preventivo e será aplicada quando verificadas impropriedades praticadas pela organização da sociedade civil no âmbito da parceria que não justifiquem a aplicação de penalidade mais grave.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12.3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municipal.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12.4 A sanção de suspensão temporária impede a organização da sociedade civil de participar de chamamento público e celebrar parcerias ou contratos com órgãos e entidades da administração pública municipal por prazo não superior a dois anos.</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 xml:space="preserve">12.5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 </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ab/>
        <w:t>12.6 A aplicação das sanções de suspensão temporária e de declaração de inidoneidade é de competência exclusiva de Secretário Gestor do termo de colaboração, de fomento ou de acordos de cooperação.</w:t>
      </w:r>
    </w:p>
    <w:p>
      <w:pPr>
        <w:pStyle w:val="Corpodetexto"/>
        <w:spacing w:lineRule="auto" w:line="360" w:before="0" w:after="0"/>
        <w:jc w:val="both"/>
        <w:rPr>
          <w:color w:val="000000"/>
          <w:position w:val="0"/>
          <w:sz w:val="20"/>
          <w:sz w:val="22"/>
          <w:szCs w:val="22"/>
          <w:vertAlign w:val="baseline"/>
        </w:rPr>
      </w:pPr>
      <w:r>
        <w:rPr>
          <w:rFonts w:ascii="Times New Roman" w:hAnsi="Times New Roman"/>
          <w:sz w:val="24"/>
          <w:szCs w:val="24"/>
        </w:rPr>
        <w:tab/>
        <w:t>12.7 Da decisão administrativa que aplicar as sanções previstas nos incisos I a III do item 12.1 deste Edital, caberá recurso administrativo, no prazo de 10 dias, contado da data de ciência da decisão.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13 DA VIGÊNCIA E DA PRORROGAÇÃO DO TERMO DE FOMENTO</w:t>
      </w:r>
    </w:p>
    <w:p>
      <w:pPr>
        <w:pStyle w:val="Corpodetexto"/>
        <w:spacing w:lineRule="auto" w:line="360" w:before="0" w:after="0"/>
        <w:jc w:val="both"/>
        <w:rPr>
          <w:b/>
          <w:b/>
          <w:bCs/>
        </w:rPr>
      </w:pPr>
      <w:r>
        <w:rPr>
          <w:b/>
          <w:bCs/>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13.1. O Termo de Fomento vigorará a partir</w:t>
      </w:r>
      <w:r>
        <w:rPr>
          <w:rFonts w:ascii="Times New Roman" w:hAnsi="Times New Roman"/>
          <w:sz w:val="24"/>
          <w:szCs w:val="24"/>
        </w:rPr>
        <w:t xml:space="preserve"> da data de sua assinatura até </w:t>
      </w:r>
      <w:r>
        <w:rPr>
          <w:rFonts w:ascii="Times New Roman" w:hAnsi="Times New Roman"/>
          <w:sz w:val="24"/>
          <w:szCs w:val="24"/>
        </w:rPr>
        <w:t xml:space="preserve">31 de </w:t>
      </w:r>
      <w:r>
        <w:rPr>
          <w:rFonts w:ascii="Times New Roman" w:hAnsi="Times New Roman"/>
          <w:sz w:val="24"/>
          <w:szCs w:val="24"/>
        </w:rPr>
        <w:t>Dezembro de 2025, podendo ser prorrogado mediante s</w:t>
      </w:r>
      <w:r>
        <w:rPr>
          <w:rFonts w:ascii="Times New Roman" w:hAnsi="Times New Roman"/>
          <w:sz w:val="24"/>
          <w:szCs w:val="24"/>
        </w:rPr>
        <w:t>olicitação da organização da sociedade civil, devidamente formalizada e justificada, a ser apresentada à Administração Pública no prazo máximo de trinta dias antes do fim da parceria.</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13.2. A prorrogação de ofício da vigência do Termo de Fomento será feita pela Administração Pública quando ela der causa a atraso na liberação de recursos financeiros, limitada ao exato período do atraso verificado.</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13.3. O Termo de Fomento poderá ser alterado, exceto quanto ao seu objeto, mediante a celebração de Termos Aditivos, desde que acordados entre os parceiros e desde que firmados no prazo máximo de 30 dias antes do término da parceria.</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ab/>
        <w:t>13.4. O plano de trabalho da parceria poderá ser revisto para alteração de valores ou de metas, mediante termo aditivo ou apostilamento ao plano de trabalho original.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14 DISPOSIÇÕES COMPLEMENTARES</w:t>
      </w:r>
    </w:p>
    <w:p>
      <w:pPr>
        <w:pStyle w:val="Corpodetexto"/>
        <w:spacing w:lineRule="auto" w:line="360" w:before="0" w:after="0"/>
        <w:jc w:val="both"/>
        <w:rPr>
          <w:b/>
          <w:b/>
          <w:bCs/>
        </w:rPr>
      </w:pPr>
      <w:r>
        <w:rPr>
          <w:b/>
          <w:bCs/>
        </w:rPr>
      </w:r>
    </w:p>
    <w:p>
      <w:pPr>
        <w:pStyle w:val="Corpodetexto"/>
        <w:spacing w:lineRule="auto" w:line="360" w:before="0" w:after="0"/>
        <w:jc w:val="both"/>
        <w:rPr/>
      </w:pPr>
      <w:r>
        <w:rPr>
          <w:rFonts w:ascii="Times New Roman" w:hAnsi="Times New Roman"/>
          <w:sz w:val="24"/>
          <w:szCs w:val="24"/>
        </w:rPr>
        <w:tab/>
        <w:t>14.1 As obrigações da organização da sociedade civil e do Município e demais regramentos para a execução da parceria, inclusive no que respeita à prestação de contas, constam do Termo de Fomento que integra o presente edital.</w:t>
      </w:r>
    </w:p>
    <w:p>
      <w:pPr>
        <w:pStyle w:val="Corpodetexto"/>
        <w:spacing w:lineRule="auto" w:line="360" w:before="0" w:after="0"/>
        <w:jc w:val="both"/>
        <w:rPr>
          <w:rFonts w:ascii="Times New Roman" w:hAnsi="Times New Roman"/>
          <w:b/>
          <w:b/>
          <w:position w:val="0"/>
          <w:sz w:val="20"/>
          <w:sz w:val="22"/>
          <w:szCs w:val="22"/>
          <w:vertAlign w:val="baseline"/>
        </w:rPr>
      </w:pPr>
      <w:r>
        <w:rPr/>
      </w:r>
    </w:p>
    <w:p>
      <w:pPr>
        <w:pStyle w:val="Corpodetexto"/>
        <w:spacing w:lineRule="auto" w:line="360" w:before="0" w:after="0"/>
        <w:jc w:val="both"/>
        <w:rPr>
          <w:rFonts w:ascii="Times New Roman" w:hAnsi="Times New Roman"/>
          <w:b/>
          <w:b/>
          <w:position w:val="0"/>
          <w:sz w:val="20"/>
          <w:sz w:val="22"/>
          <w:szCs w:val="22"/>
          <w:vertAlign w:val="baseline"/>
        </w:rPr>
      </w:pPr>
      <w:r>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14.2 Informações serão prestadas aos interessados no horário das 9 h às 15 h, na Prefeitura Municipal de Caçapava do Sul, na Rua Quinze de Novembro nº.438, Centro de Caçapava do Sul.</w:t>
      </w:r>
    </w:p>
    <w:p>
      <w:pPr>
        <w:pStyle w:val="Corpodetexto"/>
        <w:spacing w:lineRule="auto" w:line="360" w:before="0" w:after="0"/>
        <w:jc w:val="both"/>
        <w:rPr/>
      </w:pPr>
      <w:r>
        <w:rPr>
          <w:rFonts w:ascii="Times New Roman" w:hAnsi="Times New Roman"/>
          <w:sz w:val="24"/>
          <w:szCs w:val="24"/>
        </w:rPr>
        <w:tab/>
        <w:t xml:space="preserve">14.3 Todos os atos deste Chamamento Público, inclusive esclarecimentos que forem prestados, serão publicados no site do Município:  </w:t>
      </w:r>
      <w:hyperlink r:id="rId4">
        <w:r>
          <w:rPr>
            <w:rStyle w:val="LinkdaInternet"/>
            <w:rFonts w:ascii="Times New Roman" w:hAnsi="Times New Roman"/>
            <w:sz w:val="24"/>
            <w:szCs w:val="24"/>
          </w:rPr>
          <w:t>https://cacapavadosul.rs.gov.br</w:t>
        </w:r>
      </w:hyperlink>
    </w:p>
    <w:p>
      <w:pPr>
        <w:pStyle w:val="Corpodetexto"/>
        <w:spacing w:lineRule="auto" w:line="360" w:before="0" w:after="0"/>
        <w:jc w:val="both"/>
        <w:rPr/>
      </w:pPr>
      <w:r>
        <w:rPr>
          <w:rFonts w:ascii="Times New Roman" w:hAnsi="Times New Roman"/>
          <w:sz w:val="24"/>
          <w:szCs w:val="24"/>
        </w:rPr>
        <w:tab/>
        <w:t xml:space="preserve">14.4 A íntegra do edital e seus anexos podem ser obtidos gratuitamente no site: </w:t>
      </w:r>
      <w:r>
        <w:rPr>
          <w:rStyle w:val="LinkdaInternet"/>
          <w:rFonts w:ascii="Times New Roman" w:hAnsi="Times New Roman"/>
          <w:sz w:val="24"/>
          <w:szCs w:val="24"/>
        </w:rPr>
        <w:t>https://cacapavadosul.rs.gov.br/licitacao/id/110/?chamamento-publico-1301914.html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pPr>
      <w:r>
        <w:rPr>
          <w:rFonts w:ascii="Times New Roman" w:hAnsi="Times New Roman"/>
          <w:sz w:val="24"/>
          <w:szCs w:val="24"/>
        </w:rPr>
        <w:t>Caçapava do Sul, 1</w:t>
      </w:r>
      <w:r>
        <w:rPr>
          <w:rFonts w:ascii="Times New Roman" w:hAnsi="Times New Roman"/>
          <w:sz w:val="24"/>
          <w:szCs w:val="24"/>
        </w:rPr>
        <w:t>8</w:t>
      </w:r>
      <w:r>
        <w:rPr>
          <w:rFonts w:ascii="Times New Roman" w:hAnsi="Times New Roman"/>
          <w:sz w:val="24"/>
          <w:szCs w:val="24"/>
        </w:rPr>
        <w:t xml:space="preserve"> de julho de 2025.</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b/>
          <w:b/>
          <w:bCs/>
          <w:position w:val="0"/>
          <w:sz w:val="20"/>
          <w:sz w:val="24"/>
          <w:vertAlign w:val="baseline"/>
        </w:rPr>
      </w:pPr>
      <w:r>
        <w:rPr>
          <w:rFonts w:ascii="Times New Roman" w:hAnsi="Times New Roman"/>
          <w:b/>
          <w:bCs/>
          <w:sz w:val="24"/>
          <w:szCs w:val="24"/>
        </w:rPr>
        <w:t>Marcelo Cordero Spode</w:t>
      </w:r>
    </w:p>
    <w:p>
      <w:pPr>
        <w:pStyle w:val="Corpodetexto"/>
        <w:spacing w:lineRule="auto" w:line="360" w:before="0" w:after="0"/>
        <w:jc w:val="center"/>
        <w:rPr>
          <w:rFonts w:ascii="Times New Roman" w:hAnsi="Times New Roman"/>
          <w:sz w:val="24"/>
          <w:szCs w:val="24"/>
        </w:rPr>
      </w:pPr>
      <w:r>
        <w:rPr>
          <w:rFonts w:ascii="Times New Roman" w:hAnsi="Times New Roman"/>
          <w:b/>
          <w:bCs/>
          <w:sz w:val="24"/>
          <w:szCs w:val="24"/>
        </w:rPr>
        <w:t>Prefeito de Caçapava do Sul - RS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b/>
          <w:bCs/>
          <w:sz w:val="24"/>
          <w:szCs w:val="24"/>
        </w:rPr>
        <w:t>ANEXO I</w:t>
      </w:r>
    </w:p>
    <w:p>
      <w:pPr>
        <w:pStyle w:val="Corpodetexto"/>
        <w:spacing w:lineRule="auto" w:line="360" w:before="0" w:after="0"/>
        <w:jc w:val="both"/>
        <w:rPr>
          <w:rFonts w:ascii="Times New Roman" w:hAnsi="Times New Roman"/>
          <w:b/>
          <w:b/>
          <w:bCs/>
          <w:sz w:val="24"/>
          <w:szCs w:val="24"/>
        </w:rPr>
      </w:pPr>
      <w:r>
        <w:rPr>
          <w:rFonts w:ascii="Times New Roman" w:hAnsi="Times New Roman"/>
          <w:b/>
          <w:bCs/>
          <w:sz w:val="24"/>
          <w:szCs w:val="24"/>
        </w:rPr>
        <w:t>TERMO DE FOMENTO Nº 0x/202X</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position w:val="0"/>
          <w:sz w:val="20"/>
          <w:sz w:val="22"/>
          <w:szCs w:val="22"/>
          <w:vertAlign w:val="baseline"/>
        </w:rPr>
      </w:pPr>
      <w:r>
        <w:rPr>
          <w:rFonts w:ascii="Times New Roman" w:hAnsi="Times New Roman"/>
          <w:sz w:val="24"/>
          <w:szCs w:val="24"/>
        </w:rPr>
        <w:t>O MUNICÍPIO DE CAÇAPAVA DO SUL, pessoa jurídica de Direito Público, inscrito no CNPJ sob nº xxxxxx, neste ato representado pelo Prefeito Sr. xxxxxxxxxxxxxxxxxxxxxxxxxxxxxxxxxxxxxxxx, doravante denominado Administração Pública e a xxxxxxxxxxxxxxxxxxxxxxxxxxxxxxxxxxxxxxxxxxxx, inscrito no CNPJ xxxxxxxxxxx, representada neste ato pelo presidente senhor (a) xxxxxxxxxxxxxxxxxxxxxxxx, CPF xxx, RG xxxx, doravante denominada Organização da Sociedade Civil, com fundamento na Lei Federal nº 13.019/2014, bem como nos princípios que regem a Administração Pública e demais normas pertinentes, celebram este Termo de Fomento, na forma e condições estabelecidas nas seguintes cláusulas: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1. DO OBJETO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1.1. O presente Termo de Fomento tem por objeto estabelecer as condições para Fomentar a xxxxxxxxxxxxxxxxxxxxxxxxxxxxxxx, promovendo ação  xxxxxxxxxxxxx, a ser realizado entre xxxx xxxxxxxxxxxxxxxxxxxxxx,</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2. DA TRANSFERÊNCIA FINANCEIRA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2.1. A Administração Pública repassará a Organização da Sociedade Civil o valor de R$ xxxxxxxxxxxxx (xxxxxxx reais), conforme cronograma de desembolso, constante no Plano de Trabalho anexo a este Termo de Fomento.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2.2. Para o exercício financeiro de 2025 (dois mil e cinco), fica estimado o repasse de R$ xxxxxxx (xxxx reais), correndo as despesas à conta da dotação orçamentária da Secretaria de Município –----------, na seguinte dotação: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Unidade orçamentária: xxxxxxxxxxxxxxx;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Funcional: xxxxxxxxxxxxxxxxxxxxx;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Projeto Atividade: xxxxxxxxxxxxxxxxxxxxxxx;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Natureza de Despesa: xxxxxxxxxxxxxxxxxxxxxx;</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Reduzido: xxxxxxxxxxxxxxxxxxxxxxxxxxxxxxx;  </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Fonte de Recurso: xxxxxxxxxxxxxxxxxxxxxxxx;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2.3. Em caso de celebração de aditivos, deverão ser indicados nos mesmos, os créditos e empenhos para cobertura de cada parcela da despesa a ser transferida.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2.4. Na ocorrência de cancelamento de Restos a Pagar, o quantitativo poderá ser reduzido até a etapa que apresente funcionalidade, mediante aprovação prévia da Administração Pública.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3. DA CONTRAPARTIDA DA OSC</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3.1.</w:t>
        <w:tab/>
        <w:t>A Organização da Sociedade Civil contribuirá para a execução do objeto desta parceria conforme descrito na Proposta de Trabalho;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4. </w:t>
        <w:tab/>
        <w:t>DAS OBRIGAÇÕES DAS PARTES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4.1. Compete à Administração Pública: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Transferir os recursos à Organização da Sociedade Civil de acordo com o Cronograma de Desembolso, em anexo, que faz parte integrante deste Termo de Fomento e no valor nele fixado;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Fiscalizar a execução do Termo de Fomento, o que não fará cessar ou diminuir a responsabilidade da Organização da Sociedade Civil pelo perfeito cumprimento das obrigações estipuladas, nem por quais danos, inclusive quanto a terceiros, ou por irregularidades constatadas;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Comunicar formalmente à Organização da Sociedade Civil qualquer irregularidade encontrada na execução das ações, fixando-lhe, quando não pactuado nesse Termo de Fomento prazo para corrigi-la;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Receber, apurar e solucionar eventuais queixas e reclamações, cientificando a Organização da Sociedade Civil para as devidas regularizações;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 – Constatadas quaisquer irregularidades no cumprimento do objeto desta Parceria, a Administração Pública poderá ordenar a suspensão dos serviços, sem prejuízo das penalidades a que se sujeita a Organização da Sociedade Civil, e sem que esta tenha direito a qualquer indenização no caso daquelas não serem regularizadas dentro do prazo estabelecido no termo da notificação;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 – Aplicar as penalidades regulamentadas neste Termo de Fomento;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VII – Fiscalizar periodicamente os contratos de trabalho que assegurem os direitos trabalhistas, sociais e previdenciários dos trabalhadores e prestadores de serviços da Organização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VIII – Apreciar a prestação de contas final apresentada, no prazo de até cento e cinquenta dias, contado da data de seu recebimento ou do cumprimento de diligência por ela determinada, prorrogável justificadamente por igual período; e</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IX – Publicar, às suas expensas, o extrato deste Termo de Fomento na imprensa oficial do Município.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4.2. Compete à Organização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Utilizar os valores recebidos de acordo com o Plano de Trabalho aprovado pela Administração Pública, observadas as disposições deste Termo de Fomento relativas à aplicação dos recursos;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Responder exclusivamente pelo pagamento dos encargos trabalhistas, previdenciários, fiscais e comerciais relativos ao funcionamento da instituição e ao adimplemento deste Termo de Fomento, não se caracterizando responsabilidade solidária ou subsidiária da Administração Pública pelos respectivos pagamentos, nem qualquer oneração do objeto da parceria ou restrição à sua execução;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Prestar contas dos recursos recebidos nos termos da Lei Federal nº 13.019/2014, nos prazos estabelecidos neste instrumento;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Indicar ao menos 1 (um) dirigente que se responsabilizará, de forma solidária, pela execução das atividades e cumprimento das metas pactuadas na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 – Executar as ações objeto desta parceria com qualidade, atendendo o público de modo gratuito, universal e igualitário;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VII - Responder, com exclusividade, pela capacidade e orientações técnicas de toda a mão de obra necessária à fiel e perfeita execução desse Termo de Fomento;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VIII - Manter contrato de trabalho que assegure direitos trabalhistas, sociais e previdenciários aos seus trabalhadores e prestadores de serviços;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IX - Responsabilizar-se, com os recursos provenientes do Termo de Fomento, pela indenização de dano causado ao público, decorrentes de ação ou omissão voluntária, ou de negligência, imperícia ou imprudência, praticados por seus empregados;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 - Responsabilizar-se por cobrança indevida feita ao público, por profissional empregado ou preposto, em razão da execução desse Termo de Fomento;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XI - Responsabilizar pelo espaço físico, equipamentos e mobiliários necessários ao desenvolvimento das ações objeto desta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XII - Disponibilizar documentos dos profissionais que compõe a equipe técnica, tais como: diplomas dos profissionais, registro junto aos respectivos conselhos e contrato de trabalho;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XIII – Garantir o livre acesso dos agentes públicos, em especial aos designados para a comissão de monitoramento e avaliação, ao gestor da parceria, do controle interno e do Tribunal de Contas relativamente aos processos, aos documentos e às informações referentes a este Termo de Fomento, bem como aos locais de execução do objeto;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Fomento e aplicadas, exclusivamente, no objeto de sua finalidade, devendo constar de demonstrativo específico que integrará as prestações de contas; e</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XV – Restituir à Administração Pública os recursos recebidos quando a prestação de contas for avaliada como irregular, depois de exaurida a fase recursal, se mantida a decisão, caso em que a Organização da Sociedade Civil poderá solicitar autorização para que o ressarcimento ao erário seja promovido por meio de ações compensatórias de interesse público, mediante a apresentação de novo plano de trabalho, conforme o objeto descrito no neste Termo de Fomento e a área de atuação da organização, cuja mensuração econômica será feita a partir do plano de trabalho original, desde que não tenha havido dolo ou fraude e não seja o caso de restituição integral dos recursos;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XVI– a responsabilidade exclusiva pelo gerenciamento administrativo e financeiro dos recursos recebidos, inclusive no que diz respeito às despesas de custeio, de investimento e de pessoal.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4.2.1. Caso a Organização da Sociedade Civil adquira equipamentos e materiais permanentes com recursos provenientes da celebração da parceria, estes permanecerão na sua titularidade ao término do prazo deste Termo de Fomento, obrigando-se a Organização da Sociedade Civil agravá-lo com cláusula de inalienabilidade, devendo realizar a transferência da propriedade dos mesmos à Administração Pública, na hipótese de sua extinção.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5. DA APLICAÇÃO DOS RECURSOS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5.1. O Plano de Trabalho deverá ser executado com estrita observância das cláusulas pactuadas neste Termo de Fomento, sendo vedado: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pagar, a qualquer título, servidor ou empregado público com recursos vinculados à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modificar o objeto, exceto no caso de ampliação de metas, desde que seja previamente aprovada a adequação do plano de trabalho pela Administração Pública;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utilizar, ainda que em caráter emergencial, recursos para finalidade diversa da estabelecida no plano de trabalho;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pagar despesa realizada em data anterior à vigência da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 - efetuar pagamento em data posterior à vigência da parceria, salvo quando o fato gerador da despesa tiver ocorrido durante sua vigência;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 - realizar despesas com:</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 multas, juros ou correção monetária, inclusive referentes a pagamentos ou a recolhimentos fora dos prazos, salvo se decorrentes de atrasos da Administração Pública na liberação de recursos financeiros;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b) publicidade, salvo as previstas no plano de trabalho e diretamente vinculadas ao objeto da parceria, de caráter educativo, informativo ou de orientação social, das quais não constem nomes, símbolos ou imagens que caracterizem promoção pessoal; e</w:t>
      </w:r>
    </w:p>
    <w:p>
      <w:pPr>
        <w:pStyle w:val="Corpodetexto"/>
        <w:spacing w:lineRule="auto" w:line="360" w:before="0" w:after="0"/>
        <w:jc w:val="both"/>
        <w:rPr>
          <w:rFonts w:ascii="Arial" w:hAnsi="Arial" w:eastAsia="Arial" w:cs="Arial"/>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c) pagamento de pessoal contratado pela Organização da Sociedade Civil que não atendam às exigências do art. 46 da Lei Federal nº 13.019/2014.</w:t>
      </w:r>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5.2. Os recursos recebidos em decorrência da parceria deverão ser depositados em conta corrente específica na instituição financeira pública determinada pela Administração Pública.</w:t>
      </w:r>
    </w:p>
    <w:p>
      <w:pPr>
        <w:pStyle w:val="Corpodetexto"/>
        <w:spacing w:lineRule="auto" w:line="360" w:before="0" w:after="0"/>
        <w:jc w:val="both"/>
        <w:rPr>
          <w:b/>
          <w:b/>
          <w:color w:val="000000"/>
          <w:position w:val="0"/>
          <w:sz w:val="20"/>
          <w:sz w:val="22"/>
          <w:szCs w:val="22"/>
          <w:vertAlign w:val="baseline"/>
        </w:rPr>
      </w:pPr>
      <w:r>
        <w:rPr>
          <w:rFonts w:ascii="Times New Roman" w:hAnsi="Times New Roman"/>
          <w:sz w:val="24"/>
          <w:szCs w:val="24"/>
        </w:rPr>
        <w:t>5.3. Os rendimentos de ativos financeiros serão aplicados no objeto da parceria, estando sujeitos às mesmas condições de prestação de contas exigidas para os recursos transferidos.</w:t>
      </w:r>
      <w:bookmarkStart w:id="4" w:name="bookmark=id.k69l0zy3rwh5"/>
      <w:bookmarkEnd w:id="4"/>
    </w:p>
    <w:p>
      <w:pPr>
        <w:pStyle w:val="Corpodetexto"/>
        <w:spacing w:lineRule="auto" w:line="360" w:before="0" w:after="0"/>
        <w:jc w:val="both"/>
        <w:rPr>
          <w:b/>
          <w:b/>
          <w:position w:val="0"/>
          <w:sz w:val="20"/>
          <w:sz w:val="22"/>
          <w:szCs w:val="22"/>
          <w:vertAlign w:val="baseline"/>
        </w:rPr>
      </w:pPr>
      <w:r>
        <w:rPr>
          <w:rFonts w:ascii="Times New Roman" w:hAnsi="Times New Roman"/>
          <w:sz w:val="24"/>
          <w:szCs w:val="24"/>
        </w:rPr>
        <w:t>5.4.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5.5. Toda a movimentação de recursos no âmbito da parceria será realizada mediante transferência eletrônica sujeita à identificação do beneficiário final e à obrigatoriedade de depósito em sua conta bancária.</w:t>
      </w:r>
      <w:bookmarkStart w:id="5" w:name="bookmark=id.8mc3rvxmepqf"/>
      <w:bookmarkEnd w:id="5"/>
    </w:p>
    <w:p>
      <w:pPr>
        <w:pStyle w:val="Corpodetexto"/>
        <w:spacing w:lineRule="auto" w:line="360" w:before="0" w:after="0"/>
        <w:jc w:val="both"/>
        <w:rPr>
          <w:rFonts w:ascii="Times New Roman" w:hAnsi="Times New Roman" w:eastAsia="Times New Roman" w:cs="Times New Roman"/>
          <w:b/>
          <w:b/>
          <w:position w:val="0"/>
          <w:sz w:val="20"/>
          <w:sz w:val="22"/>
          <w:szCs w:val="22"/>
          <w:vertAlign w:val="baseline"/>
        </w:rPr>
      </w:pPr>
      <w:r>
        <w:rPr>
          <w:rFonts w:ascii="Times New Roman" w:hAnsi="Times New Roman"/>
          <w:sz w:val="24"/>
          <w:szCs w:val="24"/>
        </w:rPr>
        <w:t>5.6.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6. DA PRESTAÇÃO DE CONTAS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6.1. A prestação de contas deverá ser efetuada nos seguintes prazos: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a) inicia-se concomitantemente com a liberação da primeira parcela dos recursos financeiros pela Administração Pública;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b) até o 30º (trigésimo) dia útil ao da transferência dos recursos pela Administração Pública;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6.2. A prestação de contas final dos recursos recebidos, deverá ser apresentada com os seguintes relatórios: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Relatório de Execução Financeira, assinado pelo seu representante legal, com a descrição das despesas e receitas efetivamente realizadas;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Original ou cópias reprográficas dos comprovantes da despesa devidamente autenticadas em cartório ou por servidor da administração, devendo ser devolvidos os originais após autenticação das cópias;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Extrato bancário de conta específica e/ou de aplicação financeira, no qual deverá estar evidenciado o ingresso e a saída dos recursos, devidamente acompanhado da Conciliação Bancária, quando for o caso;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 – Demonstrativo de Execução de Receita e Despesa, devidamente acompanhado dos comprovantes das despesas realizadas e assinado pelo dirigente e responsável financeiro da Organização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 – Comprovante, quando houver, de devolução de saldo remanescente em até 15 (quinze) dias após o término da vigência deste Termo de Fomento;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VII – Relatório circunstanciado das atividades desenvolvidas pela Organização da Sociedade Civil no exercício e das metas alcançadas.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6.3. No caso de prestação de contas parcial, os relatórios exigidos e os documentos referidos no item 6.1 deverão ser apresentados, exceto o relacionado no item VI.</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7. DO PRAZO DE VIGÊNCIA</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7.1. O presente Termo de Fomento vigorará a partir da data de xx/xx/xxxx até xx/xx/xxxx, podendo ser prorrogado mediante solicitação da organização da sociedade civil, devidamente formalizada e justificada, a ser apresentada à Administração Pública em, no mínimo, trinta dias antes do termo inicialmente previsto.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7.2. A prorrogação de ofício da vigência deste Termo de Fomento será feita pela Administração Pública quando ela der causa a atraso na liberação de recursos financeiros, limitada ao exato período do atraso verificado.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8. DAS ALTERAÇÕES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8.1. Este Termo de Fomento poderá ser alterado, exceto quanto ao seu objeto, mediante a celebração de Termos Aditivos, desde que acordados entre os parceiros e firmados antes do término de sua vigência.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8.2. O plano de trabalho da parceria poderá ser revisto para alteração de valores ou de metas, mediante termo aditivo ao plano de trabalho original.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 DO ACOMPANHAMENTO, CONTROLE E FISCALIZAÇÃO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9.1. A Administração Pública promoverá o monitoramento e a avaliação do cumprimento do objeto da parceria, podendo valer-se do apoio técnico de terceiros, delegar competência ou firmar parcerias com órgãos ou entidades públicas.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9.2. A Administração Pública acompanhará a execução do objeto deste Termo de Fomento através de seu gestor, que tem por obrigações: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Acompanhar e fiscalizar a execução da parceria;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Emitir parecer conclusivo de análise da prestação de contas mensal e final, com base no relatório técnico de monitoramento e avaliação de que trata o art. 59 da Lei Federal nº 13.019/2014;</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Disponibilizar materiais e equipamentos tecnológicos necessários às atividades de monitoramento e avaliação.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9.3. A execução também será acompanhada por Comissão de Monitoramento e Avaliação, especialmente designada.</w:t>
      </w:r>
      <w:bookmarkStart w:id="6" w:name="bookmark=id.2azcajnbkygt"/>
      <w:bookmarkEnd w:id="6"/>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9.4. A Administração Pública emitirá relatório técnico de monitoramento e avaliação da parceria e o submeterá à Comissão de Monitoramento e Avaliação designada, que o homologará, independentemente da obrigatoriedade de apresentação da prestação de contas pela Organização da Sociedade Civil.</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 xml:space="preserve"> </w:t>
      </w:r>
      <w:r>
        <w:rPr>
          <w:rFonts w:ascii="Times New Roman" w:hAnsi="Times New Roman"/>
          <w:sz w:val="24"/>
          <w:szCs w:val="24"/>
        </w:rPr>
        <w:t>9.5. O relatório técnico de monitoramento e avaliação da parceria, sem prejuízo de outros elementos, conterá:</w:t>
      </w:r>
      <w:bookmarkStart w:id="7" w:name="bookmark=id.mgr6feod1k7"/>
      <w:bookmarkEnd w:id="7"/>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descrição sumária das atividades e metas estabelecidas;</w:t>
      </w:r>
      <w:bookmarkStart w:id="8" w:name="bookmark=id.98tbzscco8is"/>
      <w:bookmarkEnd w:id="8"/>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análise das atividades realizadas, do cumprimento das metas e do impacto do benefício social obtido em razão da execução do objeto até o período, com base nos indicadores estabelecidos e aprovados no plano de trabalho;</w:t>
      </w:r>
      <w:bookmarkStart w:id="9" w:name="bookmark=id.ip03gaytwotl"/>
      <w:bookmarkEnd w:id="9"/>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valores efetivamente transferidos pela Administração Pública;</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IV – análise dos documentos comprobatórios das despesas apresentados pela Organização da Sociedade Civil na prestação de contas, quando não for comprovado o alcance das metas e resultados estabelecidos neste Termo de Fomento.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VI – análise de eventuais auditorias realizadas pelos controles interno e externo, no âmbito da fiscalização preventiva, bem como de suas conclusões e das medidas que tomaram em decorrência dessas auditorias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9.6. No exercício de suas atribuições o gestor e os integrantes da Comissão de Monitoramento e Avaliação poderão realizar visita in loco, da qual será emitido relatório.</w:t>
      </w:r>
      <w:bookmarkStart w:id="10" w:name="bookmark=id.wpyscot4590p"/>
      <w:bookmarkEnd w:id="10"/>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9.7. Sem prejuízo da fiscalização pela Administração Pública e pelos órgãos de controle, a execução da parceria será acompanhada e fiscalizada pelo conselho de política pública correspondente.</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9.8. 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10. DA RESCISÃO</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10.1. É facultado aos parceiros rescindir este Termo de Fomento, devendo comunicar essa intenção no prazo mínimo de 5 (cinco) dias de antecedência, sendo-lhes imputadas as responsabilidades das obrigações e creditados os benefícios no período em que este tenha vigido.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10.2. A Administração poderá rescindir unilateralmente este Termo de Fomento quando da constatação das seguintes situações: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 - Utilização dos recursos em desacordo com o Plano de Trabalho aprovado;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 - Retardamento injustificado na realização da execução do objeto deste Termo de Fomento;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III - Descumprimento de cláusula constante deste Termo de Fomento.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11. DA RESPONSABILIZAÇÃO E DAS SANÇÕES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11.1. O presente Termo de Fomento deverá ser executado fielmente pelos parceiros, de acordo com as cláusulas pactuadas e a legislação pertinente, respondendo cada um pelas consequências de sua inexecução total ou parcial.</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11.2. O desvio das finalidades previstas neste Termo de Fomento acarretará a imediata devolução dos valores recebidos, corrigidos monetariamente, bem como impedimento a concessão de novos auxílios do MUNICÍPIO à Organização da Sociedade Civil Xxxxxxxx.</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12. DO FORO E DA SOLUÇÃO ADMINISTRATIVA DE CONFLITOS</w:t>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12.1. O foro da Comarca de Caçapava do Sul é o eleito pelos parceiros para dirimir quaisquer dúvidas oriundas do presente Termo de Fomento.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12.2. Antes de promover a ação judicial competente, as partes, obrigatoriamente, farão tratativas para prévia tentativa de solução administrativa. Referidas tratativas serão realizadas em reunião, com a participação da Procuradoria Geral do Município, da qual será lavrada ata, ou por meio de documentos expressos, sobre os quais se manifestará a Procuradoria Geral do Município.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eastAsia="Times New Roman" w:cs="Times New Roman"/>
          <w:b/>
          <w:b/>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13. DISPOSIÇÕES GERAIS</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13.1. Faz parte integrante e indissociável deste Termo de Fomento o plano de trabalho anexo.</w:t>
      </w:r>
    </w:p>
    <w:p>
      <w:pPr>
        <w:pStyle w:val="Corpodetexto"/>
        <w:spacing w:lineRule="auto" w:line="360" w:before="0" w:after="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E, por estarem acordes, firmam os parceiros o presente Termo de Fomento, em 02 (duas) vias de igual teor e forma, para todos os efeitos legais.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Arial" w:hAnsi="Arial" w:eastAsia="Arial" w:cs="Arial"/>
          <w:b w:val="false"/>
          <w:b w:val="false"/>
          <w:i w:val="false"/>
          <w:i w:val="false"/>
          <w:caps w:val="false"/>
          <w:smallCaps w:val="false"/>
          <w:strike w:val="false"/>
          <w:dstrike w:val="false"/>
          <w:color w:val="000000"/>
          <w:position w:val="0"/>
          <w:sz w:val="20"/>
          <w:sz w:val="22"/>
          <w:szCs w:val="22"/>
          <w:u w:val="none"/>
          <w:vertAlign w:val="baseline"/>
        </w:rPr>
      </w:pPr>
      <w:r>
        <w:rPr>
          <w:rFonts w:ascii="Times New Roman" w:hAnsi="Times New Roman"/>
          <w:sz w:val="24"/>
          <w:szCs w:val="24"/>
        </w:rPr>
        <w:t>Caçapava do Sul, ___de_____ de 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bl>
      <w:tblPr>
        <w:tblStyle w:val="Table6"/>
        <w:tblW w:w="9638" w:type="dxa"/>
        <w:jc w:val="left"/>
        <w:tblInd w:w="-55" w:type="dxa"/>
        <w:tblBorders/>
        <w:tblCellMar>
          <w:top w:w="0" w:type="dxa"/>
          <w:left w:w="108" w:type="dxa"/>
          <w:bottom w:w="0" w:type="dxa"/>
          <w:right w:w="108" w:type="dxa"/>
        </w:tblCellMar>
        <w:tblLook w:val="0000"/>
      </w:tblPr>
      <w:tblGrid>
        <w:gridCol w:w="4818"/>
        <w:gridCol w:w="4819"/>
      </w:tblGrid>
      <w:tr>
        <w:trPr/>
        <w:tc>
          <w:tcPr>
            <w:tcW w:w="4818" w:type="dx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position w:val="0"/>
                <w:sz w:val="20"/>
                <w:sz w:val="22"/>
                <w:szCs w:val="22"/>
                <w:vertAlign w:val="baseline"/>
              </w:rPr>
            </w:pPr>
            <w:r>
              <w:rPr>
                <w:rFonts w:ascii="Times New Roman" w:hAnsi="Times New Roman"/>
                <w:sz w:val="24"/>
                <w:szCs w:val="24"/>
              </w:rPr>
              <w:t>xxxxxxxxxxxxxxxxxxxxxxxxxxxx</w:t>
            </w:r>
          </w:p>
          <w:p>
            <w:pPr>
              <w:pStyle w:val="Corpodetexto"/>
              <w:spacing w:lineRule="auto" w:line="360" w:before="0" w:after="0"/>
              <w:jc w:val="both"/>
              <w:rPr>
                <w:position w:val="0"/>
                <w:sz w:val="20"/>
                <w:sz w:val="22"/>
                <w:szCs w:val="22"/>
                <w:u w:val="single"/>
                <w:vertAlign w:val="baseline"/>
              </w:rPr>
            </w:pPr>
            <w:r>
              <w:rPr>
                <w:rFonts w:ascii="Times New Roman" w:hAnsi="Times New Roman"/>
                <w:sz w:val="24"/>
                <w:szCs w:val="24"/>
              </w:rPr>
              <w:t>Organização da Sociedade Civil</w:t>
            </w:r>
          </w:p>
        </w:tc>
        <w:tc>
          <w:tcPr>
            <w:tcW w:w="4819" w:type="dx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xxxxxxxxxxx</w:t>
            </w:r>
          </w:p>
          <w:p>
            <w:pPr>
              <w:pStyle w:val="Corpodetexto"/>
              <w:spacing w:lineRule="auto" w:line="360" w:before="0" w:after="0"/>
              <w:jc w:val="both"/>
              <w:rPr>
                <w:position w:val="0"/>
                <w:sz w:val="20"/>
                <w:sz w:val="20"/>
                <w:vertAlign w:val="baseline"/>
              </w:rPr>
            </w:pPr>
            <w:r>
              <w:rPr>
                <w:rFonts w:ascii="Times New Roman" w:hAnsi="Times New Roman"/>
                <w:sz w:val="24"/>
                <w:szCs w:val="24"/>
              </w:rPr>
              <w:t xml:space="preserve"> </w:t>
            </w:r>
            <w:r>
              <w:rPr>
                <w:rFonts w:ascii="Times New Roman" w:hAnsi="Times New Roman"/>
                <w:sz w:val="24"/>
                <w:szCs w:val="24"/>
              </w:rPr>
              <w:t>Prefeito Municipal</w:t>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b/>
          <w:bCs/>
          <w:sz w:val="24"/>
          <w:szCs w:val="24"/>
        </w:rPr>
        <w:t>ANEXO II</w:t>
      </w:r>
    </w:p>
    <w:p>
      <w:pPr>
        <w:pStyle w:val="Corpodetexto"/>
        <w:spacing w:lineRule="auto" w:line="360" w:before="0" w:after="0"/>
        <w:jc w:val="center"/>
        <w:rPr>
          <w:rFonts w:ascii="Times New Roman" w:hAnsi="Times New Roman"/>
          <w:sz w:val="24"/>
          <w:szCs w:val="24"/>
        </w:rPr>
      </w:pPr>
      <w:r>
        <w:rPr>
          <w:rFonts w:ascii="Times New Roman" w:hAnsi="Times New Roman"/>
          <w:b/>
          <w:bCs/>
          <w:sz w:val="24"/>
          <w:szCs w:val="24"/>
        </w:rPr>
        <w:t>MODELOS DAS DECLARAÇÕES</w:t>
      </w:r>
    </w:p>
    <w:p>
      <w:pPr>
        <w:pStyle w:val="Corpodetexto"/>
        <w:spacing w:lineRule="auto" w:line="360" w:before="0" w:after="0"/>
        <w:jc w:val="both"/>
        <w:rPr>
          <w:rFonts w:ascii="Times New Roman" w:hAnsi="Times New Roman"/>
          <w:b/>
          <w:b/>
          <w:bCs/>
          <w:sz w:val="24"/>
          <w:szCs w:val="24"/>
        </w:rPr>
      </w:pPr>
      <w:r>
        <w:rPr>
          <w:rFonts w:ascii="Times New Roman" w:hAnsi="Times New Roman"/>
          <w:b/>
          <w:bCs/>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 xml:space="preserve">MODELO-1 </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 xml:space="preserve">DECLARAÇÃO </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(Art. 39 da Lei Federal nº 13.019 de 2014)</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Declaro que a ............... (ENTIDADE) inscrita no CNPJ nº. ____________/____-___e seus dirigentes não incorrem em quaisquer das vedações previstas no art. 39 da Lei Federal nº 13.019, de 2014:</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I - não esteja regularmente constituída ou, se estrangeira, não esteja autorizada a funcionar no território nacional;</w:t>
      </w:r>
    </w:p>
    <w:p>
      <w:pPr>
        <w:pStyle w:val="Corpodetexto"/>
        <w:spacing w:lineRule="auto" w:line="360" w:before="0" w:after="0"/>
        <w:jc w:val="both"/>
        <w:rPr>
          <w:rFonts w:ascii="Times New Roman" w:hAnsi="Times New Roman"/>
          <w:sz w:val="24"/>
          <w:szCs w:val="24"/>
        </w:rPr>
      </w:pPr>
      <w:bookmarkStart w:id="11" w:name="art39ii"/>
      <w:bookmarkEnd w:id="11"/>
      <w:r>
        <w:rPr>
          <w:rFonts w:ascii="Times New Roman" w:hAnsi="Times New Roman"/>
          <w:sz w:val="24"/>
          <w:szCs w:val="24"/>
        </w:rPr>
        <w:t>II - esteja omissa no dever de prestar contas de parceria anteriormente celebrada;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IV - tenha tido as contas rejeitadas pela administração pública nos últimos cinco anos, exceto se:</w:t>
      </w:r>
    </w:p>
    <w:p>
      <w:pPr>
        <w:pStyle w:val="Corpodetexto"/>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for sanada a irregularidade que motivou a rejeição e quitados os débitos eventualmente imputados;</w:t>
      </w:r>
    </w:p>
    <w:p>
      <w:pPr>
        <w:pStyle w:val="Corpodetexto"/>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for reconsiderada ou revista a decisão pela rejeição;</w:t>
      </w:r>
    </w:p>
    <w:p>
      <w:pPr>
        <w:pStyle w:val="Corpodetexto"/>
        <w:numPr>
          <w:ilvl w:val="0"/>
          <w:numId w:val="1"/>
        </w:numPr>
        <w:spacing w:lineRule="auto" w:line="360" w:before="0" w:after="0"/>
        <w:jc w:val="both"/>
        <w:rPr>
          <w:rFonts w:ascii="Times New Roman" w:hAnsi="Times New Roman"/>
          <w:sz w:val="24"/>
          <w:szCs w:val="24"/>
        </w:rPr>
      </w:pPr>
      <w:r>
        <w:rPr>
          <w:rFonts w:ascii="Times New Roman" w:hAnsi="Times New Roman"/>
          <w:sz w:val="24"/>
          <w:szCs w:val="24"/>
        </w:rPr>
        <w:t>a apreciação das contas estiver pendente de decisão sobre recurso com efeito suspensivo;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V - tenha sido punida com uma das seguintes sanções, pelo período que durar a penalidade:</w:t>
      </w:r>
    </w:p>
    <w:p>
      <w:pPr>
        <w:pStyle w:val="Corpodetexto"/>
        <w:spacing w:lineRule="auto" w:line="360" w:before="0" w:after="0"/>
        <w:jc w:val="both"/>
        <w:rPr>
          <w:rFonts w:ascii="Times New Roman" w:hAnsi="Times New Roman"/>
          <w:sz w:val="24"/>
          <w:szCs w:val="24"/>
        </w:rPr>
      </w:pPr>
      <w:bookmarkStart w:id="12" w:name="art39va"/>
      <w:bookmarkEnd w:id="12"/>
      <w:r>
        <w:rPr>
          <w:rFonts w:ascii="Times New Roman" w:hAnsi="Times New Roman"/>
          <w:sz w:val="24"/>
          <w:szCs w:val="24"/>
        </w:rPr>
        <w:t>a) suspensão de participação em licitação e impedimento de contratar com a administração;</w:t>
      </w:r>
    </w:p>
    <w:p>
      <w:pPr>
        <w:pStyle w:val="Corpodetexto"/>
        <w:spacing w:lineRule="auto" w:line="360" w:before="0" w:after="0"/>
        <w:jc w:val="both"/>
        <w:rPr>
          <w:rFonts w:ascii="Times New Roman" w:hAnsi="Times New Roman"/>
          <w:sz w:val="24"/>
          <w:szCs w:val="24"/>
        </w:rPr>
      </w:pPr>
      <w:bookmarkStart w:id="13" w:name="art39vb"/>
      <w:bookmarkEnd w:id="13"/>
      <w:r>
        <w:rPr>
          <w:rFonts w:ascii="Times New Roman" w:hAnsi="Times New Roman"/>
          <w:sz w:val="24"/>
          <w:szCs w:val="24"/>
        </w:rPr>
        <w:t>b) declaração de inidoneidade para licitar ou contratar com a administração pública;</w:t>
      </w:r>
    </w:p>
    <w:p>
      <w:pPr>
        <w:pStyle w:val="Corpodetexto"/>
        <w:spacing w:lineRule="auto" w:line="360" w:before="0" w:after="0"/>
        <w:jc w:val="both"/>
        <w:rPr>
          <w:rFonts w:ascii="Times New Roman" w:hAnsi="Times New Roman"/>
          <w:sz w:val="24"/>
          <w:szCs w:val="24"/>
        </w:rPr>
      </w:pPr>
      <w:bookmarkStart w:id="14" w:name="art39vc"/>
      <w:bookmarkEnd w:id="14"/>
      <w:r>
        <w:rPr>
          <w:rFonts w:ascii="Times New Roman" w:hAnsi="Times New Roman"/>
          <w:sz w:val="24"/>
          <w:szCs w:val="24"/>
        </w:rPr>
        <w:t>c) a prevista no inciso II do art. 73 desta Lei;</w:t>
      </w:r>
    </w:p>
    <w:p>
      <w:pPr>
        <w:pStyle w:val="Corpodetexto"/>
        <w:spacing w:lineRule="auto" w:line="360" w:before="0" w:after="0"/>
        <w:jc w:val="both"/>
        <w:rPr>
          <w:rFonts w:ascii="Times New Roman" w:hAnsi="Times New Roman"/>
          <w:sz w:val="24"/>
          <w:szCs w:val="24"/>
        </w:rPr>
      </w:pPr>
      <w:bookmarkStart w:id="15" w:name="art39vd"/>
      <w:bookmarkEnd w:id="15"/>
      <w:r>
        <w:rPr>
          <w:rFonts w:ascii="Times New Roman" w:hAnsi="Times New Roman"/>
          <w:sz w:val="24"/>
          <w:szCs w:val="24"/>
        </w:rPr>
        <w:t>d) a prevista no inciso III do art. 73 desta Lei;</w:t>
      </w:r>
    </w:p>
    <w:p>
      <w:pPr>
        <w:pStyle w:val="Corpodetexto"/>
        <w:spacing w:lineRule="auto" w:line="360" w:before="0" w:after="0"/>
        <w:jc w:val="both"/>
        <w:rPr>
          <w:rFonts w:ascii="Times New Roman" w:hAnsi="Times New Roman"/>
          <w:sz w:val="24"/>
          <w:szCs w:val="24"/>
        </w:rPr>
      </w:pPr>
      <w:bookmarkStart w:id="16" w:name="art39vi"/>
      <w:bookmarkEnd w:id="16"/>
      <w:r>
        <w:rPr>
          <w:rFonts w:ascii="Times New Roman" w:hAnsi="Times New Roman"/>
          <w:sz w:val="24"/>
          <w:szCs w:val="24"/>
        </w:rPr>
        <w:t>VI - tenha tido contas de parceria julgadas irregulares ou rejeitadas por Tribunal ou Conselho de Contas de qualquer esfera da Federação, em decisão irrecorrível, nos últimos 8 (oito) anos;</w:t>
      </w:r>
    </w:p>
    <w:p>
      <w:pPr>
        <w:pStyle w:val="Corpodetexto"/>
        <w:spacing w:lineRule="auto" w:line="360" w:before="0" w:after="0"/>
        <w:jc w:val="both"/>
        <w:rPr>
          <w:rFonts w:ascii="Times New Roman" w:hAnsi="Times New Roman"/>
          <w:sz w:val="24"/>
          <w:szCs w:val="24"/>
        </w:rPr>
      </w:pPr>
      <w:bookmarkStart w:id="17" w:name="art39vii"/>
      <w:bookmarkEnd w:id="17"/>
      <w:r>
        <w:rPr>
          <w:rFonts w:ascii="Times New Roman" w:hAnsi="Times New Roman"/>
          <w:sz w:val="24"/>
          <w:szCs w:val="24"/>
        </w:rPr>
        <w:t>VII - tenha entre seus dirigentes pessoa:</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 cujas contas relativas a parcerias tenham sido julgadas irregulares ou rejeitadas por Tribunal ou Conselho de Contas de qualquer esfera da Federação, em decisão irrecorrível, nos últimos 8 (oito) anos;</w:t>
      </w:r>
    </w:p>
    <w:p>
      <w:pPr>
        <w:pStyle w:val="Corpodetexto"/>
        <w:spacing w:lineRule="auto" w:line="360" w:before="0" w:after="0"/>
        <w:jc w:val="both"/>
        <w:rPr>
          <w:rFonts w:ascii="Times New Roman" w:hAnsi="Times New Roman"/>
          <w:sz w:val="24"/>
          <w:szCs w:val="24"/>
        </w:rPr>
      </w:pPr>
      <w:bookmarkStart w:id="18" w:name="art39viib"/>
      <w:bookmarkEnd w:id="18"/>
      <w:r>
        <w:rPr>
          <w:rFonts w:ascii="Times New Roman" w:hAnsi="Times New Roman"/>
          <w:sz w:val="24"/>
          <w:szCs w:val="24"/>
        </w:rPr>
        <w:t>b) julgada responsável por falta grave e inabilitada para o exercício de cargo em comissão ou função de confiança, enquanto durar a inabilitação;</w:t>
      </w:r>
    </w:p>
    <w:p>
      <w:pPr>
        <w:pStyle w:val="Corpodetexto"/>
        <w:spacing w:lineRule="auto" w:line="360" w:before="0" w:after="0"/>
        <w:jc w:val="both"/>
        <w:rPr/>
      </w:pPr>
      <w:bookmarkStart w:id="19" w:name="art39viic"/>
      <w:bookmarkEnd w:id="19"/>
      <w:r>
        <w:rPr>
          <w:rFonts w:ascii="Times New Roman" w:hAnsi="Times New Roman"/>
          <w:sz w:val="24"/>
          <w:szCs w:val="24"/>
        </w:rPr>
        <w:t>c) considerada responsável por ato de improbidade, enquanto durarem os prazos estabelecidos nos </w:t>
      </w:r>
      <w:r>
        <w:fldChar w:fldCharType="begin"/>
      </w:r>
      <w:r>
        <w:rPr>
          <w:rStyle w:val="LinkdaInternet"/>
          <w:sz w:val="24"/>
          <w:szCs w:val="24"/>
          <w:rFonts w:ascii="Times New Roman" w:hAnsi="Times New Roman"/>
        </w:rPr>
        <w:instrText> HYPERLINK "http://www.planalto.gov.br/ccivil_03/LEIS/L8429.htm" \l "art12i"</w:instrText>
      </w:r>
      <w:r>
        <w:rPr>
          <w:rStyle w:val="LinkdaInternet"/>
          <w:sz w:val="24"/>
          <w:szCs w:val="24"/>
          <w:rFonts w:ascii="Times New Roman" w:hAnsi="Times New Roman"/>
        </w:rPr>
        <w:fldChar w:fldCharType="separate"/>
      </w:r>
      <w:r>
        <w:rPr>
          <w:rStyle w:val="LinkdaInternet"/>
          <w:rFonts w:ascii="Times New Roman" w:hAnsi="Times New Roman"/>
          <w:sz w:val="24"/>
          <w:szCs w:val="24"/>
        </w:rPr>
        <w:t>incisos I, II e III do art. 12 da Lei no 8.429, de 2 de junho de 1992</w:t>
      </w:r>
      <w:r>
        <w:rPr>
          <w:rStyle w:val="LinkdaInternet"/>
          <w:sz w:val="24"/>
          <w:szCs w:val="24"/>
          <w:rFonts w:ascii="Times New Roman" w:hAnsi="Times New Roman"/>
        </w:rPr>
        <w:fldChar w:fldCharType="end"/>
      </w:r>
      <w:r>
        <w:rPr>
          <w:rFonts w:ascii="Times New Roman" w:hAnsi="Times New Roman"/>
          <w:sz w:val="24"/>
          <w:szCs w:val="24"/>
        </w:rPr>
        <w:t>.</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ab/>
        <w:tab/>
        <w:t xml:space="preserve">Caçapava do Sul -RS, _____ de _______ de 20___.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ab/>
        <w:tab/>
        <w:tab/>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__________________________________________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Assinatura e Nome do Representante Legal da OSC</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 xml:space="preserve">MODELO-2 </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DECLARAÇÃO DE CAPACIDADE TÉCNICA E OPERACIONAL</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(Art. 33, V, “b” e “c”  da Lei n° 13.019/2014)</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Eu, __________, brasileiro (a), portador (a) da CI Nº ____________, e CPF Nº __________, residente e domiciliado à Rua/Av. _____________________, representante legal da Organização da Sociedade Civil, denominada de _______________, com Sede à ___________, nº ___________, Bairro ___________, na cidade de ________________, inscrito no CNPJ nº ________________, DECLARO, sob pena de responsabilidade civil, penal e administrativa e nos termos do art. 33, V, “b” e “c” da Lei Federal nº 13.019/2014 que a Organização da Sociedade Civil acima mencionada dispõe de capacidade técnica e operacional, encontra-se em regular funcionamento, no que se refere ao cumprimento de suas finalidades estatutárias, dispondo de estrutura e recursos necessários para a execução do Termo de Colaboração/Fomento e pelo cumprimento de todas as metas, acompanhamento e prestação de contas, conforme detalhamento abaixo: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bl>
      <w:tblPr>
        <w:tblW w:w="8884" w:type="dxa"/>
        <w:jc w:val="lef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Pr>
      <w:tblGrid>
        <w:gridCol w:w="8884"/>
      </w:tblGrid>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EECE1"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1. Recursos Humanos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[detalhar os recursos humanos]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EECE1"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2. Instalações Físicas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[detalhamento das instalações físicas]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EECE1"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3. Equipamentos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[detalhamentos dos equipamentos]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EECE1"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4. Mobiliários</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[detalhamento do mobiliário]</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EEECE1"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5. Experiência na execução do objeto</w:t>
            </w:r>
          </w:p>
        </w:tc>
      </w:tr>
      <w:tr>
        <w:trPr/>
        <w:tc>
          <w:tcPr>
            <w:tcW w:w="88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[detalhamento da experiência na execução de objeto de mesma natureza – número de parceria/convênio, resultados alcançados]</w:t>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Por ser verdade, firmo a presente declaração.</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[Cidade / Sede da organização da sociedade civil], ___ de ______ de ____.</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 </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___________________________________________</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Assinatura e Nome do Representante Legal da OSC</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MODELO 3</w:t>
      </w:r>
    </w:p>
    <w:p>
      <w:pPr>
        <w:pStyle w:val="Corpodetexto"/>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 xml:space="preserve">DECLARAÇÃO DE COMPROVAÇÃO DE ENDEREÇO </w:t>
      </w:r>
    </w:p>
    <w:p>
      <w:pPr>
        <w:pStyle w:val="Corpodetexto"/>
        <w:numPr>
          <w:ilvl w:val="0"/>
          <w:numId w:val="2"/>
        </w:numPr>
        <w:spacing w:lineRule="auto" w:line="360" w:before="0" w:after="0"/>
        <w:jc w:val="center"/>
        <w:rPr>
          <w:rFonts w:ascii="Times New Roman" w:hAnsi="Times New Roman"/>
          <w:sz w:val="24"/>
          <w:szCs w:val="24"/>
        </w:rPr>
      </w:pPr>
      <w:r>
        <w:rPr>
          <w:rFonts w:ascii="Times New Roman" w:hAnsi="Times New Roman"/>
          <w:sz w:val="24"/>
          <w:szCs w:val="24"/>
        </w:rPr>
        <w:t>(Art. 34, VII da Lei n° 13.019/2014)</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7"/>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DECLARO para os devidos fins que, a Organização da Sociedade Civil (OSC), denominada de ___________, se encontra sediada à </w:t>
      </w:r>
      <w:bookmarkStart w:id="20" w:name="Dropdown1"/>
      <w:r>
        <w:rPr>
          <w:rFonts w:ascii="Times New Roman" w:hAnsi="Times New Roman"/>
          <w:sz w:val="24"/>
          <w:szCs w:val="24"/>
        </w:rPr>
        <w:t>__________</w:t>
      </w:r>
      <w:bookmarkEnd w:id="20"/>
      <w:r>
        <w:rPr>
          <w:rFonts w:ascii="Times New Roman" w:hAnsi="Times New Roman"/>
          <w:sz w:val="24"/>
          <w:szCs w:val="24"/>
        </w:rPr>
        <w:t xml:space="preserve">___, nº ____, Bairro </w:t>
      </w:r>
      <w:bookmarkStart w:id="21" w:name="Texto4"/>
      <w:r>
        <w:rPr>
          <w:rFonts w:ascii="Times New Roman" w:hAnsi="Times New Roman"/>
          <w:sz w:val="24"/>
          <w:szCs w:val="24"/>
        </w:rPr>
        <w:t>_______</w:t>
      </w:r>
      <w:bookmarkEnd w:id="21"/>
      <w:r>
        <w:rPr>
          <w:rFonts w:ascii="Times New Roman" w:hAnsi="Times New Roman"/>
          <w:sz w:val="24"/>
          <w:szCs w:val="24"/>
        </w:rPr>
        <w:t xml:space="preserve">, na cidade de </w:t>
      </w:r>
      <w:bookmarkStart w:id="22" w:name="Texto5"/>
      <w:r>
        <w:rPr>
          <w:rFonts w:ascii="Times New Roman" w:hAnsi="Times New Roman"/>
          <w:sz w:val="24"/>
          <w:szCs w:val="24"/>
        </w:rPr>
        <w:t>______</w:t>
      </w:r>
      <w:bookmarkEnd w:id="22"/>
      <w:r>
        <w:rPr>
          <w:rFonts w:ascii="Times New Roman" w:hAnsi="Times New Roman"/>
          <w:sz w:val="24"/>
          <w:szCs w:val="24"/>
        </w:rPr>
        <w:t>____/____, conforme comprovante de conta (água, luz ou telefone)/contrato de locação, em anexo, inscrita no CNPJ nº ____________, ativo há de _____ (____) anos de existência, estando à veracidade das informações confirmadas no comprovante de Cadastro Nacional de Pessoas Jurídicas, emitido pela Receita Federal do Brasil.</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Por ser verdade, firmo a presente declaração.</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[Cidade / Sede da organização da sociedade civil], ___ de ______ de ____.</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 </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___________________________________________</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Assinatura do Representante Legal da OSC</w:t>
      </w:r>
    </w:p>
    <w:p>
      <w:pPr>
        <w:pStyle w:val="Corpodetexto"/>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MODELO-4</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 xml:space="preserve">DECLARAÇÃO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pPr>
      <w:r>
        <w:rPr>
          <w:rFonts w:ascii="Times New Roman" w:hAnsi="Times New Roman"/>
          <w:sz w:val="24"/>
          <w:szCs w:val="24"/>
        </w:rPr>
        <w:t xml:space="preserve">______________________________________(nome do contador), CPF _____________________, RG ___________________________, CRC n° _______________ declaro ser o contador responsável pela entidade _______________________ e que a escrituração estão regulares e perfeitos </w:t>
      </w:r>
      <w:r>
        <w:rPr>
          <w:rStyle w:val="Fontstyle01"/>
          <w:rFonts w:ascii="Times New Roman" w:hAnsi="Times New Roman"/>
          <w:sz w:val="24"/>
          <w:szCs w:val="24"/>
        </w:rPr>
        <w:t>de acordo com os princípios fundamentais de contabilidade e com as Normas Brasileiras de Contabilidade, demonstradas nas demonstrações contábeis.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CIDADE- RS, _____ de _______________ de 20__.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t>Assinatura do Contador</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ab/>
        <w:tab/>
        <w:tab/>
        <w:tab/>
        <w:tab/>
        <w:tab/>
        <w:tab/>
        <w:tab/>
        <w:t>Nº Registro</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MODELO-5</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DECLARAÇÃO DE CONTA BANCÁRIA ESPECÍFICA</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lang w:eastAsia="pt-BR"/>
        </w:rPr>
        <w:t>O (A) [</w:t>
      </w:r>
      <w:r>
        <w:rPr>
          <w:rFonts w:ascii="Times New Roman" w:hAnsi="Times New Roman"/>
          <w:sz w:val="24"/>
          <w:szCs w:val="24"/>
        </w:rPr>
        <w:t>INSERIR A RAZÃO SOCIAL DA ORGANIZAÇÃO DA SOCIEDADE CIVIL</w:t>
      </w:r>
      <w:r>
        <w:rPr>
          <w:rFonts w:ascii="Times New Roman" w:hAnsi="Times New Roman"/>
          <w:sz w:val="24"/>
          <w:szCs w:val="24"/>
          <w:lang w:eastAsia="pt-BR"/>
        </w:rPr>
        <w:t xml:space="preserve">], inscrito (a) no Cadastro Nacional de Pessoa Jurídica do Ministério da Fazenda sob o nº ______________/________-____, </w:t>
      </w:r>
      <w:r>
        <w:rPr>
          <w:rFonts w:ascii="Times New Roman" w:hAnsi="Times New Roman"/>
          <w:sz w:val="24"/>
          <w:szCs w:val="24"/>
        </w:rPr>
        <w:t>DECLARA</w:t>
      </w:r>
      <w:r>
        <w:rPr>
          <w:rFonts w:ascii="Times New Roman" w:hAnsi="Times New Roman"/>
          <w:sz w:val="24"/>
          <w:szCs w:val="24"/>
          <w:lang w:eastAsia="pt-BR"/>
        </w:rPr>
        <w:t>, sob as penas da lei (art.299 do Código Penal), que a conta abaixo informada destina-se a movimentação exclusiva dos recursos oriundos do convênio para o projeto ________________________.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bl>
      <w:tblPr>
        <w:tblW w:w="8883" w:type="dxa"/>
        <w:jc w:val="left"/>
        <w:tblInd w:w="-218" w:type="dxa"/>
        <w:tblBorders>
          <w:top w:val="single" w:sz="4" w:space="0" w:color="00000A"/>
          <w:left w:val="single" w:sz="4" w:space="0" w:color="00000A"/>
          <w:bottom w:val="single" w:sz="4" w:space="0" w:color="00000A"/>
          <w:insideH w:val="single" w:sz="4" w:space="0" w:color="00000A"/>
        </w:tblBorders>
        <w:tblCellMar>
          <w:top w:w="0" w:type="dxa"/>
          <w:left w:w="93" w:type="dxa"/>
          <w:bottom w:w="0" w:type="dxa"/>
          <w:right w:w="108" w:type="dxa"/>
        </w:tblCellMar>
      </w:tblPr>
      <w:tblGrid>
        <w:gridCol w:w="2656"/>
        <w:gridCol w:w="6226"/>
      </w:tblGrid>
      <w:tr>
        <w:trPr/>
        <w:tc>
          <w:tcPr>
            <w:tcW w:w="2656" w:type="dxa"/>
            <w:tcBorders>
              <w:top w:val="single" w:sz="4" w:space="0" w:color="00000A"/>
              <w:left w:val="single" w:sz="4" w:space="0" w:color="00000A"/>
              <w:bottom w:val="single" w:sz="4" w:space="0" w:color="00000A"/>
              <w:insideH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BANCO Nº</w:t>
            </w:r>
          </w:p>
        </w:tc>
        <w:tc>
          <w:tcPr>
            <w:tcW w:w="6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left w:val="single" w:sz="4" w:space="0" w:color="00000A"/>
              <w:bottom w:val="single" w:sz="4" w:space="0" w:color="00000A"/>
              <w:insideH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NOME</w:t>
            </w:r>
          </w:p>
        </w:tc>
        <w:tc>
          <w:tcPr>
            <w:tcW w:w="6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left w:val="single" w:sz="4" w:space="0" w:color="00000A"/>
              <w:bottom w:val="single" w:sz="4" w:space="0" w:color="00000A"/>
              <w:insideH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AGENCIA Nº</w:t>
            </w:r>
          </w:p>
        </w:tc>
        <w:tc>
          <w:tcPr>
            <w:tcW w:w="6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r>
      <w:tr>
        <w:trPr/>
        <w:tc>
          <w:tcPr>
            <w:tcW w:w="2656" w:type="dxa"/>
            <w:tcBorders>
              <w:top w:val="single" w:sz="4" w:space="0" w:color="00000A"/>
              <w:left w:val="single" w:sz="4" w:space="0" w:color="00000A"/>
              <w:bottom w:val="single" w:sz="4" w:space="0" w:color="00000A"/>
              <w:insideH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t>CONTA CORRENTE Nº</w:t>
            </w:r>
          </w:p>
        </w:tc>
        <w:tc>
          <w:tcPr>
            <w:tcW w:w="62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tc>
      </w:tr>
    </w:tbl>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CIDADE RS, ____ de _____________ de 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________________________________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Nome do Representante Legal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Cargo / Carimbo da Organização da Sociedade Civil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MODELO – 6</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DECLARAÇÃO DE INICIO DAS ATIVIDADES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Eu, ___________, brasileiro (a), portador (a) da CI Nº _____________, e CPF Nº ______________, residente e domiciliado à Rua/Av. ______________, representante legal da Organização da Sociedade Civil ___________________________, declaro para os devidos fins que a entidade teve seu início das atividades em ___/___/____ e que seu Estatuto atende os ditames da Lei Federal nº 13.019/2014 E Decreto executivo nº.3807/2017.</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CIDADE RS, ____ de _____________ de 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________________________________</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Nome do Representante Legal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Cargo / Carimbo da Organização da Sociedade Civil</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MODELO – 7</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DECLARAÇÃO SOBRE CONTRATAÇÃO DE TERCEIROS</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lang w:eastAsia="pt-BR"/>
        </w:rPr>
        <w:t>O (A) [</w:t>
      </w:r>
      <w:r>
        <w:rPr>
          <w:rFonts w:ascii="Times New Roman" w:hAnsi="Times New Roman"/>
          <w:sz w:val="24"/>
          <w:szCs w:val="24"/>
        </w:rPr>
        <w:t>Inserir  Razão Social da Organização da Sociedade Civil</w:t>
      </w:r>
      <w:r>
        <w:rPr>
          <w:rFonts w:ascii="Times New Roman" w:hAnsi="Times New Roman"/>
          <w:sz w:val="24"/>
          <w:szCs w:val="24"/>
          <w:lang w:eastAsia="pt-BR"/>
        </w:rPr>
        <w:t xml:space="preserve">], inscrito (a) no Cadastro Nacional de Pessoa Jurídica do Ministério da Fazenda sob o nº ______________/________-____,  </w:t>
      </w:r>
      <w:r>
        <w:rPr>
          <w:rFonts w:ascii="Times New Roman" w:hAnsi="Times New Roman"/>
          <w:sz w:val="24"/>
          <w:szCs w:val="24"/>
        </w:rPr>
        <w:t>DECLARA</w:t>
      </w:r>
      <w:r>
        <w:rPr>
          <w:rFonts w:ascii="Times New Roman" w:hAnsi="Times New Roman"/>
          <w:sz w:val="24"/>
          <w:szCs w:val="24"/>
          <w:lang w:eastAsia="pt-BR"/>
        </w:rPr>
        <w:t>, sob as penalidades cabíveis, que em toda e qualquer contratação com terceiros com recursos transferidos pela celebração da Parceria, de que</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I ) não será contratado, para prestação de serviços, servidor ou empregado público, inclusive aquele que exerça cargo em comissão ou função de confiança, de órgão ou OSC da Administração Pública municipal celebrante, ou seu cônjuge, companheiro ou parente em linha reta, colateral ou por afinidade, até o segundo grau, ressalvadas as hipóteses previstas em lei específica e na lei de diretrizes orçamentárias;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II) não serão remunerados, a qualquer título, com os recursos repassados: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 xml:space="preserve">a) membro de Poder ou do Ministério Público ou dirigente de órgão ou entidade da Administração Pública municipal; </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tab/>
        <w:t>b) pessoas naturais condenadas pela prática de crimes contra a Administração Pública ou contra o patrimônio público, de crimes eleitorais para os quais a lei comine pena privativa de liberdade, e de crimes de lavagem ou ocultação de bens, direitos e valores.</w:t>
      </w:r>
    </w:p>
    <w:p>
      <w:pPr>
        <w:pStyle w:val="Corpodetexto"/>
        <w:spacing w:lineRule="auto" w:line="360" w:before="0" w:after="0"/>
        <w:jc w:val="both"/>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CIDADE RS, ____ de _____________ de ______.</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________________________________</w:t>
      </w:r>
    </w:p>
    <w:p>
      <w:pPr>
        <w:pStyle w:val="Corpodetexto"/>
        <w:spacing w:lineRule="auto" w:line="360" w:before="0" w:after="0"/>
        <w:jc w:val="center"/>
        <w:rPr>
          <w:rFonts w:ascii="Times New Roman" w:hAnsi="Times New Roman"/>
          <w:sz w:val="24"/>
          <w:szCs w:val="24"/>
        </w:rPr>
      </w:pPr>
      <w:r>
        <w:rPr>
          <w:rFonts w:ascii="Times New Roman" w:hAnsi="Times New Roman"/>
          <w:sz w:val="24"/>
          <w:szCs w:val="24"/>
        </w:rPr>
        <w:t>Nome do Representante Legal</w:t>
      </w:r>
    </w:p>
    <w:p>
      <w:pPr>
        <w:pStyle w:val="Corpodetexto"/>
        <w:spacing w:lineRule="auto" w:line="360" w:before="0" w:after="0"/>
        <w:jc w:val="center"/>
        <w:rPr/>
      </w:pPr>
      <w:r>
        <w:rPr>
          <w:rFonts w:ascii="Times New Roman" w:hAnsi="Times New Roman"/>
          <w:sz w:val="24"/>
          <w:szCs w:val="24"/>
        </w:rPr>
        <w:t>Cargo / Carimbo da Organização da Sociedade Civil</w:t>
      </w:r>
    </w:p>
    <w:sectPr>
      <w:headerReference w:type="default" r:id="rId5"/>
      <w:footerReference w:type="default" r:id="rId6"/>
      <w:type w:val="nextPage"/>
      <w:pgSz w:w="11906" w:h="16838"/>
      <w:pgMar w:left="1134" w:right="850" w:header="570" w:top="1931" w:footer="908" w:bottom="1475"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tarSymbol">
    <w:altName w:val="Arial Unicode MS"/>
    <w:charset w:val="00"/>
    <w:family w:val="roman"/>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fldChar w:fldCharType="begin"/>
      <w:drawing>
        <wp:anchor behindDoc="1" distT="0" distB="0" distL="0" distR="0" simplePos="0" locked="0" layoutInCell="1" allowOverlap="1" relativeHeight="77">
          <wp:simplePos x="0" y="0"/>
          <wp:positionH relativeFrom="column">
            <wp:posOffset>-559435</wp:posOffset>
          </wp:positionH>
          <wp:positionV relativeFrom="paragraph">
            <wp:posOffset>-63500</wp:posOffset>
          </wp:positionV>
          <wp:extent cx="6873240" cy="34353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rcRect l="0" t="-7360" r="-614" b="0"/>
                  <a:stretch>
                    <a:fillRect/>
                  </a:stretch>
                </pic:blipFill>
                <pic:spPr bwMode="auto">
                  <a:xfrm>
                    <a:off x="0" y="0"/>
                    <a:ext cx="6873240" cy="343535"/>
                  </a:xfrm>
                  <a:prstGeom prst="rect">
                    <a:avLst/>
                  </a:prstGeom>
                </pic:spPr>
              </pic:pic>
            </a:graphicData>
          </a:graphic>
        </wp:anchor>
      </w:drawing>
    </w:r>
    <w:r>
      <w:rPr/>
      <w:instrText>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spacing w:lineRule="auto" w:line="240" w:before="1875" w:after="0"/>
      <w:ind w:left="0" w:right="0" w:hanging="0"/>
      <w:jc w:val="center"/>
      <w:rPr>
        <w:rFonts w:ascii="Calibri" w:hAnsi="Calibri" w:eastAsia="Calibri" w:cs="Calibri"/>
        <w:b w:val="false"/>
        <w:b w:val="false"/>
        <w:i w:val="false"/>
        <w:i w:val="false"/>
        <w:caps w:val="false"/>
        <w:smallCaps w:val="false"/>
        <w:strike w:val="false"/>
        <w:dstrike w:val="false"/>
        <w:color w:val="000000"/>
        <w:position w:val="0"/>
        <w:sz w:val="20"/>
        <w:sz w:val="20"/>
        <w:szCs w:val="20"/>
        <w:u w:val="none"/>
        <w:vertAlign w:val="baseline"/>
      </w:rPr>
    </w:pPr>
    <w:r>
      <w:rPr>
        <w:rFonts w:eastAsia="Calibri" w:cs="Calibri"/>
        <w:b w:val="false"/>
        <w:i w:val="false"/>
        <w:caps w:val="false"/>
        <w:smallCaps w:val="false"/>
        <w:strike w:val="false"/>
        <w:dstrike w:val="false"/>
        <w:color w:val="000000"/>
        <w:position w:val="0"/>
        <w:sz w:val="20"/>
        <w:sz w:val="20"/>
        <w:szCs w:val="20"/>
        <w:u w:val="none"/>
        <w:vertAlign w:val="baseline"/>
      </w:rPr>
      <w:drawing>
        <wp:anchor behindDoc="1" distT="107950" distB="107950" distL="114300" distR="114300" simplePos="0" locked="0" layoutInCell="1" allowOverlap="1" relativeHeight="39">
          <wp:simplePos x="0" y="0"/>
          <wp:positionH relativeFrom="column">
            <wp:posOffset>-253365</wp:posOffset>
          </wp:positionH>
          <wp:positionV relativeFrom="paragraph">
            <wp:posOffset>-171450</wp:posOffset>
          </wp:positionV>
          <wp:extent cx="6692900" cy="1190625"/>
          <wp:effectExtent l="0" t="0" r="0" b="0"/>
          <wp:wrapTopAndBottom/>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rcRect l="0" t="3496" r="0" b="7982"/>
                  <a:stretch>
                    <a:fillRect/>
                  </a:stretch>
                </pic:blipFill>
                <pic:spPr bwMode="auto">
                  <a:xfrm>
                    <a:off x="0" y="0"/>
                    <a:ext cx="6692900" cy="1190625"/>
                  </a:xfrm>
                  <a:prstGeom prst="rect">
                    <a:avLst/>
                  </a:prstGeom>
                </pic:spPr>
              </pic:pic>
            </a:graphicData>
          </a:graphic>
        </wp:anchor>
      </w:drawing>
    </w:r>
  </w:p>
  <w:p>
    <w:pPr>
      <w:pStyle w:val="Normal"/>
      <w:keepNext w:val="false"/>
      <w:keepLines w:val="false"/>
      <w:pageBreakBefore w:val="false"/>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r>
  </w:p>
  <w:p>
    <w:pPr>
      <w:pStyle w:val="Normal"/>
      <w:keepNext w:val="false"/>
      <w:keepLines w:val="false"/>
      <w:pageBreakBefore w:val="false"/>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rPr>
        <w:vertAlign w:val="baseline"/>
        <w:position w:val="0"/>
        <w:sz w:val="24"/>
        <w:sz w:val="24"/>
        <w:b/>
        <w:rFonts w:ascii="Times New Roman" w:hAnsi="Times New Roman"/>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rPr>
        <w:vertAlign w:val="baseline"/>
        <w:position w:val="0"/>
        <w:sz w:val="24"/>
        <w:sz w:val="24"/>
        <w:rFonts w:ascii="Times New Roman" w:hAnsi="Times New Roman"/>
      </w:r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w:lang w:val="en-US" w:eastAsia="zh-CN" w:bidi="hi-IN"/>
      </w:rPr>
    </w:rPrDefault>
    <w:pPrDefault>
      <w:pPr/>
    </w:pPrDefault>
  </w:docDefaults>
  <w:style w:type="paragraph" w:styleId="Normal">
    <w:name w:val="Normal"/>
    <w:qFormat/>
    <w:pPr>
      <w:widowControl w:val="false"/>
      <w:bidi w:val="0"/>
      <w:jc w:val="left"/>
    </w:pPr>
    <w:rPr>
      <w:rFonts w:ascii="Calibri" w:hAnsi="Calibri" w:eastAsia="SimSun" w:cs="Arial"/>
      <w:color w:val="00000A"/>
      <w:kern w:val="0"/>
      <w:sz w:val="20"/>
      <w:szCs w:val="20"/>
      <w:lang w:val="en-US" w:eastAsia="zh-CN" w:bidi="hi-IN"/>
    </w:rPr>
  </w:style>
  <w:style w:type="paragraph" w:styleId="Ttulo1">
    <w:name w:val="Heading 1"/>
    <w:basedOn w:val="Normal"/>
    <w:next w:val="Normal"/>
    <w:qFormat/>
    <w:pPr>
      <w:keepNext w:val="true"/>
      <w:widowControl/>
      <w:suppressAutoHyphens w:val="false"/>
      <w:bidi w:val="0"/>
      <w:spacing w:lineRule="atLeast" w:line="1"/>
      <w:ind w:left="0" w:right="0" w:hanging="0"/>
      <w:jc w:val="both"/>
      <w:textAlignment w:val="top"/>
      <w:outlineLvl w:val="0"/>
    </w:pPr>
    <w:rPr>
      <w:rFonts w:ascii="Times New Roman" w:hAnsi="Times New Roman" w:eastAsia="Times New Roman" w:cs="Times New Roman"/>
      <w:b/>
      <w:color w:val="00000A"/>
      <w:w w:val="100"/>
      <w:kern w:val="2"/>
      <w:position w:val="0"/>
      <w:sz w:val="28"/>
      <w:sz w:val="28"/>
      <w:szCs w:val="20"/>
      <w:effect w:val="none"/>
      <w:vertAlign w:val="baseline"/>
      <w:em w:val="none"/>
      <w:lang w:val="pt-BR" w:eastAsia="zh-CN" w:bidi="ar-SA"/>
    </w:rPr>
  </w:style>
  <w:style w:type="paragraph" w:styleId="Ttulo2">
    <w:name w:val="Heading 2"/>
    <w:basedOn w:val="Normal"/>
    <w:next w:val="Normal"/>
    <w:qFormat/>
    <w:pPr>
      <w:keepNext w:val="true"/>
      <w:widowControl/>
      <w:suppressAutoHyphens w:val="false"/>
      <w:bidi w:val="0"/>
      <w:spacing w:lineRule="atLeast" w:line="1"/>
      <w:ind w:left="0" w:right="0" w:hanging="0"/>
      <w:jc w:val="both"/>
      <w:textAlignment w:val="top"/>
      <w:outlineLvl w:val="1"/>
    </w:pPr>
    <w:rPr>
      <w:rFonts w:ascii="Times New Roman" w:hAnsi="Times New Roman" w:eastAsia="Times New Roman" w:cs="Times New Roman"/>
      <w:b/>
      <w:color w:val="00000A"/>
      <w:w w:val="100"/>
      <w:kern w:val="2"/>
      <w:position w:val="0"/>
      <w:sz w:val="28"/>
      <w:sz w:val="28"/>
      <w:szCs w:val="20"/>
      <w:effect w:val="none"/>
      <w:vertAlign w:val="baseline"/>
      <w:em w:val="none"/>
      <w:lang w:val="pt-BR" w:eastAsia="zh-CN" w:bidi="ar-SA"/>
    </w:rPr>
  </w:style>
  <w:style w:type="paragraph" w:styleId="Ttulo3">
    <w:name w:val="Heading 3"/>
    <w:basedOn w:val="Normal"/>
    <w:next w:val="Normal"/>
    <w:qFormat/>
    <w:pPr>
      <w:keepNext w:val="true"/>
      <w:widowControl/>
      <w:suppressAutoHyphens w:val="false"/>
      <w:bidi w:val="0"/>
      <w:spacing w:lineRule="atLeast" w:line="1"/>
      <w:ind w:left="0" w:right="0" w:hanging="0"/>
      <w:jc w:val="both"/>
      <w:textAlignment w:val="top"/>
      <w:outlineLvl w:val="2"/>
    </w:pPr>
    <w:rPr>
      <w:rFonts w:ascii="Times New Roman" w:hAnsi="Times New Roman" w:eastAsia="Times New Roman" w:cs="Times New Roman"/>
      <w:b/>
      <w:color w:val="00000A"/>
      <w:w w:val="100"/>
      <w:kern w:val="2"/>
      <w:position w:val="0"/>
      <w:sz w:val="28"/>
      <w:sz w:val="28"/>
      <w:szCs w:val="20"/>
      <w:effect w:val="none"/>
      <w:vertAlign w:val="baseline"/>
      <w:em w:val="none"/>
      <w:lang w:val="pt-BR" w:eastAsia="zh-CN" w:bidi="ar-SA"/>
    </w:rPr>
  </w:style>
  <w:style w:type="paragraph" w:styleId="Ttulo4">
    <w:name w:val="Heading 4"/>
    <w:basedOn w:val="Normal"/>
    <w:next w:val="Normal"/>
    <w:qFormat/>
    <w:pPr>
      <w:keepNext w:val="true"/>
      <w:widowControl/>
      <w:suppressAutoHyphens w:val="false"/>
      <w:bidi w:val="0"/>
      <w:spacing w:lineRule="atLeast" w:line="1"/>
      <w:ind w:left="0" w:right="0" w:hanging="0"/>
      <w:jc w:val="both"/>
      <w:textAlignment w:val="top"/>
      <w:outlineLvl w:val="3"/>
    </w:pPr>
    <w:rPr>
      <w:rFonts w:ascii="Times New Roman" w:hAnsi="Times New Roman" w:eastAsia="Times New Roman" w:cs="Times New Roman"/>
      <w:b/>
      <w:color w:val="00000A"/>
      <w:w w:val="100"/>
      <w:kern w:val="2"/>
      <w:position w:val="0"/>
      <w:sz w:val="28"/>
      <w:sz w:val="28"/>
      <w:szCs w:val="20"/>
      <w:effect w:val="none"/>
      <w:vertAlign w:val="baseline"/>
      <w:em w:val="none"/>
      <w:lang w:val="pt-BR" w:eastAsia="zh-CN" w:bidi="ar-SA"/>
    </w:rPr>
  </w:style>
  <w:style w:type="paragraph" w:styleId="Ttulo5">
    <w:name w:val="Heading 5"/>
    <w:basedOn w:val="Normal"/>
    <w:next w:val="Normal"/>
    <w:qFormat/>
    <w:pPr>
      <w:keepNext w:val="true"/>
      <w:widowControl/>
      <w:suppressAutoHyphens w:val="false"/>
      <w:bidi w:val="0"/>
      <w:spacing w:lineRule="atLeast" w:line="1"/>
      <w:ind w:left="0" w:right="0" w:hanging="0"/>
      <w:jc w:val="both"/>
      <w:textAlignment w:val="top"/>
      <w:outlineLvl w:val="4"/>
    </w:pPr>
    <w:rPr>
      <w:rFonts w:ascii="Times New Roman" w:hAnsi="Times New Roman" w:eastAsia="Times New Roman" w:cs="Times New Roman"/>
      <w:b/>
      <w:color w:val="00000A"/>
      <w:w w:val="100"/>
      <w:kern w:val="2"/>
      <w:position w:val="0"/>
      <w:sz w:val="28"/>
      <w:sz w:val="28"/>
      <w:szCs w:val="20"/>
      <w:effect w:val="none"/>
      <w:vertAlign w:val="baseline"/>
      <w:em w:val="none"/>
      <w:lang w:val="pt-BR" w:eastAsia="zh-CN" w:bidi="ar-SA"/>
    </w:rPr>
  </w:style>
  <w:style w:type="paragraph" w:styleId="Ttulo6">
    <w:name w:val="Heading 6"/>
    <w:basedOn w:val="Normal"/>
    <w:next w:val="Normal"/>
    <w:qFormat/>
    <w:pPr>
      <w:keepNext w:val="true"/>
      <w:widowControl/>
      <w:suppressAutoHyphens w:val="false"/>
      <w:bidi w:val="0"/>
      <w:spacing w:lineRule="atLeast" w:line="1"/>
      <w:ind w:left="0" w:right="0" w:hanging="0"/>
      <w:jc w:val="both"/>
      <w:textAlignment w:val="top"/>
      <w:outlineLvl w:val="5"/>
    </w:pPr>
    <w:rPr>
      <w:rFonts w:ascii="Times New Roman" w:hAnsi="Times New Roman" w:eastAsia="Times New Roman" w:cs="Times New Roman"/>
      <w:b/>
      <w:color w:val="00000A"/>
      <w:w w:val="100"/>
      <w:kern w:val="2"/>
      <w:position w:val="0"/>
      <w:sz w:val="26"/>
      <w:sz w:val="26"/>
      <w:szCs w:val="20"/>
      <w:effect w:val="none"/>
      <w:vertAlign w:val="baseline"/>
      <w:em w:val="none"/>
      <w:lang w:val="pt-BR" w:eastAsia="zh-CN" w:bidi="ar-SA"/>
    </w:rPr>
  </w:style>
  <w:style w:type="paragraph" w:styleId="Ttulo7">
    <w:name w:val="Heading 7"/>
    <w:basedOn w:val="Normal"/>
    <w:next w:val="Normal"/>
    <w:qFormat/>
    <w:pPr>
      <w:keepNext w:val="true"/>
      <w:widowControl/>
      <w:suppressAutoHyphens w:val="false"/>
      <w:bidi w:val="0"/>
      <w:spacing w:lineRule="atLeast" w:line="1"/>
      <w:ind w:left="300" w:right="0" w:hanging="0"/>
      <w:jc w:val="left"/>
      <w:textAlignment w:val="top"/>
      <w:outlineLvl w:val="0"/>
    </w:pPr>
    <w:rPr>
      <w:rFonts w:ascii="Times New Roman" w:hAnsi="Times New Roman" w:eastAsia="Times New Roman" w:cs="Times New Roman"/>
      <w:b/>
      <w:bCs/>
      <w:color w:val="00000A"/>
      <w:w w:val="100"/>
      <w:kern w:val="2"/>
      <w:position w:val="0"/>
      <w:sz w:val="28"/>
      <w:sz w:val="28"/>
      <w:szCs w:val="28"/>
      <w:u w:val="single"/>
      <w:effect w:val="none"/>
      <w:vertAlign w:val="baseline"/>
      <w:em w:val="none"/>
      <w:lang w:val="pt-BR" w:eastAsia="zh-CN" w:bidi="ar-SA"/>
    </w:rPr>
  </w:style>
  <w:style w:type="paragraph" w:styleId="Ttulo8">
    <w:name w:val="Heading 8"/>
    <w:basedOn w:val="Normal"/>
    <w:next w:val="Normal"/>
    <w:qFormat/>
    <w:pPr>
      <w:keepNext w:val="true"/>
      <w:widowControl/>
      <w:suppressAutoHyphens w:val="false"/>
      <w:bidi w:val="0"/>
      <w:spacing w:lineRule="atLeast" w:line="1"/>
      <w:ind w:left="300" w:right="0" w:hanging="0"/>
      <w:jc w:val="left"/>
      <w:textAlignment w:val="top"/>
      <w:outlineLvl w:val="0"/>
    </w:pPr>
    <w:rPr>
      <w:rFonts w:ascii="Times New Roman" w:hAnsi="Times New Roman" w:eastAsia="Times New Roman" w:cs="Times New Roman"/>
      <w:b/>
      <w:bCs/>
      <w:i/>
      <w:iCs/>
      <w:color w:val="00000A"/>
      <w:w w:val="100"/>
      <w:kern w:val="2"/>
      <w:position w:val="0"/>
      <w:sz w:val="28"/>
      <w:sz w:val="28"/>
      <w:szCs w:val="28"/>
      <w:effect w:val="none"/>
      <w:vertAlign w:val="baseline"/>
      <w:em w:val="none"/>
      <w:lang w:val="pt-BR" w:eastAsia="zh-CN" w:bidi="ar-SA"/>
    </w:rPr>
  </w:style>
  <w:style w:type="paragraph" w:styleId="Ttulo9">
    <w:name w:val="Heading 9"/>
    <w:basedOn w:val="Normal"/>
    <w:next w:val="Normal"/>
    <w:qFormat/>
    <w:pPr>
      <w:keepNext w:val="true"/>
      <w:widowControl/>
      <w:suppressAutoHyphens w:val="false"/>
      <w:bidi w:val="0"/>
      <w:spacing w:lineRule="atLeast" w:line="1"/>
      <w:ind w:left="284" w:right="140" w:firstLine="2551"/>
      <w:jc w:val="both"/>
      <w:textAlignment w:val="top"/>
      <w:outlineLvl w:val="0"/>
    </w:pPr>
    <w:rPr>
      <w:rFonts w:ascii="Times New Roman" w:hAnsi="Times New Roman" w:eastAsia="Times New Roman" w:cs="Times New Roman"/>
      <w:b/>
      <w:color w:val="00000A"/>
      <w:w w:val="100"/>
      <w:kern w:val="2"/>
      <w:position w:val="0"/>
      <w:sz w:val="28"/>
      <w:sz w:val="28"/>
      <w:szCs w:val="28"/>
      <w:effect w:val="none"/>
      <w:vertAlign w:val="baseline"/>
      <w:em w:val="none"/>
      <w:lang w:val="pt-BR" w:eastAsia="zh-CN" w:bidi="ar-SA"/>
    </w:rPr>
  </w:style>
  <w:style w:type="character" w:styleId="WW8Num1z0">
    <w:name w:val="WW8Num1z0"/>
    <w:qFormat/>
    <w:rPr>
      <w:w w:val="100"/>
      <w:position w:val="0"/>
      <w:sz w:val="20"/>
      <w:sz w:val="20"/>
      <w:effect w:val="none"/>
      <w:vertAlign w:val="baseline"/>
      <w:em w:val="none"/>
    </w:rPr>
  </w:style>
  <w:style w:type="character" w:styleId="WW8Num1z1">
    <w:name w:val="WW8Num1z1"/>
    <w:qFormat/>
    <w:rPr>
      <w:w w:val="100"/>
      <w:position w:val="0"/>
      <w:sz w:val="20"/>
      <w:sz w:val="20"/>
      <w:effect w:val="none"/>
      <w:vertAlign w:val="baseline"/>
      <w:em w:val="none"/>
    </w:rPr>
  </w:style>
  <w:style w:type="character" w:styleId="WW8Num1z2">
    <w:name w:val="WW8Num1z2"/>
    <w:qFormat/>
    <w:rPr>
      <w:w w:val="100"/>
      <w:position w:val="0"/>
      <w:sz w:val="20"/>
      <w:sz w:val="20"/>
      <w:effect w:val="none"/>
      <w:vertAlign w:val="baseline"/>
      <w:em w:val="none"/>
    </w:rPr>
  </w:style>
  <w:style w:type="character" w:styleId="WW8Num1z3">
    <w:name w:val="WW8Num1z3"/>
    <w:qFormat/>
    <w:rPr>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WW8Num2z0">
    <w:name w:val="WW8Num2z0"/>
    <w:qFormat/>
    <w:rPr>
      <w:w w:val="100"/>
      <w:position w:val="0"/>
      <w:sz w:val="20"/>
      <w:sz w:val="20"/>
      <w:effect w:val="none"/>
      <w:vertAlign w:val="baseline"/>
      <w:em w:val="none"/>
    </w:rPr>
  </w:style>
  <w:style w:type="character" w:styleId="WW8Num2z1">
    <w:name w:val="WW8Num2z1"/>
    <w:qFormat/>
    <w:rPr>
      <w:w w:val="100"/>
      <w:position w:val="0"/>
      <w:sz w:val="20"/>
      <w:sz w:val="20"/>
      <w:effect w:val="none"/>
      <w:vertAlign w:val="baseline"/>
      <w:em w:val="none"/>
    </w:rPr>
  </w:style>
  <w:style w:type="character" w:styleId="WW8Num2z2">
    <w:name w:val="WW8Num2z2"/>
    <w:qFormat/>
    <w:rPr>
      <w:w w:val="100"/>
      <w:position w:val="0"/>
      <w:sz w:val="20"/>
      <w:sz w:val="20"/>
      <w:effect w:val="none"/>
      <w:vertAlign w:val="baseline"/>
      <w:em w:val="none"/>
    </w:rPr>
  </w:style>
  <w:style w:type="character" w:styleId="WW8Num2z3">
    <w:name w:val="WW8Num2z3"/>
    <w:qFormat/>
    <w:rPr>
      <w:w w:val="100"/>
      <w:position w:val="0"/>
      <w:sz w:val="20"/>
      <w:sz w:val="20"/>
      <w:effect w:val="none"/>
      <w:vertAlign w:val="baseline"/>
      <w:em w:val="none"/>
    </w:rPr>
  </w:style>
  <w:style w:type="character" w:styleId="WW8Num2z4">
    <w:name w:val="WW8Num2z4"/>
    <w:qFormat/>
    <w:rPr>
      <w:w w:val="100"/>
      <w:position w:val="0"/>
      <w:sz w:val="20"/>
      <w:sz w:val="20"/>
      <w:effect w:val="none"/>
      <w:vertAlign w:val="baseline"/>
      <w:em w:val="none"/>
    </w:rPr>
  </w:style>
  <w:style w:type="character" w:styleId="WW8Num2z5">
    <w:name w:val="WW8Num2z5"/>
    <w:qFormat/>
    <w:rPr>
      <w:w w:val="100"/>
      <w:position w:val="0"/>
      <w:sz w:val="20"/>
      <w:sz w:val="20"/>
      <w:effect w:val="none"/>
      <w:vertAlign w:val="baseline"/>
      <w:em w:val="none"/>
    </w:rPr>
  </w:style>
  <w:style w:type="character" w:styleId="WW8Num2z6">
    <w:name w:val="WW8Num2z6"/>
    <w:qFormat/>
    <w:rPr>
      <w:w w:val="100"/>
      <w:position w:val="0"/>
      <w:sz w:val="20"/>
      <w:sz w:val="20"/>
      <w:effect w:val="none"/>
      <w:vertAlign w:val="baseline"/>
      <w:em w:val="none"/>
    </w:rPr>
  </w:style>
  <w:style w:type="character" w:styleId="WW8Num2z7">
    <w:name w:val="WW8Num2z7"/>
    <w:qFormat/>
    <w:rPr>
      <w:w w:val="100"/>
      <w:position w:val="0"/>
      <w:sz w:val="20"/>
      <w:sz w:val="20"/>
      <w:effect w:val="none"/>
      <w:vertAlign w:val="baseline"/>
      <w:em w:val="none"/>
    </w:rPr>
  </w:style>
  <w:style w:type="character" w:styleId="WW8Num2z8">
    <w:name w:val="WW8Num2z8"/>
    <w:qFormat/>
    <w:rPr>
      <w:w w:val="100"/>
      <w:position w:val="0"/>
      <w:sz w:val="20"/>
      <w:sz w:val="20"/>
      <w:effect w:val="none"/>
      <w:vertAlign w:val="baseline"/>
      <w:em w:val="none"/>
    </w:rPr>
  </w:style>
  <w:style w:type="character" w:styleId="Fontepargpadro">
    <w:name w:val="Fonte parág. padrão"/>
    <w:qFormat/>
    <w:rPr>
      <w:w w:val="100"/>
      <w:position w:val="0"/>
      <w:sz w:val="20"/>
      <w:sz w:val="20"/>
      <w:effect w:val="none"/>
      <w:vertAlign w:val="baseline"/>
      <w:em w:val="none"/>
    </w:rPr>
  </w:style>
  <w:style w:type="character" w:styleId="Fontepargpadro7">
    <w:name w:val="Fonte parág. padrão7"/>
    <w:qFormat/>
    <w:rPr>
      <w:w w:val="100"/>
      <w:position w:val="0"/>
      <w:sz w:val="20"/>
      <w:sz w:val="20"/>
      <w:effect w:val="none"/>
      <w:vertAlign w:val="baseline"/>
      <w:em w:val="none"/>
    </w:rPr>
  </w:style>
  <w:style w:type="character" w:styleId="Fontepargpadro6">
    <w:name w:val="Fonte parág. padrão6"/>
    <w:qFormat/>
    <w:rPr>
      <w:w w:val="100"/>
      <w:position w:val="0"/>
      <w:sz w:val="20"/>
      <w:sz w:val="20"/>
      <w:effect w:val="none"/>
      <w:vertAlign w:val="baseline"/>
      <w:em w:val="none"/>
    </w:rPr>
  </w:style>
  <w:style w:type="character" w:styleId="WW8Num3z0">
    <w:name w:val="WW8Num3z0"/>
    <w:qFormat/>
    <w:rPr>
      <w:rFonts w:ascii="Calibri" w:hAnsi="Calibri" w:cs="Calibri"/>
      <w:w w:val="100"/>
      <w:position w:val="0"/>
      <w:sz w:val="21"/>
      <w:sz w:val="21"/>
      <w:szCs w:val="21"/>
      <w:effect w:val="none"/>
      <w:vertAlign w:val="baseline"/>
      <w:em w:val="none"/>
    </w:rPr>
  </w:style>
  <w:style w:type="character" w:styleId="AbsatzStandardschriftart">
    <w:name w:val="Absatz-Standardschriftart"/>
    <w:qFormat/>
    <w:rPr>
      <w:w w:val="100"/>
      <w:position w:val="0"/>
      <w:sz w:val="20"/>
      <w:sz w:val="20"/>
      <w:effect w:val="none"/>
      <w:vertAlign w:val="baseline"/>
      <w:em w:val="none"/>
    </w:rPr>
  </w:style>
  <w:style w:type="character" w:styleId="WWAbsatzStandardschriftart">
    <w:name w:val="WW-Absatz-Standardschriftart"/>
    <w:qFormat/>
    <w:rPr>
      <w:w w:val="100"/>
      <w:position w:val="0"/>
      <w:sz w:val="20"/>
      <w:sz w:val="20"/>
      <w:effect w:val="none"/>
      <w:vertAlign w:val="baseline"/>
      <w:em w:val="none"/>
    </w:rPr>
  </w:style>
  <w:style w:type="character" w:styleId="WW8Num4z0">
    <w:name w:val="WW8Num4z0"/>
    <w:qFormat/>
    <w:rPr>
      <w:rFonts w:ascii="Symbol" w:hAnsi="Symbol" w:cs="Symbol"/>
      <w:w w:val="100"/>
      <w:position w:val="0"/>
      <w:sz w:val="20"/>
      <w:sz w:val="20"/>
      <w:effect w:val="none"/>
      <w:vertAlign w:val="baseline"/>
      <w:em w:val="none"/>
    </w:rPr>
  </w:style>
  <w:style w:type="character" w:styleId="WW8Num8z0">
    <w:name w:val="WW8Num8z0"/>
    <w:qFormat/>
    <w:rPr>
      <w:rFonts w:ascii="Symbol" w:hAnsi="Symbol" w:cs="Symbol"/>
      <w:w w:val="100"/>
      <w:position w:val="0"/>
      <w:sz w:val="20"/>
      <w:sz w:val="20"/>
      <w:effect w:val="none"/>
      <w:vertAlign w:val="baseline"/>
      <w:em w:val="none"/>
    </w:rPr>
  </w:style>
  <w:style w:type="character" w:styleId="WW8Num13z0">
    <w:name w:val="WW8Num13z0"/>
    <w:qFormat/>
    <w:rPr>
      <w:rFonts w:ascii="Symbol" w:hAnsi="Symbol" w:cs="Symbol"/>
      <w:w w:val="100"/>
      <w:position w:val="0"/>
      <w:sz w:val="20"/>
      <w:sz w:val="20"/>
      <w:effect w:val="none"/>
      <w:vertAlign w:val="baseline"/>
      <w:em w:val="none"/>
    </w:rPr>
  </w:style>
  <w:style w:type="character" w:styleId="WW8Num13z1">
    <w:name w:val="WW8Num13z1"/>
    <w:qFormat/>
    <w:rPr>
      <w:rFonts w:ascii="Courier New" w:hAnsi="Courier New" w:cs="Courier New"/>
      <w:w w:val="100"/>
      <w:position w:val="0"/>
      <w:sz w:val="20"/>
      <w:sz w:val="20"/>
      <w:effect w:val="none"/>
      <w:vertAlign w:val="baseline"/>
      <w:em w:val="none"/>
    </w:rPr>
  </w:style>
  <w:style w:type="character" w:styleId="WW8Num13z2">
    <w:name w:val="WW8Num13z2"/>
    <w:qFormat/>
    <w:rPr>
      <w:rFonts w:ascii="Wingdings" w:hAnsi="Wingdings" w:cs="Wingdings"/>
      <w:w w:val="100"/>
      <w:position w:val="0"/>
      <w:sz w:val="20"/>
      <w:sz w:val="20"/>
      <w:effect w:val="none"/>
      <w:vertAlign w:val="baseline"/>
      <w:em w:val="none"/>
    </w:rPr>
  </w:style>
  <w:style w:type="character" w:styleId="Fontepargpadro5">
    <w:name w:val="Fonte parág. padrão5"/>
    <w:qFormat/>
    <w:rPr>
      <w:w w:val="100"/>
      <w:position w:val="0"/>
      <w:sz w:val="20"/>
      <w:sz w:val="20"/>
      <w:effect w:val="none"/>
      <w:vertAlign w:val="baseline"/>
      <w:em w:val="none"/>
    </w:rPr>
  </w:style>
  <w:style w:type="character" w:styleId="Fontepargpadro4">
    <w:name w:val="Fonte parág. padrão4"/>
    <w:qFormat/>
    <w:rPr>
      <w:w w:val="100"/>
      <w:position w:val="0"/>
      <w:sz w:val="20"/>
      <w:sz w:val="20"/>
      <w:effect w:val="none"/>
      <w:vertAlign w:val="baseline"/>
      <w:em w:val="none"/>
    </w:rPr>
  </w:style>
  <w:style w:type="character" w:styleId="WWAbsatzStandardschriftart1">
    <w:name w:val="WW-Absatz-Standardschriftart1"/>
    <w:qFormat/>
    <w:rPr>
      <w:w w:val="100"/>
      <w:position w:val="0"/>
      <w:sz w:val="20"/>
      <w:sz w:val="20"/>
      <w:effect w:val="none"/>
      <w:vertAlign w:val="baseline"/>
      <w:em w:val="none"/>
    </w:rPr>
  </w:style>
  <w:style w:type="character" w:styleId="WW8Num3z1">
    <w:name w:val="WW8Num3z1"/>
    <w:qFormat/>
    <w:rPr>
      <w:rFonts w:ascii="Courier New" w:hAnsi="Courier New" w:cs="Courier New"/>
      <w:w w:val="100"/>
      <w:position w:val="0"/>
      <w:sz w:val="20"/>
      <w:sz w:val="20"/>
      <w:effect w:val="none"/>
      <w:vertAlign w:val="baseline"/>
      <w:em w:val="none"/>
    </w:rPr>
  </w:style>
  <w:style w:type="character" w:styleId="WW8Num3z2">
    <w:name w:val="WW8Num3z2"/>
    <w:qFormat/>
    <w:rPr>
      <w:rFonts w:ascii="Wingdings" w:hAnsi="Wingdings" w:cs="Wingdings"/>
      <w:w w:val="100"/>
      <w:position w:val="0"/>
      <w:sz w:val="20"/>
      <w:sz w:val="20"/>
      <w:effect w:val="none"/>
      <w:vertAlign w:val="baseline"/>
      <w:em w:val="none"/>
    </w:rPr>
  </w:style>
  <w:style w:type="character" w:styleId="WW8Num6z0">
    <w:name w:val="WW8Num6z0"/>
    <w:qFormat/>
    <w:rPr>
      <w:rFonts w:ascii="Symbol" w:hAnsi="Symbol" w:cs="Symbol"/>
      <w:w w:val="100"/>
      <w:position w:val="0"/>
      <w:sz w:val="20"/>
      <w:sz w:val="20"/>
      <w:effect w:val="none"/>
      <w:vertAlign w:val="baseline"/>
      <w:em w:val="none"/>
    </w:rPr>
  </w:style>
  <w:style w:type="character" w:styleId="WW8Num6z1">
    <w:name w:val="WW8Num6z1"/>
    <w:qFormat/>
    <w:rPr>
      <w:rFonts w:ascii="Courier New" w:hAnsi="Courier New" w:cs="Courier New"/>
      <w:w w:val="100"/>
      <w:position w:val="0"/>
      <w:sz w:val="20"/>
      <w:sz w:val="20"/>
      <w:effect w:val="none"/>
      <w:vertAlign w:val="baseline"/>
      <w:em w:val="none"/>
    </w:rPr>
  </w:style>
  <w:style w:type="character" w:styleId="WW8Num6z2">
    <w:name w:val="WW8Num6z2"/>
    <w:qFormat/>
    <w:rPr>
      <w:rFonts w:ascii="Wingdings" w:hAnsi="Wingdings" w:cs="Wingdings"/>
      <w:w w:val="100"/>
      <w:position w:val="0"/>
      <w:sz w:val="20"/>
      <w:sz w:val="20"/>
      <w:effect w:val="none"/>
      <w:vertAlign w:val="baseline"/>
      <w:em w:val="none"/>
    </w:rPr>
  </w:style>
  <w:style w:type="character" w:styleId="WW8Num7z0">
    <w:name w:val="WW8Num7z0"/>
    <w:qFormat/>
    <w:rPr>
      <w:rFonts w:ascii="Wingdings" w:hAnsi="Wingdings" w:cs="Wingdings"/>
      <w:w w:val="100"/>
      <w:position w:val="0"/>
      <w:sz w:val="20"/>
      <w:sz w:val="20"/>
      <w:effect w:val="none"/>
      <w:vertAlign w:val="baseline"/>
      <w:em w:val="none"/>
    </w:rPr>
  </w:style>
  <w:style w:type="character" w:styleId="WW8Num7z1">
    <w:name w:val="WW8Num7z1"/>
    <w:qFormat/>
    <w:rPr>
      <w:rFonts w:ascii="Courier New" w:hAnsi="Courier New" w:cs="Courier New"/>
      <w:w w:val="100"/>
      <w:position w:val="0"/>
      <w:sz w:val="20"/>
      <w:sz w:val="20"/>
      <w:effect w:val="none"/>
      <w:vertAlign w:val="baseline"/>
      <w:em w:val="none"/>
    </w:rPr>
  </w:style>
  <w:style w:type="character" w:styleId="WW8Num7z3">
    <w:name w:val="WW8Num7z3"/>
    <w:qFormat/>
    <w:rPr>
      <w:rFonts w:ascii="Symbol" w:hAnsi="Symbol" w:cs="Symbol"/>
      <w:w w:val="100"/>
      <w:position w:val="0"/>
      <w:sz w:val="20"/>
      <w:sz w:val="20"/>
      <w:effect w:val="none"/>
      <w:vertAlign w:val="baseline"/>
      <w:em w:val="none"/>
    </w:rPr>
  </w:style>
  <w:style w:type="character" w:styleId="WW8Num8z1">
    <w:name w:val="WW8Num8z1"/>
    <w:qFormat/>
    <w:rPr>
      <w:rFonts w:ascii="Courier New" w:hAnsi="Courier New" w:cs="Courier New"/>
      <w:w w:val="100"/>
      <w:position w:val="0"/>
      <w:sz w:val="20"/>
      <w:sz w:val="20"/>
      <w:effect w:val="none"/>
      <w:vertAlign w:val="baseline"/>
      <w:em w:val="none"/>
    </w:rPr>
  </w:style>
  <w:style w:type="character" w:styleId="WW8Num8z2">
    <w:name w:val="WW8Num8z2"/>
    <w:qFormat/>
    <w:rPr>
      <w:rFonts w:ascii="Wingdings" w:hAnsi="Wingdings" w:cs="Wingdings"/>
      <w:w w:val="100"/>
      <w:position w:val="0"/>
      <w:sz w:val="20"/>
      <w:sz w:val="20"/>
      <w:effect w:val="none"/>
      <w:vertAlign w:val="baseline"/>
      <w:em w:val="none"/>
    </w:rPr>
  </w:style>
  <w:style w:type="character" w:styleId="Fontepargpadro3">
    <w:name w:val="Fonte parág. padrão3"/>
    <w:qFormat/>
    <w:rPr>
      <w:w w:val="100"/>
      <w:position w:val="0"/>
      <w:sz w:val="20"/>
      <w:sz w:val="20"/>
      <w:effect w:val="none"/>
      <w:vertAlign w:val="baseline"/>
      <w:em w:val="none"/>
    </w:rPr>
  </w:style>
  <w:style w:type="character" w:styleId="WWAbsatzStandardschriftart11">
    <w:name w:val="WW-Absatz-Standardschriftart11"/>
    <w:qFormat/>
    <w:rPr>
      <w:w w:val="100"/>
      <w:position w:val="0"/>
      <w:sz w:val="20"/>
      <w:sz w:val="20"/>
      <w:effect w:val="none"/>
      <w:vertAlign w:val="baseline"/>
      <w:em w:val="none"/>
    </w:rPr>
  </w:style>
  <w:style w:type="character" w:styleId="WWAbsatzStandardschriftart111">
    <w:name w:val="WW-Absatz-Standardschriftart111"/>
    <w:qFormat/>
    <w:rPr>
      <w:w w:val="100"/>
      <w:position w:val="0"/>
      <w:sz w:val="20"/>
      <w:sz w:val="20"/>
      <w:effect w:val="none"/>
      <w:vertAlign w:val="baseline"/>
      <w:em w:val="none"/>
    </w:rPr>
  </w:style>
  <w:style w:type="character" w:styleId="WWAbsatzStandardschriftart1111">
    <w:name w:val="WW-Absatz-Standardschriftart1111"/>
    <w:qFormat/>
    <w:rPr>
      <w:w w:val="100"/>
      <w:position w:val="0"/>
      <w:sz w:val="20"/>
      <w:sz w:val="20"/>
      <w:effect w:val="none"/>
      <w:vertAlign w:val="baseline"/>
      <w:em w:val="none"/>
    </w:rPr>
  </w:style>
  <w:style w:type="character" w:styleId="WWAbsatzStandardschriftart11111">
    <w:name w:val="WW-Absatz-Standardschriftart11111"/>
    <w:qFormat/>
    <w:rPr>
      <w:w w:val="100"/>
      <w:position w:val="0"/>
      <w:sz w:val="20"/>
      <w:sz w:val="20"/>
      <w:effect w:val="none"/>
      <w:vertAlign w:val="baseline"/>
      <w:em w:val="none"/>
    </w:rPr>
  </w:style>
  <w:style w:type="character" w:styleId="WWAbsatzStandardschriftart111111">
    <w:name w:val="WW-Absatz-Standardschriftart111111"/>
    <w:qFormat/>
    <w:rPr>
      <w:w w:val="100"/>
      <w:position w:val="0"/>
      <w:sz w:val="20"/>
      <w:sz w:val="20"/>
      <w:effect w:val="none"/>
      <w:vertAlign w:val="baseline"/>
      <w:em w:val="none"/>
    </w:rPr>
  </w:style>
  <w:style w:type="character" w:styleId="WWAbsatzStandardschriftart1111111">
    <w:name w:val="WW-Absatz-Standardschriftart1111111"/>
    <w:qFormat/>
    <w:rPr>
      <w:w w:val="100"/>
      <w:position w:val="0"/>
      <w:sz w:val="20"/>
      <w:sz w:val="20"/>
      <w:effect w:val="none"/>
      <w:vertAlign w:val="baseline"/>
      <w:em w:val="none"/>
    </w:rPr>
  </w:style>
  <w:style w:type="character" w:styleId="WWAbsatzStandardschriftart11111111">
    <w:name w:val="WW-Absatz-Standardschriftart11111111"/>
    <w:qFormat/>
    <w:rPr>
      <w:w w:val="100"/>
      <w:position w:val="0"/>
      <w:sz w:val="20"/>
      <w:sz w:val="20"/>
      <w:effect w:val="none"/>
      <w:vertAlign w:val="baseline"/>
      <w:em w:val="none"/>
    </w:rPr>
  </w:style>
  <w:style w:type="character" w:styleId="WWAbsatzStandardschriftart111111111">
    <w:name w:val="WW-Absatz-Standardschriftart111111111"/>
    <w:qFormat/>
    <w:rPr>
      <w:w w:val="100"/>
      <w:position w:val="0"/>
      <w:sz w:val="20"/>
      <w:sz w:val="20"/>
      <w:effect w:val="none"/>
      <w:vertAlign w:val="baseline"/>
      <w:em w:val="none"/>
    </w:rPr>
  </w:style>
  <w:style w:type="character" w:styleId="WWAbsatzStandardschriftart1111111111">
    <w:name w:val="WW-Absatz-Standardschriftart1111111111"/>
    <w:qFormat/>
    <w:rPr>
      <w:w w:val="100"/>
      <w:position w:val="0"/>
      <w:sz w:val="20"/>
      <w:sz w:val="20"/>
      <w:effect w:val="none"/>
      <w:vertAlign w:val="baseline"/>
      <w:em w:val="none"/>
    </w:rPr>
  </w:style>
  <w:style w:type="character" w:styleId="Fontepargpadro2">
    <w:name w:val="Fonte parág. padrão2"/>
    <w:qFormat/>
    <w:rPr>
      <w:w w:val="100"/>
      <w:position w:val="0"/>
      <w:sz w:val="20"/>
      <w:sz w:val="20"/>
      <w:effect w:val="none"/>
      <w:vertAlign w:val="baseline"/>
      <w:em w:val="none"/>
    </w:rPr>
  </w:style>
  <w:style w:type="character" w:styleId="WWAbsatzStandardschriftart11111111111">
    <w:name w:val="WW-Absatz-Standardschriftart11111111111"/>
    <w:qFormat/>
    <w:rPr>
      <w:w w:val="100"/>
      <w:position w:val="0"/>
      <w:sz w:val="20"/>
      <w:sz w:val="20"/>
      <w:effect w:val="none"/>
      <w:vertAlign w:val="baseline"/>
      <w:em w:val="none"/>
    </w:rPr>
  </w:style>
  <w:style w:type="character" w:styleId="WWAbsatzStandardschriftart111111111111">
    <w:name w:val="WW-Absatz-Standardschriftart111111111111"/>
    <w:qFormat/>
    <w:rPr>
      <w:w w:val="100"/>
      <w:position w:val="0"/>
      <w:sz w:val="20"/>
      <w:sz w:val="20"/>
      <w:effect w:val="none"/>
      <w:vertAlign w:val="baseline"/>
      <w:em w:val="none"/>
    </w:rPr>
  </w:style>
  <w:style w:type="character" w:styleId="WWAbsatzStandardschriftart1111111111111">
    <w:name w:val="WW-Absatz-Standardschriftart1111111111111"/>
    <w:qFormat/>
    <w:rPr>
      <w:w w:val="100"/>
      <w:position w:val="0"/>
      <w:sz w:val="20"/>
      <w:sz w:val="20"/>
      <w:effect w:val="none"/>
      <w:vertAlign w:val="baseline"/>
      <w:em w:val="none"/>
    </w:rPr>
  </w:style>
  <w:style w:type="character" w:styleId="WWAbsatzStandardschriftart11111111111111">
    <w:name w:val="WW-Absatz-Standardschriftart11111111111111"/>
    <w:qFormat/>
    <w:rPr>
      <w:w w:val="100"/>
      <w:position w:val="0"/>
      <w:sz w:val="20"/>
      <w:sz w:val="20"/>
      <w:effect w:val="none"/>
      <w:vertAlign w:val="baseline"/>
      <w:em w:val="none"/>
    </w:rPr>
  </w:style>
  <w:style w:type="character" w:styleId="WWAbsatzStandardschriftart111111111111111">
    <w:name w:val="WW-Absatz-Standardschriftart111111111111111"/>
    <w:qFormat/>
    <w:rPr>
      <w:w w:val="100"/>
      <w:position w:val="0"/>
      <w:sz w:val="20"/>
      <w:sz w:val="20"/>
      <w:effect w:val="none"/>
      <w:vertAlign w:val="baseline"/>
      <w:em w:val="none"/>
    </w:rPr>
  </w:style>
  <w:style w:type="character" w:styleId="WWAbsatzStandardschriftart1111111111111111">
    <w:name w:val="WW-Absatz-Standardschriftart1111111111111111"/>
    <w:qFormat/>
    <w:rPr>
      <w:w w:val="100"/>
      <w:position w:val="0"/>
      <w:sz w:val="20"/>
      <w:sz w:val="20"/>
      <w:effect w:val="none"/>
      <w:vertAlign w:val="baseline"/>
      <w:em w:val="none"/>
    </w:rPr>
  </w:style>
  <w:style w:type="character" w:styleId="WWAbsatzStandardschriftart11111111111111111">
    <w:name w:val="WW-Absatz-Standardschriftart11111111111111111"/>
    <w:qFormat/>
    <w:rPr>
      <w:w w:val="100"/>
      <w:position w:val="0"/>
      <w:sz w:val="20"/>
      <w:sz w:val="20"/>
      <w:effect w:val="none"/>
      <w:vertAlign w:val="baseline"/>
      <w:em w:val="none"/>
    </w:rPr>
  </w:style>
  <w:style w:type="character" w:styleId="WWAbsatzStandardschriftart111111111111111111">
    <w:name w:val="WW-Absatz-Standardschriftart111111111111111111"/>
    <w:qFormat/>
    <w:rPr>
      <w:w w:val="100"/>
      <w:position w:val="0"/>
      <w:sz w:val="20"/>
      <w:sz w:val="20"/>
      <w:effect w:val="none"/>
      <w:vertAlign w:val="baseline"/>
      <w:em w:val="none"/>
    </w:rPr>
  </w:style>
  <w:style w:type="character" w:styleId="WWAbsatzStandardschriftart1111111111111111111">
    <w:name w:val="WW-Absatz-Standardschriftart1111111111111111111"/>
    <w:qFormat/>
    <w:rPr>
      <w:w w:val="100"/>
      <w:position w:val="0"/>
      <w:sz w:val="20"/>
      <w:sz w:val="20"/>
      <w:effect w:val="none"/>
      <w:vertAlign w:val="baseline"/>
      <w:em w:val="none"/>
    </w:rPr>
  </w:style>
  <w:style w:type="character" w:styleId="WWAbsatzStandardschriftart11111111111111111111">
    <w:name w:val="WW-Absatz-Standardschriftart11111111111111111111"/>
    <w:qFormat/>
    <w:rPr>
      <w:w w:val="100"/>
      <w:position w:val="0"/>
      <w:sz w:val="20"/>
      <w:sz w:val="20"/>
      <w:effect w:val="none"/>
      <w:vertAlign w:val="baseline"/>
      <w:em w:val="none"/>
    </w:rPr>
  </w:style>
  <w:style w:type="character" w:styleId="WWAbsatzStandardschriftart111111111111111111111">
    <w:name w:val="WW-Absatz-Standardschriftart111111111111111111111"/>
    <w:qFormat/>
    <w:rPr>
      <w:w w:val="100"/>
      <w:position w:val="0"/>
      <w:sz w:val="20"/>
      <w:sz w:val="20"/>
      <w:effect w:val="none"/>
      <w:vertAlign w:val="baseline"/>
      <w:em w:val="none"/>
    </w:rPr>
  </w:style>
  <w:style w:type="character" w:styleId="WWAbsatzStandardschriftart1111111111111111111111">
    <w:name w:val="WW-Absatz-Standardschriftart1111111111111111111111"/>
    <w:qFormat/>
    <w:rPr>
      <w:w w:val="100"/>
      <w:position w:val="0"/>
      <w:sz w:val="20"/>
      <w:sz w:val="20"/>
      <w:effect w:val="none"/>
      <w:vertAlign w:val="baseline"/>
      <w:em w:val="none"/>
    </w:rPr>
  </w:style>
  <w:style w:type="character" w:styleId="WWAbsatzStandardschriftart11111111111111111111111">
    <w:name w:val="WW-Absatz-Standardschriftart11111111111111111111111"/>
    <w:qFormat/>
    <w:rPr>
      <w:w w:val="100"/>
      <w:position w:val="0"/>
      <w:sz w:val="20"/>
      <w:sz w:val="20"/>
      <w:effect w:val="none"/>
      <w:vertAlign w:val="baseline"/>
      <w:em w:val="none"/>
    </w:rPr>
  </w:style>
  <w:style w:type="character" w:styleId="WWAbsatzStandardschriftart111111111111111111111111">
    <w:name w:val="WW-Absatz-Standardschriftart111111111111111111111111"/>
    <w:qFormat/>
    <w:rPr>
      <w:w w:val="100"/>
      <w:position w:val="0"/>
      <w:sz w:val="20"/>
      <w:sz w:val="20"/>
      <w:effect w:val="none"/>
      <w:vertAlign w:val="baseline"/>
      <w:em w:val="none"/>
    </w:rPr>
  </w:style>
  <w:style w:type="character" w:styleId="WWAbsatzStandardschriftart1111111111111111111111111">
    <w:name w:val="WW-Absatz-Standardschriftart1111111111111111111111111"/>
    <w:qFormat/>
    <w:rPr>
      <w:w w:val="100"/>
      <w:position w:val="0"/>
      <w:sz w:val="20"/>
      <w:sz w:val="20"/>
      <w:effect w:val="none"/>
      <w:vertAlign w:val="baseline"/>
      <w:em w:val="none"/>
    </w:rPr>
  </w:style>
  <w:style w:type="character" w:styleId="WWAbsatzStandardschriftart11111111111111111111111111">
    <w:name w:val="WW-Absatz-Standardschriftart11111111111111111111111111"/>
    <w:qFormat/>
    <w:rPr>
      <w:w w:val="100"/>
      <w:position w:val="0"/>
      <w:sz w:val="20"/>
      <w:sz w:val="20"/>
      <w:effect w:val="none"/>
      <w:vertAlign w:val="baseline"/>
      <w:em w:val="none"/>
    </w:rPr>
  </w:style>
  <w:style w:type="character" w:styleId="WWAbsatzStandardschriftart111111111111111111111111111">
    <w:name w:val="WW-Absatz-Standardschriftart111111111111111111111111111"/>
    <w:qFormat/>
    <w:rPr>
      <w:w w:val="100"/>
      <w:position w:val="0"/>
      <w:sz w:val="20"/>
      <w:sz w:val="20"/>
      <w:effect w:val="none"/>
      <w:vertAlign w:val="baseline"/>
      <w:em w:val="none"/>
    </w:rPr>
  </w:style>
  <w:style w:type="character" w:styleId="WWAbsatzStandardschriftart1111111111111111111111111111">
    <w:name w:val="WW-Absatz-Standardschriftart1111111111111111111111111111"/>
    <w:qFormat/>
    <w:rPr>
      <w:w w:val="100"/>
      <w:position w:val="0"/>
      <w:sz w:val="20"/>
      <w:sz w:val="20"/>
      <w:effect w:val="none"/>
      <w:vertAlign w:val="baseline"/>
      <w:em w:val="none"/>
    </w:rPr>
  </w:style>
  <w:style w:type="character" w:styleId="WWAbsatzStandardschriftart11111111111111111111111111111">
    <w:name w:val="WW-Absatz-Standardschriftart11111111111111111111111111111"/>
    <w:qFormat/>
    <w:rPr>
      <w:w w:val="100"/>
      <w:position w:val="0"/>
      <w:sz w:val="20"/>
      <w:sz w:val="20"/>
      <w:effect w:val="none"/>
      <w:vertAlign w:val="baseline"/>
      <w:em w:val="none"/>
    </w:rPr>
  </w:style>
  <w:style w:type="character" w:styleId="WWAbsatzStandardschriftart111111111111111111111111111111">
    <w:name w:val="WW-Absatz-Standardschriftart111111111111111111111111111111"/>
    <w:qFormat/>
    <w:rPr>
      <w:w w:val="100"/>
      <w:position w:val="0"/>
      <w:sz w:val="20"/>
      <w:sz w:val="20"/>
      <w:effect w:val="none"/>
      <w:vertAlign w:val="baseline"/>
      <w:em w:val="none"/>
    </w:rPr>
  </w:style>
  <w:style w:type="character" w:styleId="WWAbsatzStandardschriftart1111111111111111111111111111111">
    <w:name w:val="WW-Absatz-Standardschriftart1111111111111111111111111111111"/>
    <w:qFormat/>
    <w:rPr>
      <w:w w:val="100"/>
      <w:position w:val="0"/>
      <w:sz w:val="20"/>
      <w:sz w:val="20"/>
      <w:effect w:val="none"/>
      <w:vertAlign w:val="baseline"/>
      <w:em w:val="none"/>
    </w:rPr>
  </w:style>
  <w:style w:type="character" w:styleId="WWAbsatzStandardschriftart11111111111111111111111111111111">
    <w:name w:val="WW-Absatz-Standardschriftart11111111111111111111111111111111"/>
    <w:qFormat/>
    <w:rPr>
      <w:w w:val="100"/>
      <w:position w:val="0"/>
      <w:sz w:val="20"/>
      <w:sz w:val="20"/>
      <w:effect w:val="none"/>
      <w:vertAlign w:val="baseline"/>
      <w:em w:val="none"/>
    </w:rPr>
  </w:style>
  <w:style w:type="character" w:styleId="WWAbsatzStandardschriftart111111111111111111111111111111111">
    <w:name w:val="WW-Absatz-Standardschriftart111111111111111111111111111111111"/>
    <w:qFormat/>
    <w:rPr>
      <w:w w:val="100"/>
      <w:position w:val="0"/>
      <w:sz w:val="20"/>
      <w:sz w:val="20"/>
      <w:effect w:val="none"/>
      <w:vertAlign w:val="baseline"/>
      <w:em w:val="none"/>
    </w:rPr>
  </w:style>
  <w:style w:type="character" w:styleId="WWAbsatzStandardschriftart1111111111111111111111111111111111">
    <w:name w:val="WW-Absatz-Standardschriftart1111111111111111111111111111111111"/>
    <w:qFormat/>
    <w:rPr>
      <w:w w:val="100"/>
      <w:position w:val="0"/>
      <w:sz w:val="20"/>
      <w:sz w:val="20"/>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0"/>
      <w:sz w:val="20"/>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0"/>
      <w:sz w:val="20"/>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0"/>
      <w:sz w:val="20"/>
      <w:effect w:val="none"/>
      <w:vertAlign w:val="baseline"/>
      <w:em w:val="none"/>
    </w:rPr>
  </w:style>
  <w:style w:type="character" w:styleId="Fontepargpadro1">
    <w:name w:val="Fonte parág. padrão1"/>
    <w:qFormat/>
    <w:rPr>
      <w:w w:val="100"/>
      <w:position w:val="0"/>
      <w:sz w:val="20"/>
      <w:sz w:val="20"/>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0"/>
      <w:sz w:val="20"/>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0"/>
      <w:sz w:val="20"/>
      <w:effect w:val="none"/>
      <w:vertAlign w:val="baseline"/>
      <w:em w:val="none"/>
    </w:rPr>
  </w:style>
  <w:style w:type="character" w:styleId="WWFontepargpadro">
    <w:name w:val="WW-Fonte parág. padrão"/>
    <w:qFormat/>
    <w:rPr>
      <w:w w:val="100"/>
      <w:position w:val="0"/>
      <w:sz w:val="20"/>
      <w:sz w:val="20"/>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0"/>
      <w:sz w:val="20"/>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0"/>
      <w:sz w:val="20"/>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0"/>
      <w:sz w:val="20"/>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0"/>
      <w:sz w:val="20"/>
      <w:effect w:val="none"/>
      <w:vertAlign w:val="baseline"/>
      <w:em w:val="none"/>
    </w:rPr>
  </w:style>
  <w:style w:type="character" w:styleId="WWFontepargpadro1">
    <w:name w:val="WW-Fonte parág. padrão1"/>
    <w:qFormat/>
    <w:rPr>
      <w:w w:val="100"/>
      <w:position w:val="0"/>
      <w:sz w:val="20"/>
      <w:sz w:val="20"/>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0"/>
      <w:sz w:val="20"/>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0"/>
      <w:sz w:val="20"/>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0"/>
      <w:sz w:val="20"/>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0"/>
      <w:sz w:val="20"/>
      <w:effect w:val="none"/>
      <w:vertAlign w:val="baseline"/>
      <w:em w:val="none"/>
    </w:rPr>
  </w:style>
  <w:style w:type="character" w:styleId="WWFontepargpadro11">
    <w:name w:val="WW-Fonte parág. padrão11"/>
    <w:qFormat/>
    <w:rPr>
      <w:w w:val="100"/>
      <w:position w:val="0"/>
      <w:sz w:val="20"/>
      <w:sz w:val="20"/>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0"/>
      <w:sz w:val="20"/>
      <w:effect w:val="none"/>
      <w:vertAlign w:val="baseline"/>
      <w:em w:val="none"/>
    </w:rPr>
  </w:style>
  <w:style w:type="character" w:styleId="WWFontepargpadro111">
    <w:name w:val="WW-Fonte parág. padrão111"/>
    <w:qFormat/>
    <w:rPr>
      <w:w w:val="100"/>
      <w:position w:val="0"/>
      <w:sz w:val="20"/>
      <w:sz w:val="20"/>
      <w:effect w:val="none"/>
      <w:vertAlign w:val="baseline"/>
      <w:em w:val="none"/>
    </w:rPr>
  </w:style>
  <w:style w:type="character" w:styleId="WWFontepargpadro1111">
    <w:name w:val="WW-Fonte parág. padrão1111"/>
    <w:qFormat/>
    <w:rPr>
      <w:w w:val="100"/>
      <w:position w:val="0"/>
      <w:sz w:val="20"/>
      <w:sz w:val="20"/>
      <w:effect w:val="none"/>
      <w:vertAlign w:val="baseline"/>
      <w:em w:val="none"/>
    </w:rPr>
  </w:style>
  <w:style w:type="character" w:styleId="WWFontepargpadro11111">
    <w:name w:val="WW-Fonte parág. padrão11111"/>
    <w:qFormat/>
    <w:rPr>
      <w:w w:val="100"/>
      <w:position w:val="0"/>
      <w:sz w:val="20"/>
      <w:sz w:val="20"/>
      <w:effect w:val="none"/>
      <w:vertAlign w:val="baseline"/>
      <w:em w:val="none"/>
    </w:rPr>
  </w:style>
  <w:style w:type="character" w:styleId="WWFontepargpadro111111">
    <w:name w:val="WW-Fonte parág. padrão111111"/>
    <w:qFormat/>
    <w:rPr>
      <w:w w:val="100"/>
      <w:position w:val="0"/>
      <w:sz w:val="20"/>
      <w:sz w:val="20"/>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0"/>
      <w:sz w:val="20"/>
      <w:effect w:val="none"/>
      <w:vertAlign w:val="baseline"/>
      <w:em w:val="none"/>
    </w:rPr>
  </w:style>
  <w:style w:type="character" w:styleId="WWFontepargpadro1111111">
    <w:name w:val="WW-Fonte parág. padrão1111111"/>
    <w:qFormat/>
    <w:rPr>
      <w:w w:val="100"/>
      <w:position w:val="0"/>
      <w:sz w:val="20"/>
      <w:sz w:val="20"/>
      <w:effect w:val="none"/>
      <w:vertAlign w:val="baseline"/>
      <w:em w:val="none"/>
    </w:rPr>
  </w:style>
  <w:style w:type="character" w:styleId="WWFontepargpadro11111111">
    <w:name w:val="WW-Fonte parág. padrão11111111"/>
    <w:qFormat/>
    <w:rPr>
      <w:w w:val="100"/>
      <w:position w:val="0"/>
      <w:sz w:val="20"/>
      <w:sz w:val="20"/>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0"/>
      <w:sz w:val="20"/>
      <w:effect w:val="none"/>
      <w:vertAlign w:val="baseline"/>
      <w:em w:val="none"/>
    </w:rPr>
  </w:style>
  <w:style w:type="character" w:styleId="WWFontepargpadro111111111">
    <w:name w:val="WW-Fonte parág. padrão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0"/>
      <w:sz w:val="20"/>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0"/>
      <w:sz w:val="20"/>
      <w:effect w:val="none"/>
      <w:vertAlign w:val="baseline"/>
      <w:em w:val="none"/>
    </w:rPr>
  </w:style>
  <w:style w:type="character" w:styleId="WWFontepargpadro1111111111">
    <w:name w:val="WW-Fonte parág. padrão1111111111"/>
    <w:qFormat/>
    <w:rPr>
      <w:w w:val="100"/>
      <w:position w:val="0"/>
      <w:sz w:val="20"/>
      <w:sz w:val="20"/>
      <w:effect w:val="none"/>
      <w:vertAlign w:val="baseline"/>
      <w:em w:val="none"/>
    </w:rPr>
  </w:style>
  <w:style w:type="character" w:styleId="LinkdaInternet">
    <w:name w:val="Link da Internet"/>
    <w:qFormat/>
    <w:rPr>
      <w:color w:val="0000FF"/>
      <w:w w:val="100"/>
      <w:position w:val="0"/>
      <w:sz w:val="20"/>
      <w:sz w:val="20"/>
      <w:u w:val="single"/>
      <w:effect w:val="none"/>
      <w:vertAlign w:val="baseline"/>
      <w:em w:val="none"/>
    </w:rPr>
  </w:style>
  <w:style w:type="character" w:styleId="WW8Num3z3">
    <w:name w:val="WW8Num3z3"/>
    <w:qFormat/>
    <w:rPr>
      <w:rFonts w:ascii="Symbol" w:hAnsi="Symbol" w:cs="Symbol"/>
      <w:w w:val="100"/>
      <w:position w:val="0"/>
      <w:sz w:val="20"/>
      <w:sz w:val="20"/>
      <w:effect w:val="none"/>
      <w:vertAlign w:val="baseline"/>
      <w:em w:val="none"/>
    </w:rPr>
  </w:style>
  <w:style w:type="character" w:styleId="WW8Num5z0">
    <w:name w:val="WW8Num5z0"/>
    <w:qFormat/>
    <w:rPr>
      <w:b/>
      <w:w w:val="100"/>
      <w:position w:val="0"/>
      <w:sz w:val="20"/>
      <w:sz w:val="20"/>
      <w:effect w:val="none"/>
      <w:vertAlign w:val="baseline"/>
      <w:em w:val="none"/>
    </w:rPr>
  </w:style>
  <w:style w:type="character" w:styleId="Smbolosdemarca">
    <w:name w:val="Símbolos de marca"/>
    <w:qFormat/>
    <w:rPr>
      <w:rFonts w:ascii="StarSymbol" w:hAnsi="StarSymbol" w:eastAsia="StarSymbol" w:cs="StarSymbol"/>
      <w:w w:val="100"/>
      <w:position w:val="0"/>
      <w:sz w:val="18"/>
      <w:sz w:val="18"/>
      <w:szCs w:val="18"/>
      <w:effect w:val="none"/>
      <w:vertAlign w:val="baseline"/>
      <w:em w:val="none"/>
    </w:rPr>
  </w:style>
  <w:style w:type="character" w:styleId="WWSmbolosdemarca">
    <w:name w:val="WW-Símbolos de marca"/>
    <w:qFormat/>
    <w:rPr>
      <w:rFonts w:ascii="StarSymbol" w:hAnsi="StarSymbol" w:eastAsia="StarSymbol" w:cs="StarSymbol"/>
      <w:w w:val="100"/>
      <w:position w:val="0"/>
      <w:sz w:val="18"/>
      <w:sz w:val="18"/>
      <w:szCs w:val="18"/>
      <w:effect w:val="none"/>
      <w:vertAlign w:val="baseline"/>
      <w:em w:val="none"/>
    </w:rPr>
  </w:style>
  <w:style w:type="character" w:styleId="WWSmbolosdemarca1">
    <w:name w:val="WW-Símbolos de marca1"/>
    <w:qFormat/>
    <w:rPr>
      <w:rFonts w:ascii="StarSymbol" w:hAnsi="StarSymbol" w:eastAsia="StarSymbol" w:cs="StarSymbol"/>
      <w:w w:val="100"/>
      <w:position w:val="0"/>
      <w:sz w:val="18"/>
      <w:sz w:val="18"/>
      <w:szCs w:val="18"/>
      <w:effect w:val="none"/>
      <w:vertAlign w:val="baseline"/>
      <w:em w:val="none"/>
    </w:rPr>
  </w:style>
  <w:style w:type="character" w:styleId="WWSmbolosdemarca11">
    <w:name w:val="WW-Símbolos de marca11"/>
    <w:qFormat/>
    <w:rPr>
      <w:rFonts w:ascii="StarSymbol" w:hAnsi="StarSymbol" w:eastAsia="StarSymbol" w:cs="StarSymbol"/>
      <w:w w:val="100"/>
      <w:position w:val="0"/>
      <w:sz w:val="18"/>
      <w:sz w:val="18"/>
      <w:szCs w:val="18"/>
      <w:effect w:val="none"/>
      <w:vertAlign w:val="baseline"/>
      <w:em w:val="none"/>
    </w:rPr>
  </w:style>
  <w:style w:type="character" w:styleId="WWSmbolosdemarca111">
    <w:name w:val="WW-Símbolos de marca111"/>
    <w:qFormat/>
    <w:rPr>
      <w:rFonts w:ascii="StarSymbol" w:hAnsi="StarSymbol" w:eastAsia="StarSymbol" w:cs="StarSymbol"/>
      <w:w w:val="100"/>
      <w:position w:val="0"/>
      <w:sz w:val="18"/>
      <w:sz w:val="18"/>
      <w:szCs w:val="18"/>
      <w:effect w:val="none"/>
      <w:vertAlign w:val="baseline"/>
      <w:em w:val="none"/>
    </w:rPr>
  </w:style>
  <w:style w:type="character" w:styleId="WWSmbolosdemarca1111">
    <w:name w:val="WW-Símbolos de marca1111"/>
    <w:qFormat/>
    <w:rPr>
      <w:rFonts w:ascii="StarSymbol" w:hAnsi="StarSymbol" w:eastAsia="StarSymbol" w:cs="StarSymbol"/>
      <w:w w:val="100"/>
      <w:position w:val="0"/>
      <w:sz w:val="18"/>
      <w:sz w:val="18"/>
      <w:szCs w:val="18"/>
      <w:effect w:val="none"/>
      <w:vertAlign w:val="baseline"/>
      <w:em w:val="none"/>
    </w:rPr>
  </w:style>
  <w:style w:type="character" w:styleId="WWSmbolosdemarca11111">
    <w:name w:val="WW-Símbolos de marca11111"/>
    <w:qFormat/>
    <w:rPr>
      <w:rFonts w:ascii="StarSymbol" w:hAnsi="StarSymbol" w:eastAsia="StarSymbol" w:cs="StarSymbol"/>
      <w:w w:val="100"/>
      <w:position w:val="0"/>
      <w:sz w:val="18"/>
      <w:sz w:val="18"/>
      <w:szCs w:val="18"/>
      <w:effect w:val="none"/>
      <w:vertAlign w:val="baseline"/>
      <w:em w:val="none"/>
    </w:rPr>
  </w:style>
  <w:style w:type="character" w:styleId="WWSmbolosdemarca111111">
    <w:name w:val="WW-Símbolos de marca111111"/>
    <w:qFormat/>
    <w:rPr>
      <w:rFonts w:ascii="StarSymbol" w:hAnsi="StarSymbol" w:eastAsia="StarSymbol" w:cs="StarSymbol"/>
      <w:w w:val="100"/>
      <w:position w:val="0"/>
      <w:sz w:val="18"/>
      <w:sz w:val="18"/>
      <w:szCs w:val="18"/>
      <w:effect w:val="none"/>
      <w:vertAlign w:val="baseline"/>
      <w:em w:val="none"/>
    </w:rPr>
  </w:style>
  <w:style w:type="character" w:styleId="WWSmbolosdemarca1111111">
    <w:name w:val="WW-Símbolos de marca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
    <w:name w:val="WW-Símbolos de marca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
    <w:name w:val="WW-Símbolos de marca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
    <w:name w:val="WW-Símbolos de marca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
    <w:name w:val="WW-Símbolos de marca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
    <w:name w:val="WW-Símbolos de marca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
    <w:name w:val="WW-Símbolos de marca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
    <w:name w:val="WW-Símbolos de marca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
    <w:name w:val="WW-Símbolos de marca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
    <w:name w:val="WW-Símbolos de marca1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1">
    <w:name w:val="WW-Símbolos de marca11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11">
    <w:name w:val="WW-Símbolos de marca111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111">
    <w:name w:val="WW-Símbolos de marca1111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1111">
    <w:name w:val="WW-Símbolos de marca11111111111111111111"/>
    <w:qFormat/>
    <w:rPr>
      <w:rFonts w:ascii="StarSymbol" w:hAnsi="StarSymbol" w:eastAsia="StarSymbol" w:cs="StarSymbol"/>
      <w:w w:val="100"/>
      <w:position w:val="0"/>
      <w:sz w:val="18"/>
      <w:sz w:val="18"/>
      <w:szCs w:val="18"/>
      <w:effect w:val="none"/>
      <w:vertAlign w:val="baseline"/>
      <w:em w:val="none"/>
    </w:rPr>
  </w:style>
  <w:style w:type="character" w:styleId="WWSmbolosdemarca111111111111111111111">
    <w:name w:val="WW-Símbolos de marca111111111111111111111"/>
    <w:qFormat/>
    <w:rPr>
      <w:rFonts w:ascii="StarSymbol" w:hAnsi="StarSymbol" w:eastAsia="StarSymbol" w:cs="StarSymbol"/>
      <w:w w:val="100"/>
      <w:position w:val="0"/>
      <w:sz w:val="18"/>
      <w:sz w:val="18"/>
      <w:szCs w:val="18"/>
      <w:effect w:val="none"/>
      <w:vertAlign w:val="baseline"/>
      <w:em w:val="none"/>
    </w:rPr>
  </w:style>
  <w:style w:type="character" w:styleId="Marcadores">
    <w:name w:val="Marcadores"/>
    <w:qFormat/>
    <w:rPr>
      <w:rFonts w:ascii="StarSymbol" w:hAnsi="StarSymbol" w:eastAsia="StarSymbol" w:cs="StarSymbol"/>
      <w:w w:val="100"/>
      <w:position w:val="0"/>
      <w:sz w:val="18"/>
      <w:sz w:val="18"/>
      <w:szCs w:val="18"/>
      <w:effect w:val="none"/>
      <w:vertAlign w:val="baseline"/>
      <w:em w:val="none"/>
    </w:rPr>
  </w:style>
  <w:style w:type="character" w:styleId="Marcas">
    <w:name w:val="Marcas"/>
    <w:qFormat/>
    <w:rPr>
      <w:rFonts w:ascii="OpenSymbol" w:hAnsi="OpenSymbol" w:eastAsia="OpenSymbol" w:cs="OpenSymbol"/>
      <w:w w:val="100"/>
      <w:position w:val="0"/>
      <w:sz w:val="20"/>
      <w:sz w:val="20"/>
      <w:effect w:val="none"/>
      <w:vertAlign w:val="baseline"/>
      <w:em w:val="none"/>
    </w:rPr>
  </w:style>
  <w:style w:type="character" w:styleId="Caracteresdenotaderodap">
    <w:name w:val="Caracteres de nota de rodapé"/>
    <w:qFormat/>
    <w:rPr>
      <w:w w:val="100"/>
      <w:effect w:val="none"/>
      <w:vertAlign w:val="superscript"/>
      <w:em w:val="none"/>
    </w:rPr>
  </w:style>
  <w:style w:type="character" w:styleId="Appleconvertedspace">
    <w:name w:val="apple-converted-space"/>
    <w:qFormat/>
    <w:rPr>
      <w:w w:val="100"/>
      <w:position w:val="0"/>
      <w:sz w:val="20"/>
      <w:sz w:val="20"/>
      <w:effect w:val="none"/>
      <w:vertAlign w:val="baseline"/>
      <w:em w:val="none"/>
    </w:rPr>
  </w:style>
  <w:style w:type="character" w:styleId="Nfaseforte">
    <w:name w:val="Ênfase forte"/>
    <w:qFormat/>
    <w:rPr>
      <w:b w:val="false"/>
      <w:bCs w:val="false"/>
      <w:w w:val="100"/>
      <w:position w:val="0"/>
      <w:sz w:val="20"/>
      <w:sz w:val="20"/>
      <w:effect w:val="none"/>
      <w:vertAlign w:val="baseline"/>
      <w:em w:val="none"/>
    </w:rPr>
  </w:style>
  <w:style w:type="character" w:styleId="TextodebaloChar">
    <w:name w:val="Texto de balão Char"/>
    <w:qFormat/>
    <w:rPr>
      <w:rFonts w:ascii="Tahoma" w:hAnsi="Tahoma" w:cs="Tahoma"/>
      <w:w w:val="100"/>
      <w:position w:val="0"/>
      <w:sz w:val="16"/>
      <w:sz w:val="16"/>
      <w:szCs w:val="16"/>
      <w:effect w:val="none"/>
      <w:vertAlign w:val="baseline"/>
      <w:em w:val="none"/>
    </w:rPr>
  </w:style>
  <w:style w:type="character" w:styleId="TextodenotaderodapChar">
    <w:name w:val="Texto de nota de rodapé Char"/>
    <w:qFormat/>
    <w:rPr>
      <w:rFonts w:ascii="Calibri" w:hAnsi="Calibri" w:eastAsia="Calibri" w:cs="Calibri"/>
      <w:w w:val="100"/>
      <w:position w:val="0"/>
      <w:sz w:val="20"/>
      <w:sz w:val="20"/>
      <w:effect w:val="none"/>
      <w:vertAlign w:val="baseline"/>
      <w:em w:val="none"/>
      <w:lang w:val="und"/>
    </w:rPr>
  </w:style>
  <w:style w:type="character" w:styleId="Refdenotaderodap2">
    <w:name w:val="Ref. de nota de rodapé2"/>
    <w:qFormat/>
    <w:rPr>
      <w:w w:val="100"/>
      <w:effect w:val="none"/>
      <w:vertAlign w:val="superscript"/>
      <w:em w:val="none"/>
    </w:rPr>
  </w:style>
  <w:style w:type="character" w:styleId="CabealhoChar">
    <w:name w:val="Cabeçalho Char"/>
    <w:qFormat/>
    <w:rPr>
      <w:w w:val="100"/>
      <w:position w:val="0"/>
      <w:sz w:val="20"/>
      <w:sz w:val="20"/>
      <w:effect w:val="none"/>
      <w:vertAlign w:val="baseline"/>
      <w:em w:val="none"/>
    </w:rPr>
  </w:style>
  <w:style w:type="character" w:styleId="RodapChar">
    <w:name w:val="Rodapé Char"/>
    <w:qFormat/>
    <w:rPr>
      <w:w w:val="100"/>
      <w:position w:val="0"/>
      <w:sz w:val="20"/>
      <w:sz w:val="20"/>
      <w:effect w:val="none"/>
      <w:vertAlign w:val="baseline"/>
      <w:em w:val="none"/>
    </w:rPr>
  </w:style>
  <w:style w:type="character" w:styleId="Smbolosdenumerao">
    <w:name w:val="Símbolos de numeração"/>
    <w:qFormat/>
    <w:rPr>
      <w:w w:val="100"/>
      <w:position w:val="0"/>
      <w:sz w:val="20"/>
      <w:sz w:val="20"/>
      <w:effect w:val="none"/>
      <w:vertAlign w:val="baseline"/>
      <w:em w:val="none"/>
    </w:rPr>
  </w:style>
  <w:style w:type="character" w:styleId="Refdenotaderodap1">
    <w:name w:val="Ref. de nota de rodapé1"/>
    <w:qFormat/>
    <w:rPr>
      <w:w w:val="100"/>
      <w:effect w:val="none"/>
      <w:vertAlign w:val="superscript"/>
      <w:em w:val="none"/>
    </w:rPr>
  </w:style>
  <w:style w:type="character" w:styleId="WW8Num9z0">
    <w:name w:val="WW8Num9z0"/>
    <w:qFormat/>
    <w:rPr>
      <w:w w:val="100"/>
      <w:position w:val="0"/>
      <w:sz w:val="20"/>
      <w:sz w:val="20"/>
      <w:effect w:val="none"/>
      <w:vertAlign w:val="baseline"/>
      <w:em w:val="none"/>
    </w:rPr>
  </w:style>
  <w:style w:type="character" w:styleId="WW8Num9z1">
    <w:name w:val="WW8Num9z1"/>
    <w:qFormat/>
    <w:rPr>
      <w:w w:val="100"/>
      <w:position w:val="0"/>
      <w:sz w:val="20"/>
      <w:sz w:val="20"/>
      <w:effect w:val="none"/>
      <w:vertAlign w:val="baseline"/>
      <w:em w:val="none"/>
    </w:rPr>
  </w:style>
  <w:style w:type="character" w:styleId="WW8Num9z2">
    <w:name w:val="WW8Num9z2"/>
    <w:qFormat/>
    <w:rPr>
      <w:w w:val="100"/>
      <w:position w:val="0"/>
      <w:sz w:val="20"/>
      <w:sz w:val="20"/>
      <w:effect w:val="none"/>
      <w:vertAlign w:val="baseline"/>
      <w:em w:val="none"/>
    </w:rPr>
  </w:style>
  <w:style w:type="character" w:styleId="WW8Num9z3">
    <w:name w:val="WW8Num9z3"/>
    <w:qFormat/>
    <w:rPr>
      <w:w w:val="100"/>
      <w:position w:val="0"/>
      <w:sz w:val="20"/>
      <w:sz w:val="20"/>
      <w:effect w:val="none"/>
      <w:vertAlign w:val="baseline"/>
      <w:em w:val="none"/>
    </w:rPr>
  </w:style>
  <w:style w:type="character" w:styleId="WW8Num9z4">
    <w:name w:val="WW8Num9z4"/>
    <w:qFormat/>
    <w:rPr>
      <w:w w:val="100"/>
      <w:position w:val="0"/>
      <w:sz w:val="20"/>
      <w:sz w:val="20"/>
      <w:effect w:val="none"/>
      <w:vertAlign w:val="baseline"/>
      <w:em w:val="none"/>
    </w:rPr>
  </w:style>
  <w:style w:type="character" w:styleId="WW8Num9z5">
    <w:name w:val="WW8Num9z5"/>
    <w:qFormat/>
    <w:rPr>
      <w:w w:val="100"/>
      <w:position w:val="0"/>
      <w:sz w:val="20"/>
      <w:sz w:val="20"/>
      <w:effect w:val="none"/>
      <w:vertAlign w:val="baseline"/>
      <w:em w:val="none"/>
    </w:rPr>
  </w:style>
  <w:style w:type="character" w:styleId="WW8Num9z6">
    <w:name w:val="WW8Num9z6"/>
    <w:qFormat/>
    <w:rPr>
      <w:w w:val="100"/>
      <w:position w:val="0"/>
      <w:sz w:val="20"/>
      <w:sz w:val="20"/>
      <w:effect w:val="none"/>
      <w:vertAlign w:val="baseline"/>
      <w:em w:val="none"/>
    </w:rPr>
  </w:style>
  <w:style w:type="character" w:styleId="WW8Num9z7">
    <w:name w:val="WW8Num9z7"/>
    <w:qFormat/>
    <w:rPr>
      <w:w w:val="100"/>
      <w:position w:val="0"/>
      <w:sz w:val="20"/>
      <w:sz w:val="20"/>
      <w:effect w:val="none"/>
      <w:vertAlign w:val="baseline"/>
      <w:em w:val="none"/>
    </w:rPr>
  </w:style>
  <w:style w:type="character" w:styleId="WW8Num9z8">
    <w:name w:val="WW8Num9z8"/>
    <w:qFormat/>
    <w:rPr>
      <w:w w:val="100"/>
      <w:position w:val="0"/>
      <w:sz w:val="20"/>
      <w:sz w:val="20"/>
      <w:effect w:val="none"/>
      <w:vertAlign w:val="baseline"/>
      <w:em w:val="none"/>
    </w:rPr>
  </w:style>
  <w:style w:type="character" w:styleId="WW8Num25z0">
    <w:name w:val="WW8Num25z0"/>
    <w:qFormat/>
    <w:rPr>
      <w:w w:val="100"/>
      <w:position w:val="0"/>
      <w:sz w:val="24"/>
      <w:sz w:val="24"/>
      <w:szCs w:val="24"/>
      <w:effect w:val="none"/>
      <w:vertAlign w:val="baseline"/>
      <w:em w:val="none"/>
    </w:rPr>
  </w:style>
  <w:style w:type="character" w:styleId="WW8Num25z1">
    <w:name w:val="WW8Num25z1"/>
    <w:qFormat/>
    <w:rPr>
      <w:w w:val="100"/>
      <w:position w:val="0"/>
      <w:sz w:val="20"/>
      <w:sz w:val="20"/>
      <w:effect w:val="none"/>
      <w:vertAlign w:val="baseline"/>
      <w:em w:val="none"/>
    </w:rPr>
  </w:style>
  <w:style w:type="character" w:styleId="WW8Num25z2">
    <w:name w:val="WW8Num25z2"/>
    <w:qFormat/>
    <w:rPr>
      <w:w w:val="100"/>
      <w:position w:val="0"/>
      <w:sz w:val="20"/>
      <w:sz w:val="20"/>
      <w:effect w:val="none"/>
      <w:vertAlign w:val="baseline"/>
      <w:em w:val="none"/>
    </w:rPr>
  </w:style>
  <w:style w:type="character" w:styleId="WW8Num25z3">
    <w:name w:val="WW8Num25z3"/>
    <w:qFormat/>
    <w:rPr>
      <w:w w:val="100"/>
      <w:position w:val="0"/>
      <w:sz w:val="20"/>
      <w:sz w:val="20"/>
      <w:effect w:val="none"/>
      <w:vertAlign w:val="baseline"/>
      <w:em w:val="none"/>
    </w:rPr>
  </w:style>
  <w:style w:type="character" w:styleId="WW8Num25z4">
    <w:name w:val="WW8Num25z4"/>
    <w:qFormat/>
    <w:rPr>
      <w:w w:val="100"/>
      <w:position w:val="0"/>
      <w:sz w:val="20"/>
      <w:sz w:val="20"/>
      <w:effect w:val="none"/>
      <w:vertAlign w:val="baseline"/>
      <w:em w:val="none"/>
    </w:rPr>
  </w:style>
  <w:style w:type="character" w:styleId="WW8Num25z5">
    <w:name w:val="WW8Num25z5"/>
    <w:qFormat/>
    <w:rPr>
      <w:w w:val="100"/>
      <w:position w:val="0"/>
      <w:sz w:val="20"/>
      <w:sz w:val="20"/>
      <w:effect w:val="none"/>
      <w:vertAlign w:val="baseline"/>
      <w:em w:val="none"/>
    </w:rPr>
  </w:style>
  <w:style w:type="character" w:styleId="WW8Num25z6">
    <w:name w:val="WW8Num25z6"/>
    <w:qFormat/>
    <w:rPr>
      <w:w w:val="100"/>
      <w:position w:val="0"/>
      <w:sz w:val="20"/>
      <w:sz w:val="20"/>
      <w:effect w:val="none"/>
      <w:vertAlign w:val="baseline"/>
      <w:em w:val="none"/>
    </w:rPr>
  </w:style>
  <w:style w:type="character" w:styleId="WW8Num25z7">
    <w:name w:val="WW8Num25z7"/>
    <w:qFormat/>
    <w:rPr>
      <w:w w:val="100"/>
      <w:position w:val="0"/>
      <w:sz w:val="20"/>
      <w:sz w:val="20"/>
      <w:effect w:val="none"/>
      <w:vertAlign w:val="baseline"/>
      <w:em w:val="none"/>
    </w:rPr>
  </w:style>
  <w:style w:type="character" w:styleId="WW8Num25z8">
    <w:name w:val="WW8Num25z8"/>
    <w:qFormat/>
    <w:rPr>
      <w:w w:val="100"/>
      <w:position w:val="0"/>
      <w:sz w:val="20"/>
      <w:sz w:val="20"/>
      <w:effect w:val="none"/>
      <w:vertAlign w:val="baseline"/>
      <w:em w:val="none"/>
    </w:rPr>
  </w:style>
  <w:style w:type="character" w:styleId="WWCaracteresdenotaderodap">
    <w:name w:val="WW-Caracteres de nota de rodapé"/>
    <w:qFormat/>
    <w:rPr>
      <w:w w:val="100"/>
      <w:position w:val="0"/>
      <w:sz w:val="20"/>
      <w:sz w:val="20"/>
      <w:effect w:val="none"/>
      <w:vertAlign w:val="baseline"/>
      <w:em w:val="none"/>
    </w:rPr>
  </w:style>
  <w:style w:type="character" w:styleId="WW8Num38z0">
    <w:name w:val="WW8Num38z0"/>
    <w:qFormat/>
    <w:rPr>
      <w:w w:val="100"/>
      <w:position w:val="0"/>
      <w:sz w:val="20"/>
      <w:sz w:val="20"/>
      <w:effect w:val="none"/>
      <w:vertAlign w:val="baseline"/>
      <w:em w:val="none"/>
    </w:rPr>
  </w:style>
  <w:style w:type="character" w:styleId="WW8Num38z1">
    <w:name w:val="WW8Num38z1"/>
    <w:qFormat/>
    <w:rPr>
      <w:b/>
      <w:color w:val="000000"/>
      <w:w w:val="100"/>
      <w:position w:val="0"/>
      <w:sz w:val="20"/>
      <w:sz w:val="20"/>
      <w:effect w:val="none"/>
      <w:vertAlign w:val="baseline"/>
      <w:em w:val="none"/>
    </w:rPr>
  </w:style>
  <w:style w:type="character" w:styleId="WW8Num12z0">
    <w:name w:val="WW8Num12z0"/>
    <w:qFormat/>
    <w:rPr>
      <w:rFonts w:ascii="Calibri" w:hAnsi="Calibri" w:cs="Calibri"/>
      <w:b/>
      <w:w w:val="100"/>
      <w:position w:val="0"/>
      <w:sz w:val="20"/>
      <w:sz w:val="20"/>
      <w:effect w:val="none"/>
      <w:vertAlign w:val="baseline"/>
      <w:em w:val="none"/>
    </w:rPr>
  </w:style>
  <w:style w:type="character" w:styleId="WW8Num27z0">
    <w:name w:val="WW8Num27z0"/>
    <w:qFormat/>
    <w:rPr>
      <w:rFonts w:ascii="Calibri" w:hAnsi="Calibri" w:cs="Calibri"/>
      <w:w w:val="100"/>
      <w:position w:val="0"/>
      <w:sz w:val="20"/>
      <w:sz w:val="20"/>
      <w:effect w:val="none"/>
      <w:vertAlign w:val="baseline"/>
      <w:em w:val="none"/>
    </w:rPr>
  </w:style>
  <w:style w:type="character" w:styleId="WW8Num27z1">
    <w:name w:val="WW8Num27z1"/>
    <w:qFormat/>
    <w:rPr>
      <w:w w:val="100"/>
      <w:position w:val="0"/>
      <w:sz w:val="20"/>
      <w:sz w:val="20"/>
      <w:effect w:val="none"/>
      <w:vertAlign w:val="baseline"/>
      <w:em w:val="none"/>
    </w:rPr>
  </w:style>
  <w:style w:type="character" w:styleId="WW8Num27z2">
    <w:name w:val="WW8Num27z2"/>
    <w:qFormat/>
    <w:rPr>
      <w:w w:val="100"/>
      <w:position w:val="0"/>
      <w:sz w:val="20"/>
      <w:sz w:val="20"/>
      <w:effect w:val="none"/>
      <w:vertAlign w:val="baseline"/>
      <w:em w:val="none"/>
    </w:rPr>
  </w:style>
  <w:style w:type="character" w:styleId="WW8Num27z3">
    <w:name w:val="WW8Num27z3"/>
    <w:qFormat/>
    <w:rPr>
      <w:w w:val="100"/>
      <w:position w:val="0"/>
      <w:sz w:val="20"/>
      <w:sz w:val="20"/>
      <w:effect w:val="none"/>
      <w:vertAlign w:val="baseline"/>
      <w:em w:val="none"/>
    </w:rPr>
  </w:style>
  <w:style w:type="character" w:styleId="WW8Num27z4">
    <w:name w:val="WW8Num27z4"/>
    <w:qFormat/>
    <w:rPr>
      <w:w w:val="100"/>
      <w:position w:val="0"/>
      <w:sz w:val="20"/>
      <w:sz w:val="20"/>
      <w:effect w:val="none"/>
      <w:vertAlign w:val="baseline"/>
      <w:em w:val="none"/>
    </w:rPr>
  </w:style>
  <w:style w:type="character" w:styleId="WW8Num27z5">
    <w:name w:val="WW8Num27z5"/>
    <w:qFormat/>
    <w:rPr>
      <w:w w:val="100"/>
      <w:position w:val="0"/>
      <w:sz w:val="20"/>
      <w:sz w:val="20"/>
      <w:effect w:val="none"/>
      <w:vertAlign w:val="baseline"/>
      <w:em w:val="none"/>
    </w:rPr>
  </w:style>
  <w:style w:type="character" w:styleId="WW8Num27z6">
    <w:name w:val="WW8Num27z6"/>
    <w:qFormat/>
    <w:rPr>
      <w:w w:val="100"/>
      <w:position w:val="0"/>
      <w:sz w:val="20"/>
      <w:sz w:val="20"/>
      <w:effect w:val="none"/>
      <w:vertAlign w:val="baseline"/>
      <w:em w:val="none"/>
    </w:rPr>
  </w:style>
  <w:style w:type="character" w:styleId="WW8Num27z7">
    <w:name w:val="WW8Num27z7"/>
    <w:qFormat/>
    <w:rPr>
      <w:w w:val="100"/>
      <w:position w:val="0"/>
      <w:sz w:val="20"/>
      <w:sz w:val="20"/>
      <w:effect w:val="none"/>
      <w:vertAlign w:val="baseline"/>
      <w:em w:val="none"/>
    </w:rPr>
  </w:style>
  <w:style w:type="character" w:styleId="WW8Num27z8">
    <w:name w:val="WW8Num27z8"/>
    <w:qFormat/>
    <w:rPr>
      <w:w w:val="100"/>
      <w:position w:val="0"/>
      <w:sz w:val="20"/>
      <w:sz w:val="20"/>
      <w:effect w:val="none"/>
      <w:vertAlign w:val="baseline"/>
      <w:em w:val="none"/>
    </w:rPr>
  </w:style>
  <w:style w:type="character" w:styleId="WW8Num35z0">
    <w:name w:val="WW8Num35z0"/>
    <w:qFormat/>
    <w:rPr>
      <w:color w:val="000000"/>
      <w:w w:val="100"/>
      <w:position w:val="0"/>
      <w:sz w:val="20"/>
      <w:sz w:val="20"/>
      <w:effect w:val="none"/>
      <w:vertAlign w:val="baseline"/>
      <w:em w:val="none"/>
    </w:rPr>
  </w:style>
  <w:style w:type="character" w:styleId="WW8Num35z1">
    <w:name w:val="WW8Num35z1"/>
    <w:qFormat/>
    <w:rPr>
      <w:w w:val="100"/>
      <w:position w:val="0"/>
      <w:sz w:val="20"/>
      <w:sz w:val="20"/>
      <w:effect w:val="none"/>
      <w:vertAlign w:val="baseline"/>
      <w:em w:val="none"/>
    </w:rPr>
  </w:style>
  <w:style w:type="character" w:styleId="WW8Num35z2">
    <w:name w:val="WW8Num35z2"/>
    <w:qFormat/>
    <w:rPr>
      <w:w w:val="100"/>
      <w:position w:val="0"/>
      <w:sz w:val="20"/>
      <w:sz w:val="20"/>
      <w:effect w:val="none"/>
      <w:vertAlign w:val="baseline"/>
      <w:em w:val="none"/>
    </w:rPr>
  </w:style>
  <w:style w:type="character" w:styleId="WW8Num35z3">
    <w:name w:val="WW8Num35z3"/>
    <w:qFormat/>
    <w:rPr>
      <w:w w:val="100"/>
      <w:position w:val="0"/>
      <w:sz w:val="20"/>
      <w:sz w:val="20"/>
      <w:effect w:val="none"/>
      <w:vertAlign w:val="baseline"/>
      <w:em w:val="none"/>
    </w:rPr>
  </w:style>
  <w:style w:type="character" w:styleId="WW8Num35z4">
    <w:name w:val="WW8Num35z4"/>
    <w:qFormat/>
    <w:rPr>
      <w:w w:val="100"/>
      <w:position w:val="0"/>
      <w:sz w:val="20"/>
      <w:sz w:val="20"/>
      <w:effect w:val="none"/>
      <w:vertAlign w:val="baseline"/>
      <w:em w:val="none"/>
    </w:rPr>
  </w:style>
  <w:style w:type="character" w:styleId="WW8Num35z5">
    <w:name w:val="WW8Num35z5"/>
    <w:qFormat/>
    <w:rPr>
      <w:w w:val="100"/>
      <w:position w:val="0"/>
      <w:sz w:val="20"/>
      <w:sz w:val="20"/>
      <w:effect w:val="none"/>
      <w:vertAlign w:val="baseline"/>
      <w:em w:val="none"/>
    </w:rPr>
  </w:style>
  <w:style w:type="character" w:styleId="WW8Num35z6">
    <w:name w:val="WW8Num35z6"/>
    <w:qFormat/>
    <w:rPr>
      <w:w w:val="100"/>
      <w:position w:val="0"/>
      <w:sz w:val="20"/>
      <w:sz w:val="20"/>
      <w:effect w:val="none"/>
      <w:vertAlign w:val="baseline"/>
      <w:em w:val="none"/>
    </w:rPr>
  </w:style>
  <w:style w:type="character" w:styleId="WW8Num35z7">
    <w:name w:val="WW8Num35z7"/>
    <w:qFormat/>
    <w:rPr>
      <w:w w:val="100"/>
      <w:position w:val="0"/>
      <w:sz w:val="20"/>
      <w:sz w:val="20"/>
      <w:effect w:val="none"/>
      <w:vertAlign w:val="baseline"/>
      <w:em w:val="none"/>
    </w:rPr>
  </w:style>
  <w:style w:type="character" w:styleId="WW8Num35z8">
    <w:name w:val="WW8Num35z8"/>
    <w:qFormat/>
    <w:rPr>
      <w:w w:val="100"/>
      <w:position w:val="0"/>
      <w:sz w:val="20"/>
      <w:sz w:val="20"/>
      <w:effect w:val="none"/>
      <w:vertAlign w:val="baseline"/>
      <w:em w:val="none"/>
    </w:rPr>
  </w:style>
  <w:style w:type="character" w:styleId="WW8Num11z0">
    <w:name w:val="WW8Num11z0"/>
    <w:qFormat/>
    <w:rPr>
      <w:w w:val="100"/>
      <w:position w:val="0"/>
      <w:sz w:val="20"/>
      <w:sz w:val="20"/>
      <w:effect w:val="none"/>
      <w:vertAlign w:val="baseline"/>
      <w:em w:val="none"/>
    </w:rPr>
  </w:style>
  <w:style w:type="character" w:styleId="WW8Num11z2">
    <w:name w:val="WW8Num11z2"/>
    <w:qFormat/>
    <w:rPr>
      <w:rFonts w:ascii="Calibri" w:hAnsi="Calibri" w:cs="Calibri"/>
      <w:b/>
      <w:w w:val="100"/>
      <w:position w:val="0"/>
      <w:sz w:val="20"/>
      <w:sz w:val="20"/>
      <w:effect w:val="none"/>
      <w:vertAlign w:val="baseline"/>
      <w:em w:val="none"/>
    </w:rPr>
  </w:style>
  <w:style w:type="character" w:styleId="WW8Num39z0">
    <w:name w:val="WW8Num39z0"/>
    <w:qFormat/>
    <w:rPr>
      <w:w w:val="100"/>
      <w:position w:val="0"/>
      <w:sz w:val="20"/>
      <w:sz w:val="20"/>
      <w:effect w:val="none"/>
      <w:vertAlign w:val="baseline"/>
      <w:em w:val="none"/>
    </w:rPr>
  </w:style>
  <w:style w:type="character" w:styleId="WW8Num39z2">
    <w:name w:val="WW8Num39z2"/>
    <w:qFormat/>
    <w:rPr>
      <w:b/>
      <w:w w:val="100"/>
      <w:position w:val="0"/>
      <w:sz w:val="20"/>
      <w:sz w:val="20"/>
      <w:effect w:val="none"/>
      <w:vertAlign w:val="baseline"/>
      <w:em w:val="none"/>
    </w:rPr>
  </w:style>
  <w:style w:type="character" w:styleId="WW8Num33z0">
    <w:name w:val="WW8Num33z0"/>
    <w:qFormat/>
    <w:rPr>
      <w:color w:val="000000"/>
      <w:w w:val="100"/>
      <w:position w:val="0"/>
      <w:sz w:val="20"/>
      <w:sz w:val="20"/>
      <w:effect w:val="none"/>
      <w:vertAlign w:val="baseline"/>
      <w:em w:val="none"/>
    </w:rPr>
  </w:style>
  <w:style w:type="character" w:styleId="WW8Num33z2">
    <w:name w:val="WW8Num33z2"/>
    <w:qFormat/>
    <w:rPr>
      <w:b/>
      <w:color w:val="000000"/>
      <w:w w:val="100"/>
      <w:position w:val="0"/>
      <w:sz w:val="20"/>
      <w:sz w:val="20"/>
      <w:effect w:val="none"/>
      <w:vertAlign w:val="baseline"/>
      <w:em w:val="none"/>
    </w:rPr>
  </w:style>
  <w:style w:type="character" w:styleId="WW8Num26z0">
    <w:name w:val="WW8Num26z0"/>
    <w:qFormat/>
    <w:rPr>
      <w:w w:val="100"/>
      <w:position w:val="0"/>
      <w:sz w:val="20"/>
      <w:sz w:val="20"/>
      <w:effect w:val="none"/>
      <w:vertAlign w:val="baseline"/>
      <w:em w:val="none"/>
    </w:rPr>
  </w:style>
  <w:style w:type="character" w:styleId="WW8Num26z2">
    <w:name w:val="WW8Num26z2"/>
    <w:qFormat/>
    <w:rPr>
      <w:rFonts w:ascii="Calibri" w:hAnsi="Calibri" w:cs="Calibri"/>
      <w:b/>
      <w:w w:val="100"/>
      <w:position w:val="0"/>
      <w:sz w:val="20"/>
      <w:sz w:val="20"/>
      <w:effect w:val="none"/>
      <w:vertAlign w:val="baseline"/>
      <w:em w:val="none"/>
    </w:rPr>
  </w:style>
  <w:style w:type="character" w:styleId="WW8Num37z0">
    <w:name w:val="WW8Num37z0"/>
    <w:qFormat/>
    <w:rPr>
      <w:color w:val="000000"/>
      <w:w w:val="100"/>
      <w:position w:val="0"/>
      <w:sz w:val="20"/>
      <w:sz w:val="20"/>
      <w:effect w:val="none"/>
      <w:vertAlign w:val="baseline"/>
      <w:em w:val="none"/>
    </w:rPr>
  </w:style>
  <w:style w:type="character" w:styleId="WW8Num37z3">
    <w:name w:val="WW8Num37z3"/>
    <w:qFormat/>
    <w:rPr>
      <w:b/>
      <w:color w:val="000000"/>
      <w:w w:val="100"/>
      <w:position w:val="0"/>
      <w:sz w:val="20"/>
      <w:sz w:val="20"/>
      <w:effect w:val="none"/>
      <w:vertAlign w:val="baseline"/>
      <w:em w:val="none"/>
    </w:rPr>
  </w:style>
  <w:style w:type="character" w:styleId="WW8Num20z0">
    <w:name w:val="WW8Num20z0"/>
    <w:qFormat/>
    <w:rPr>
      <w:w w:val="100"/>
      <w:position w:val="0"/>
      <w:sz w:val="20"/>
      <w:sz w:val="20"/>
      <w:effect w:val="none"/>
      <w:vertAlign w:val="baseline"/>
      <w:em w:val="none"/>
    </w:rPr>
  </w:style>
  <w:style w:type="character" w:styleId="WW8Num20z1">
    <w:name w:val="WW8Num20z1"/>
    <w:qFormat/>
    <w:rPr>
      <w:w w:val="100"/>
      <w:position w:val="0"/>
      <w:sz w:val="20"/>
      <w:sz w:val="20"/>
      <w:effect w:val="none"/>
      <w:vertAlign w:val="baseline"/>
      <w:em w:val="none"/>
    </w:rPr>
  </w:style>
  <w:style w:type="character" w:styleId="WW8Num20z2">
    <w:name w:val="WW8Num20z2"/>
    <w:qFormat/>
    <w:rPr>
      <w:w w:val="100"/>
      <w:position w:val="0"/>
      <w:sz w:val="20"/>
      <w:sz w:val="20"/>
      <w:effect w:val="none"/>
      <w:vertAlign w:val="baseline"/>
      <w:em w:val="none"/>
    </w:rPr>
  </w:style>
  <w:style w:type="character" w:styleId="WW8Num20z3">
    <w:name w:val="WW8Num20z3"/>
    <w:qFormat/>
    <w:rPr>
      <w:w w:val="100"/>
      <w:position w:val="0"/>
      <w:sz w:val="20"/>
      <w:sz w:val="20"/>
      <w:effect w:val="none"/>
      <w:vertAlign w:val="baseline"/>
      <w:em w:val="none"/>
    </w:rPr>
  </w:style>
  <w:style w:type="character" w:styleId="WW8Num20z4">
    <w:name w:val="WW8Num20z4"/>
    <w:qFormat/>
    <w:rPr>
      <w:w w:val="100"/>
      <w:position w:val="0"/>
      <w:sz w:val="20"/>
      <w:sz w:val="20"/>
      <w:effect w:val="none"/>
      <w:vertAlign w:val="baseline"/>
      <w:em w:val="none"/>
    </w:rPr>
  </w:style>
  <w:style w:type="character" w:styleId="WW8Num20z5">
    <w:name w:val="WW8Num20z5"/>
    <w:qFormat/>
    <w:rPr>
      <w:w w:val="100"/>
      <w:position w:val="0"/>
      <w:sz w:val="20"/>
      <w:sz w:val="20"/>
      <w:effect w:val="none"/>
      <w:vertAlign w:val="baseline"/>
      <w:em w:val="none"/>
    </w:rPr>
  </w:style>
  <w:style w:type="character" w:styleId="WW8Num20z6">
    <w:name w:val="WW8Num20z6"/>
    <w:qFormat/>
    <w:rPr>
      <w:w w:val="100"/>
      <w:position w:val="0"/>
      <w:sz w:val="20"/>
      <w:sz w:val="20"/>
      <w:effect w:val="none"/>
      <w:vertAlign w:val="baseline"/>
      <w:em w:val="none"/>
    </w:rPr>
  </w:style>
  <w:style w:type="character" w:styleId="WW8Num20z7">
    <w:name w:val="WW8Num20z7"/>
    <w:qFormat/>
    <w:rPr>
      <w:w w:val="100"/>
      <w:position w:val="0"/>
      <w:sz w:val="20"/>
      <w:sz w:val="20"/>
      <w:effect w:val="none"/>
      <w:vertAlign w:val="baseline"/>
      <w:em w:val="none"/>
    </w:rPr>
  </w:style>
  <w:style w:type="character" w:styleId="WW8Num20z8">
    <w:name w:val="WW8Num20z8"/>
    <w:qFormat/>
    <w:rPr>
      <w:w w:val="100"/>
      <w:position w:val="0"/>
      <w:sz w:val="20"/>
      <w:sz w:val="20"/>
      <w:effect w:val="none"/>
      <w:vertAlign w:val="baseline"/>
      <w:em w:val="none"/>
    </w:rPr>
  </w:style>
  <w:style w:type="character" w:styleId="WW8Num14z0">
    <w:name w:val="WW8Num14z0"/>
    <w:qFormat/>
    <w:rPr>
      <w:w w:val="100"/>
      <w:position w:val="0"/>
      <w:sz w:val="20"/>
      <w:sz w:val="20"/>
      <w:effect w:val="none"/>
      <w:vertAlign w:val="baseline"/>
      <w:em w:val="none"/>
    </w:rPr>
  </w:style>
  <w:style w:type="character" w:styleId="WW8Num14z1">
    <w:name w:val="WW8Num14z1"/>
    <w:qFormat/>
    <w:rPr>
      <w:w w:val="100"/>
      <w:position w:val="0"/>
      <w:sz w:val="20"/>
      <w:sz w:val="20"/>
      <w:effect w:val="none"/>
      <w:vertAlign w:val="baseline"/>
      <w:em w:val="none"/>
    </w:rPr>
  </w:style>
  <w:style w:type="character" w:styleId="WW8Num14z2">
    <w:name w:val="WW8Num14z2"/>
    <w:qFormat/>
    <w:rPr>
      <w:w w:val="100"/>
      <w:position w:val="0"/>
      <w:sz w:val="20"/>
      <w:sz w:val="20"/>
      <w:effect w:val="none"/>
      <w:vertAlign w:val="baseline"/>
      <w:em w:val="none"/>
    </w:rPr>
  </w:style>
  <w:style w:type="character" w:styleId="WW8Num14z3">
    <w:name w:val="WW8Num14z3"/>
    <w:qFormat/>
    <w:rPr>
      <w:w w:val="100"/>
      <w:position w:val="0"/>
      <w:sz w:val="20"/>
      <w:sz w:val="20"/>
      <w:effect w:val="none"/>
      <w:vertAlign w:val="baseline"/>
      <w:em w:val="none"/>
    </w:rPr>
  </w:style>
  <w:style w:type="character" w:styleId="WW8Num14z4">
    <w:name w:val="WW8Num14z4"/>
    <w:qFormat/>
    <w:rPr>
      <w:w w:val="100"/>
      <w:position w:val="0"/>
      <w:sz w:val="20"/>
      <w:sz w:val="20"/>
      <w:effect w:val="none"/>
      <w:vertAlign w:val="baseline"/>
      <w:em w:val="none"/>
    </w:rPr>
  </w:style>
  <w:style w:type="character" w:styleId="WW8Num14z5">
    <w:name w:val="WW8Num14z5"/>
    <w:qFormat/>
    <w:rPr>
      <w:w w:val="100"/>
      <w:position w:val="0"/>
      <w:sz w:val="20"/>
      <w:sz w:val="20"/>
      <w:effect w:val="none"/>
      <w:vertAlign w:val="baseline"/>
      <w:em w:val="none"/>
    </w:rPr>
  </w:style>
  <w:style w:type="character" w:styleId="WW8Num14z6">
    <w:name w:val="WW8Num14z6"/>
    <w:qFormat/>
    <w:rPr>
      <w:w w:val="100"/>
      <w:position w:val="0"/>
      <w:sz w:val="20"/>
      <w:sz w:val="20"/>
      <w:effect w:val="none"/>
      <w:vertAlign w:val="baseline"/>
      <w:em w:val="none"/>
    </w:rPr>
  </w:style>
  <w:style w:type="character" w:styleId="WW8Num14z7">
    <w:name w:val="WW8Num14z7"/>
    <w:qFormat/>
    <w:rPr>
      <w:w w:val="100"/>
      <w:position w:val="0"/>
      <w:sz w:val="20"/>
      <w:sz w:val="20"/>
      <w:effect w:val="none"/>
      <w:vertAlign w:val="baseline"/>
      <w:em w:val="none"/>
    </w:rPr>
  </w:style>
  <w:style w:type="character" w:styleId="WW8Num14z8">
    <w:name w:val="WW8Num14z8"/>
    <w:qFormat/>
    <w:rPr>
      <w:w w:val="100"/>
      <w:position w:val="0"/>
      <w:sz w:val="20"/>
      <w:sz w:val="20"/>
      <w:effect w:val="none"/>
      <w:vertAlign w:val="baseline"/>
      <w:em w:val="none"/>
    </w:rPr>
  </w:style>
  <w:style w:type="character" w:styleId="WW8Num34z0">
    <w:name w:val="WW8Num34z0"/>
    <w:qFormat/>
    <w:rPr>
      <w:color w:val="000000"/>
      <w:w w:val="100"/>
      <w:position w:val="0"/>
      <w:sz w:val="20"/>
      <w:sz w:val="20"/>
      <w:effect w:val="none"/>
      <w:vertAlign w:val="baseline"/>
      <w:em w:val="none"/>
    </w:rPr>
  </w:style>
  <w:style w:type="character" w:styleId="WW8Num34z1">
    <w:name w:val="WW8Num34z1"/>
    <w:qFormat/>
    <w:rPr>
      <w:w w:val="100"/>
      <w:position w:val="0"/>
      <w:sz w:val="20"/>
      <w:sz w:val="20"/>
      <w:effect w:val="none"/>
      <w:vertAlign w:val="baseline"/>
      <w:em w:val="none"/>
    </w:rPr>
  </w:style>
  <w:style w:type="character" w:styleId="WW8Num34z2">
    <w:name w:val="WW8Num34z2"/>
    <w:qFormat/>
    <w:rPr>
      <w:w w:val="100"/>
      <w:position w:val="0"/>
      <w:sz w:val="20"/>
      <w:sz w:val="20"/>
      <w:effect w:val="none"/>
      <w:vertAlign w:val="baseline"/>
      <w:em w:val="none"/>
    </w:rPr>
  </w:style>
  <w:style w:type="character" w:styleId="WW8Num34z3">
    <w:name w:val="WW8Num34z3"/>
    <w:qFormat/>
    <w:rPr>
      <w:w w:val="100"/>
      <w:position w:val="0"/>
      <w:sz w:val="20"/>
      <w:sz w:val="20"/>
      <w:effect w:val="none"/>
      <w:vertAlign w:val="baseline"/>
      <w:em w:val="none"/>
    </w:rPr>
  </w:style>
  <w:style w:type="character" w:styleId="WW8Num34z4">
    <w:name w:val="WW8Num34z4"/>
    <w:qFormat/>
    <w:rPr>
      <w:w w:val="100"/>
      <w:position w:val="0"/>
      <w:sz w:val="20"/>
      <w:sz w:val="20"/>
      <w:effect w:val="none"/>
      <w:vertAlign w:val="baseline"/>
      <w:em w:val="none"/>
    </w:rPr>
  </w:style>
  <w:style w:type="character" w:styleId="WW8Num34z5">
    <w:name w:val="WW8Num34z5"/>
    <w:qFormat/>
    <w:rPr>
      <w:w w:val="100"/>
      <w:position w:val="0"/>
      <w:sz w:val="20"/>
      <w:sz w:val="20"/>
      <w:effect w:val="none"/>
      <w:vertAlign w:val="baseline"/>
      <w:em w:val="none"/>
    </w:rPr>
  </w:style>
  <w:style w:type="character" w:styleId="WW8Num34z6">
    <w:name w:val="WW8Num34z6"/>
    <w:qFormat/>
    <w:rPr>
      <w:w w:val="100"/>
      <w:position w:val="0"/>
      <w:sz w:val="20"/>
      <w:sz w:val="20"/>
      <w:effect w:val="none"/>
      <w:vertAlign w:val="baseline"/>
      <w:em w:val="none"/>
    </w:rPr>
  </w:style>
  <w:style w:type="character" w:styleId="WW8Num34z7">
    <w:name w:val="WW8Num34z7"/>
    <w:qFormat/>
    <w:rPr>
      <w:w w:val="100"/>
      <w:position w:val="0"/>
      <w:sz w:val="20"/>
      <w:sz w:val="20"/>
      <w:effect w:val="none"/>
      <w:vertAlign w:val="baseline"/>
      <w:em w:val="none"/>
    </w:rPr>
  </w:style>
  <w:style w:type="character" w:styleId="WW8Num34z8">
    <w:name w:val="WW8Num34z8"/>
    <w:qFormat/>
    <w:rPr>
      <w:w w:val="100"/>
      <w:position w:val="0"/>
      <w:sz w:val="20"/>
      <w:sz w:val="20"/>
      <w:effect w:val="none"/>
      <w:vertAlign w:val="baseline"/>
      <w:em w:val="none"/>
    </w:rPr>
  </w:style>
  <w:style w:type="character" w:styleId="WW8Num4z1">
    <w:name w:val="WW8Num4z1"/>
    <w:qFormat/>
    <w:rPr>
      <w:rFonts w:ascii="Calibri" w:hAnsi="Calibri" w:cs="Calibri"/>
      <w:b/>
      <w:w w:val="100"/>
      <w:position w:val="0"/>
      <w:sz w:val="20"/>
      <w:sz w:val="20"/>
      <w:effect w:val="none"/>
      <w:vertAlign w:val="baseline"/>
      <w:em w:val="none"/>
    </w:rPr>
  </w:style>
  <w:style w:type="character" w:styleId="WW8Num15z8">
    <w:name w:val="WW8Num15z8"/>
    <w:qFormat/>
    <w:rPr>
      <w:w w:val="100"/>
      <w:position w:val="0"/>
      <w:sz w:val="20"/>
      <w:sz w:val="20"/>
      <w:effect w:val="none"/>
      <w:vertAlign w:val="baseline"/>
      <w:em w:val="none"/>
    </w:rPr>
  </w:style>
  <w:style w:type="character" w:styleId="WW8Num15z7">
    <w:name w:val="WW8Num15z7"/>
    <w:qFormat/>
    <w:rPr>
      <w:w w:val="100"/>
      <w:position w:val="0"/>
      <w:sz w:val="20"/>
      <w:sz w:val="20"/>
      <w:effect w:val="none"/>
      <w:vertAlign w:val="baseline"/>
      <w:em w:val="none"/>
    </w:rPr>
  </w:style>
  <w:style w:type="character" w:styleId="WW8Num15z6">
    <w:name w:val="WW8Num15z6"/>
    <w:qFormat/>
    <w:rPr>
      <w:w w:val="100"/>
      <w:position w:val="0"/>
      <w:sz w:val="20"/>
      <w:sz w:val="20"/>
      <w:effect w:val="none"/>
      <w:vertAlign w:val="baseline"/>
      <w:em w:val="none"/>
    </w:rPr>
  </w:style>
  <w:style w:type="character" w:styleId="WW8Num15z5">
    <w:name w:val="WW8Num15z5"/>
    <w:qFormat/>
    <w:rPr>
      <w:w w:val="100"/>
      <w:position w:val="0"/>
      <w:sz w:val="20"/>
      <w:sz w:val="20"/>
      <w:effect w:val="none"/>
      <w:vertAlign w:val="baseline"/>
      <w:em w:val="none"/>
    </w:rPr>
  </w:style>
  <w:style w:type="character" w:styleId="WW8Num15z4">
    <w:name w:val="WW8Num15z4"/>
    <w:qFormat/>
    <w:rPr>
      <w:w w:val="100"/>
      <w:position w:val="0"/>
      <w:sz w:val="20"/>
      <w:sz w:val="20"/>
      <w:effect w:val="none"/>
      <w:vertAlign w:val="baseline"/>
      <w:em w:val="none"/>
    </w:rPr>
  </w:style>
  <w:style w:type="character" w:styleId="WW8Num15z3">
    <w:name w:val="WW8Num15z3"/>
    <w:qFormat/>
    <w:rPr>
      <w:w w:val="100"/>
      <w:position w:val="0"/>
      <w:sz w:val="20"/>
      <w:sz w:val="20"/>
      <w:effect w:val="none"/>
      <w:vertAlign w:val="baseline"/>
      <w:em w:val="none"/>
    </w:rPr>
  </w:style>
  <w:style w:type="character" w:styleId="WW8Num15z2">
    <w:name w:val="WW8Num15z2"/>
    <w:qFormat/>
    <w:rPr>
      <w:w w:val="100"/>
      <w:position w:val="0"/>
      <w:sz w:val="20"/>
      <w:sz w:val="20"/>
      <w:effect w:val="none"/>
      <w:vertAlign w:val="baseline"/>
      <w:em w:val="none"/>
    </w:rPr>
  </w:style>
  <w:style w:type="character" w:styleId="WW8Num15z1">
    <w:name w:val="WW8Num15z1"/>
    <w:qFormat/>
    <w:rPr>
      <w:w w:val="100"/>
      <w:position w:val="0"/>
      <w:sz w:val="20"/>
      <w:sz w:val="20"/>
      <w:effect w:val="none"/>
      <w:vertAlign w:val="baseline"/>
      <w:em w:val="none"/>
    </w:rPr>
  </w:style>
  <w:style w:type="character" w:styleId="WW8Num15z0">
    <w:name w:val="WW8Num15z0"/>
    <w:qFormat/>
    <w:rPr>
      <w:w w:val="100"/>
      <w:position w:val="0"/>
      <w:sz w:val="20"/>
      <w:sz w:val="20"/>
      <w:effect w:val="none"/>
      <w:vertAlign w:val="baseline"/>
      <w:em w:val="none"/>
    </w:rPr>
  </w:style>
  <w:style w:type="character" w:styleId="WW8Num12z8">
    <w:name w:val="WW8Num12z8"/>
    <w:qFormat/>
    <w:rPr>
      <w:w w:val="100"/>
      <w:position w:val="0"/>
      <w:sz w:val="20"/>
      <w:sz w:val="20"/>
      <w:effect w:val="none"/>
      <w:vertAlign w:val="baseline"/>
      <w:em w:val="none"/>
    </w:rPr>
  </w:style>
  <w:style w:type="character" w:styleId="WW8Num12z7">
    <w:name w:val="WW8Num12z7"/>
    <w:qFormat/>
    <w:rPr>
      <w:w w:val="100"/>
      <w:position w:val="0"/>
      <w:sz w:val="20"/>
      <w:sz w:val="20"/>
      <w:effect w:val="none"/>
      <w:vertAlign w:val="baseline"/>
      <w:em w:val="none"/>
    </w:rPr>
  </w:style>
  <w:style w:type="character" w:styleId="WW8Num12z6">
    <w:name w:val="WW8Num12z6"/>
    <w:qFormat/>
    <w:rPr>
      <w:w w:val="100"/>
      <w:position w:val="0"/>
      <w:sz w:val="20"/>
      <w:sz w:val="20"/>
      <w:effect w:val="none"/>
      <w:vertAlign w:val="baseline"/>
      <w:em w:val="none"/>
    </w:rPr>
  </w:style>
  <w:style w:type="character" w:styleId="WW8Num12z5">
    <w:name w:val="WW8Num12z5"/>
    <w:qFormat/>
    <w:rPr>
      <w:w w:val="100"/>
      <w:position w:val="0"/>
      <w:sz w:val="20"/>
      <w:sz w:val="20"/>
      <w:effect w:val="none"/>
      <w:vertAlign w:val="baseline"/>
      <w:em w:val="none"/>
    </w:rPr>
  </w:style>
  <w:style w:type="character" w:styleId="WW8Num12z4">
    <w:name w:val="WW8Num12z4"/>
    <w:qFormat/>
    <w:rPr>
      <w:w w:val="100"/>
      <w:position w:val="0"/>
      <w:sz w:val="20"/>
      <w:sz w:val="20"/>
      <w:effect w:val="none"/>
      <w:vertAlign w:val="baseline"/>
      <w:em w:val="none"/>
    </w:rPr>
  </w:style>
  <w:style w:type="character" w:styleId="WW8Num12z3">
    <w:name w:val="WW8Num12z3"/>
    <w:qFormat/>
    <w:rPr>
      <w:w w:val="100"/>
      <w:position w:val="0"/>
      <w:sz w:val="20"/>
      <w:sz w:val="20"/>
      <w:effect w:val="none"/>
      <w:vertAlign w:val="baseline"/>
      <w:em w:val="none"/>
    </w:rPr>
  </w:style>
  <w:style w:type="character" w:styleId="WW8Num12z2">
    <w:name w:val="WW8Num12z2"/>
    <w:qFormat/>
    <w:rPr>
      <w:w w:val="100"/>
      <w:position w:val="0"/>
      <w:sz w:val="20"/>
      <w:sz w:val="20"/>
      <w:effect w:val="none"/>
      <w:vertAlign w:val="baseline"/>
      <w:em w:val="none"/>
    </w:rPr>
  </w:style>
  <w:style w:type="character" w:styleId="WW8Num12z1">
    <w:name w:val="WW8Num12z1"/>
    <w:qFormat/>
    <w:rPr>
      <w:w w:val="100"/>
      <w:position w:val="0"/>
      <w:sz w:val="20"/>
      <w:sz w:val="20"/>
      <w:effect w:val="none"/>
      <w:vertAlign w:val="baseline"/>
      <w:em w:val="none"/>
    </w:rPr>
  </w:style>
  <w:style w:type="character" w:styleId="WW8Num11z8">
    <w:name w:val="WW8Num11z8"/>
    <w:qFormat/>
    <w:rPr>
      <w:w w:val="100"/>
      <w:position w:val="0"/>
      <w:sz w:val="20"/>
      <w:sz w:val="20"/>
      <w:effect w:val="none"/>
      <w:vertAlign w:val="baseline"/>
      <w:em w:val="none"/>
    </w:rPr>
  </w:style>
  <w:style w:type="character" w:styleId="WW8Num11z7">
    <w:name w:val="WW8Num11z7"/>
    <w:qFormat/>
    <w:rPr>
      <w:w w:val="100"/>
      <w:position w:val="0"/>
      <w:sz w:val="20"/>
      <w:sz w:val="20"/>
      <w:effect w:val="none"/>
      <w:vertAlign w:val="baseline"/>
      <w:em w:val="none"/>
    </w:rPr>
  </w:style>
  <w:style w:type="character" w:styleId="WW8Num11z6">
    <w:name w:val="WW8Num11z6"/>
    <w:qFormat/>
    <w:rPr>
      <w:w w:val="100"/>
      <w:position w:val="0"/>
      <w:sz w:val="20"/>
      <w:sz w:val="20"/>
      <w:effect w:val="none"/>
      <w:vertAlign w:val="baseline"/>
      <w:em w:val="none"/>
    </w:rPr>
  </w:style>
  <w:style w:type="character" w:styleId="WW8Num11z5">
    <w:name w:val="WW8Num11z5"/>
    <w:qFormat/>
    <w:rPr>
      <w:w w:val="100"/>
      <w:position w:val="0"/>
      <w:sz w:val="20"/>
      <w:sz w:val="20"/>
      <w:effect w:val="none"/>
      <w:vertAlign w:val="baseline"/>
      <w:em w:val="none"/>
    </w:rPr>
  </w:style>
  <w:style w:type="character" w:styleId="WW8Num11z4">
    <w:name w:val="WW8Num11z4"/>
    <w:qFormat/>
    <w:rPr>
      <w:w w:val="100"/>
      <w:position w:val="0"/>
      <w:sz w:val="20"/>
      <w:sz w:val="20"/>
      <w:effect w:val="none"/>
      <w:vertAlign w:val="baseline"/>
      <w:em w:val="none"/>
    </w:rPr>
  </w:style>
  <w:style w:type="character" w:styleId="WW8Num11z3">
    <w:name w:val="WW8Num11z3"/>
    <w:qFormat/>
    <w:rPr>
      <w:w w:val="100"/>
      <w:position w:val="0"/>
      <w:sz w:val="20"/>
      <w:sz w:val="20"/>
      <w:effect w:val="none"/>
      <w:vertAlign w:val="baseline"/>
      <w:em w:val="none"/>
    </w:rPr>
  </w:style>
  <w:style w:type="character" w:styleId="WW8Num11z1">
    <w:name w:val="WW8Num11z1"/>
    <w:qFormat/>
    <w:rPr>
      <w:w w:val="100"/>
      <w:position w:val="0"/>
      <w:sz w:val="20"/>
      <w:sz w:val="20"/>
      <w:effect w:val="none"/>
      <w:vertAlign w:val="baseline"/>
      <w:em w:val="none"/>
    </w:rPr>
  </w:style>
  <w:style w:type="character" w:styleId="WW8Num10z8">
    <w:name w:val="WW8Num10z8"/>
    <w:qFormat/>
    <w:rPr>
      <w:w w:val="100"/>
      <w:position w:val="0"/>
      <w:sz w:val="20"/>
      <w:sz w:val="20"/>
      <w:effect w:val="none"/>
      <w:vertAlign w:val="baseline"/>
      <w:em w:val="none"/>
    </w:rPr>
  </w:style>
  <w:style w:type="character" w:styleId="WW8Num10z7">
    <w:name w:val="WW8Num10z7"/>
    <w:qFormat/>
    <w:rPr>
      <w:w w:val="100"/>
      <w:position w:val="0"/>
      <w:sz w:val="20"/>
      <w:sz w:val="20"/>
      <w:effect w:val="none"/>
      <w:vertAlign w:val="baseline"/>
      <w:em w:val="none"/>
    </w:rPr>
  </w:style>
  <w:style w:type="character" w:styleId="WW8Num10z6">
    <w:name w:val="WW8Num10z6"/>
    <w:qFormat/>
    <w:rPr>
      <w:w w:val="100"/>
      <w:position w:val="0"/>
      <w:sz w:val="20"/>
      <w:sz w:val="20"/>
      <w:effect w:val="none"/>
      <w:vertAlign w:val="baseline"/>
      <w:em w:val="none"/>
    </w:rPr>
  </w:style>
  <w:style w:type="character" w:styleId="WW8Num10z5">
    <w:name w:val="WW8Num10z5"/>
    <w:qFormat/>
    <w:rPr>
      <w:w w:val="100"/>
      <w:position w:val="0"/>
      <w:sz w:val="20"/>
      <w:sz w:val="20"/>
      <w:effect w:val="none"/>
      <w:vertAlign w:val="baseline"/>
      <w:em w:val="none"/>
    </w:rPr>
  </w:style>
  <w:style w:type="character" w:styleId="WW8Num10z4">
    <w:name w:val="WW8Num10z4"/>
    <w:qFormat/>
    <w:rPr>
      <w:w w:val="100"/>
      <w:position w:val="0"/>
      <w:sz w:val="20"/>
      <w:sz w:val="20"/>
      <w:effect w:val="none"/>
      <w:vertAlign w:val="baseline"/>
      <w:em w:val="none"/>
    </w:rPr>
  </w:style>
  <w:style w:type="character" w:styleId="WW8Num10z3">
    <w:name w:val="WW8Num10z3"/>
    <w:qFormat/>
    <w:rPr>
      <w:w w:val="100"/>
      <w:position w:val="0"/>
      <w:sz w:val="20"/>
      <w:sz w:val="20"/>
      <w:effect w:val="none"/>
      <w:vertAlign w:val="baseline"/>
      <w:em w:val="none"/>
    </w:rPr>
  </w:style>
  <w:style w:type="character" w:styleId="WW8Num10z2">
    <w:name w:val="WW8Num10z2"/>
    <w:qFormat/>
    <w:rPr>
      <w:w w:val="100"/>
      <w:position w:val="0"/>
      <w:sz w:val="20"/>
      <w:sz w:val="20"/>
      <w:effect w:val="none"/>
      <w:vertAlign w:val="baseline"/>
      <w:em w:val="none"/>
    </w:rPr>
  </w:style>
  <w:style w:type="character" w:styleId="WW8Num10z1">
    <w:name w:val="WW8Num10z1"/>
    <w:qFormat/>
    <w:rPr>
      <w:w w:val="100"/>
      <w:position w:val="0"/>
      <w:sz w:val="20"/>
      <w:sz w:val="20"/>
      <w:effect w:val="none"/>
      <w:vertAlign w:val="baseline"/>
      <w:em w:val="none"/>
    </w:rPr>
  </w:style>
  <w:style w:type="character" w:styleId="WW8Num10z0">
    <w:name w:val="WW8Num10z0"/>
    <w:qFormat/>
    <w:rPr>
      <w:w w:val="100"/>
      <w:position w:val="0"/>
      <w:sz w:val="20"/>
      <w:sz w:val="20"/>
      <w:effect w:val="none"/>
      <w:vertAlign w:val="baseline"/>
      <w:em w:val="none"/>
    </w:rPr>
  </w:style>
  <w:style w:type="character" w:styleId="WW8Num7z8">
    <w:name w:val="WW8Num7z8"/>
    <w:qFormat/>
    <w:rPr>
      <w:w w:val="100"/>
      <w:position w:val="0"/>
      <w:sz w:val="20"/>
      <w:sz w:val="20"/>
      <w:effect w:val="none"/>
      <w:vertAlign w:val="baseline"/>
      <w:em w:val="none"/>
    </w:rPr>
  </w:style>
  <w:style w:type="character" w:styleId="WW8Num7z7">
    <w:name w:val="WW8Num7z7"/>
    <w:qFormat/>
    <w:rPr>
      <w:w w:val="100"/>
      <w:position w:val="0"/>
      <w:sz w:val="20"/>
      <w:sz w:val="20"/>
      <w:effect w:val="none"/>
      <w:vertAlign w:val="baseline"/>
      <w:em w:val="none"/>
    </w:rPr>
  </w:style>
  <w:style w:type="character" w:styleId="WW8Num7z6">
    <w:name w:val="WW8Num7z6"/>
    <w:qFormat/>
    <w:rPr>
      <w:w w:val="100"/>
      <w:position w:val="0"/>
      <w:sz w:val="20"/>
      <w:sz w:val="20"/>
      <w:effect w:val="none"/>
      <w:vertAlign w:val="baseline"/>
      <w:em w:val="none"/>
    </w:rPr>
  </w:style>
  <w:style w:type="character" w:styleId="WW8Num7z5">
    <w:name w:val="WW8Num7z5"/>
    <w:qFormat/>
    <w:rPr>
      <w:w w:val="100"/>
      <w:position w:val="0"/>
      <w:sz w:val="20"/>
      <w:sz w:val="20"/>
      <w:effect w:val="none"/>
      <w:vertAlign w:val="baseline"/>
      <w:em w:val="none"/>
    </w:rPr>
  </w:style>
  <w:style w:type="character" w:styleId="WW8Num7z4">
    <w:name w:val="WW8Num7z4"/>
    <w:qFormat/>
    <w:rPr>
      <w:w w:val="100"/>
      <w:position w:val="0"/>
      <w:sz w:val="20"/>
      <w:sz w:val="20"/>
      <w:effect w:val="none"/>
      <w:vertAlign w:val="baseline"/>
      <w:em w:val="none"/>
    </w:rPr>
  </w:style>
  <w:style w:type="character" w:styleId="WW8Num7z2">
    <w:name w:val="WW8Num7z2"/>
    <w:qFormat/>
    <w:rPr>
      <w:w w:val="100"/>
      <w:position w:val="0"/>
      <w:sz w:val="20"/>
      <w:sz w:val="20"/>
      <w:effect w:val="none"/>
      <w:vertAlign w:val="baseline"/>
      <w:em w:val="none"/>
    </w:rPr>
  </w:style>
  <w:style w:type="character" w:styleId="WW8Num6z8">
    <w:name w:val="WW8Num6z8"/>
    <w:qFormat/>
    <w:rPr>
      <w:w w:val="100"/>
      <w:position w:val="0"/>
      <w:sz w:val="20"/>
      <w:sz w:val="20"/>
      <w:effect w:val="none"/>
      <w:vertAlign w:val="baseline"/>
      <w:em w:val="none"/>
    </w:rPr>
  </w:style>
  <w:style w:type="character" w:styleId="WW8Num6z7">
    <w:name w:val="WW8Num6z7"/>
    <w:qFormat/>
    <w:rPr>
      <w:w w:val="100"/>
      <w:position w:val="0"/>
      <w:sz w:val="20"/>
      <w:sz w:val="20"/>
      <w:effect w:val="none"/>
      <w:vertAlign w:val="baseline"/>
      <w:em w:val="none"/>
    </w:rPr>
  </w:style>
  <w:style w:type="character" w:styleId="WW8Num6z6">
    <w:name w:val="WW8Num6z6"/>
    <w:qFormat/>
    <w:rPr>
      <w:w w:val="100"/>
      <w:position w:val="0"/>
      <w:sz w:val="20"/>
      <w:sz w:val="20"/>
      <w:effect w:val="none"/>
      <w:vertAlign w:val="baseline"/>
      <w:em w:val="none"/>
    </w:rPr>
  </w:style>
  <w:style w:type="character" w:styleId="WW8Num6z5">
    <w:name w:val="WW8Num6z5"/>
    <w:qFormat/>
    <w:rPr>
      <w:w w:val="100"/>
      <w:position w:val="0"/>
      <w:sz w:val="20"/>
      <w:sz w:val="20"/>
      <w:effect w:val="none"/>
      <w:vertAlign w:val="baseline"/>
      <w:em w:val="none"/>
    </w:rPr>
  </w:style>
  <w:style w:type="character" w:styleId="WW8Num6z4">
    <w:name w:val="WW8Num6z4"/>
    <w:qFormat/>
    <w:rPr>
      <w:w w:val="100"/>
      <w:position w:val="0"/>
      <w:sz w:val="20"/>
      <w:sz w:val="20"/>
      <w:effect w:val="none"/>
      <w:vertAlign w:val="baseline"/>
      <w:em w:val="none"/>
    </w:rPr>
  </w:style>
  <w:style w:type="character" w:styleId="WW8Num6z3">
    <w:name w:val="WW8Num6z3"/>
    <w:qFormat/>
    <w:rPr>
      <w:w w:val="100"/>
      <w:position w:val="0"/>
      <w:sz w:val="20"/>
      <w:sz w:val="20"/>
      <w:effect w:val="none"/>
      <w:vertAlign w:val="baseline"/>
      <w:em w:val="none"/>
    </w:rPr>
  </w:style>
  <w:style w:type="character" w:styleId="WW8Num5z8">
    <w:name w:val="WW8Num5z8"/>
    <w:qFormat/>
    <w:rPr>
      <w:w w:val="100"/>
      <w:position w:val="0"/>
      <w:sz w:val="20"/>
      <w:sz w:val="20"/>
      <w:effect w:val="none"/>
      <w:vertAlign w:val="baseline"/>
      <w:em w:val="none"/>
    </w:rPr>
  </w:style>
  <w:style w:type="character" w:styleId="WW8Num5z7">
    <w:name w:val="WW8Num5z7"/>
    <w:qFormat/>
    <w:rPr>
      <w:w w:val="100"/>
      <w:position w:val="0"/>
      <w:sz w:val="20"/>
      <w:sz w:val="20"/>
      <w:effect w:val="none"/>
      <w:vertAlign w:val="baseline"/>
      <w:em w:val="none"/>
    </w:rPr>
  </w:style>
  <w:style w:type="character" w:styleId="WW8Num5z6">
    <w:name w:val="WW8Num5z6"/>
    <w:qFormat/>
    <w:rPr>
      <w:w w:val="100"/>
      <w:position w:val="0"/>
      <w:sz w:val="20"/>
      <w:sz w:val="20"/>
      <w:effect w:val="none"/>
      <w:vertAlign w:val="baseline"/>
      <w:em w:val="none"/>
    </w:rPr>
  </w:style>
  <w:style w:type="character" w:styleId="WW8Num5z5">
    <w:name w:val="WW8Num5z5"/>
    <w:qFormat/>
    <w:rPr>
      <w:w w:val="100"/>
      <w:position w:val="0"/>
      <w:sz w:val="20"/>
      <w:sz w:val="20"/>
      <w:effect w:val="none"/>
      <w:vertAlign w:val="baseline"/>
      <w:em w:val="none"/>
    </w:rPr>
  </w:style>
  <w:style w:type="character" w:styleId="WW8Num5z4">
    <w:name w:val="WW8Num5z4"/>
    <w:qFormat/>
    <w:rPr>
      <w:w w:val="100"/>
      <w:position w:val="0"/>
      <w:sz w:val="20"/>
      <w:sz w:val="20"/>
      <w:effect w:val="none"/>
      <w:vertAlign w:val="baseline"/>
      <w:em w:val="none"/>
    </w:rPr>
  </w:style>
  <w:style w:type="character" w:styleId="WW8Num5z3">
    <w:name w:val="WW8Num5z3"/>
    <w:qFormat/>
    <w:rPr>
      <w:w w:val="100"/>
      <w:position w:val="0"/>
      <w:sz w:val="20"/>
      <w:sz w:val="20"/>
      <w:effect w:val="none"/>
      <w:vertAlign w:val="baseline"/>
      <w:em w:val="none"/>
    </w:rPr>
  </w:style>
  <w:style w:type="character" w:styleId="WW8Num5z2">
    <w:name w:val="WW8Num5z2"/>
    <w:qFormat/>
    <w:rPr>
      <w:w w:val="100"/>
      <w:position w:val="0"/>
      <w:sz w:val="20"/>
      <w:sz w:val="20"/>
      <w:effect w:val="none"/>
      <w:vertAlign w:val="baseline"/>
      <w:em w:val="none"/>
    </w:rPr>
  </w:style>
  <w:style w:type="character" w:styleId="WW8Num5z1">
    <w:name w:val="WW8Num5z1"/>
    <w:qFormat/>
    <w:rPr>
      <w:w w:val="100"/>
      <w:position w:val="0"/>
      <w:sz w:val="20"/>
      <w:sz w:val="20"/>
      <w:effect w:val="none"/>
      <w:vertAlign w:val="baseline"/>
      <w:em w:val="none"/>
    </w:rPr>
  </w:style>
  <w:style w:type="character" w:styleId="TextodebaloChar1">
    <w:name w:val="Texto de balão Char1"/>
    <w:qFormat/>
    <w:rPr>
      <w:rFonts w:ascii="Segoe UI" w:hAnsi="Segoe UI" w:cs="Segoe UI"/>
      <w:w w:val="100"/>
      <w:kern w:val="2"/>
      <w:position w:val="0"/>
      <w:sz w:val="18"/>
      <w:sz w:val="18"/>
      <w:szCs w:val="18"/>
      <w:effect w:val="none"/>
      <w:vertAlign w:val="baseline"/>
      <w:em w:val="none"/>
      <w:lang w:eastAsia="zh-CN"/>
    </w:rPr>
  </w:style>
  <w:style w:type="character" w:styleId="ListLabel1">
    <w:name w:val="ListLabel 1"/>
    <w:qFormat/>
    <w:rPr>
      <w:position w:val="0"/>
      <w:sz w:val="20"/>
      <w:sz w:val="20"/>
      <w:vertAlign w:val="baseline"/>
    </w:rPr>
  </w:style>
  <w:style w:type="character" w:styleId="ListLabel2">
    <w:name w:val="ListLabel 2"/>
    <w:qFormat/>
    <w:rPr>
      <w:position w:val="0"/>
      <w:sz w:val="20"/>
      <w:sz w:val="20"/>
      <w:vertAlign w:val="baseline"/>
    </w:rPr>
  </w:style>
  <w:style w:type="character" w:styleId="ListLabel3">
    <w:name w:val="ListLabel 3"/>
    <w:qFormat/>
    <w:rPr>
      <w:position w:val="0"/>
      <w:sz w:val="20"/>
      <w:sz w:val="20"/>
      <w:vertAlign w:val="baseline"/>
    </w:rPr>
  </w:style>
  <w:style w:type="character" w:styleId="ListLabel4">
    <w:name w:val="ListLabel 4"/>
    <w:qFormat/>
    <w:rPr>
      <w:position w:val="0"/>
      <w:sz w:val="20"/>
      <w:sz w:val="20"/>
      <w:vertAlign w:val="baseline"/>
    </w:rPr>
  </w:style>
  <w:style w:type="character" w:styleId="ListLabel5">
    <w:name w:val="ListLabel 5"/>
    <w:qFormat/>
    <w:rPr>
      <w:position w:val="0"/>
      <w:sz w:val="20"/>
      <w:sz w:val="20"/>
      <w:vertAlign w:val="baseline"/>
    </w:rPr>
  </w:style>
  <w:style w:type="character" w:styleId="ListLabel6">
    <w:name w:val="ListLabel 6"/>
    <w:qFormat/>
    <w:rPr>
      <w:rFonts w:ascii="Times New Roman" w:hAnsi="Times New Roman"/>
      <w:b/>
      <w:position w:val="0"/>
      <w:sz w:val="28"/>
      <w:sz w:val="28"/>
      <w:vertAlign w:val="baseline"/>
    </w:rPr>
  </w:style>
  <w:style w:type="character" w:styleId="ListLabel7">
    <w:name w:val="ListLabel 7"/>
    <w:qFormat/>
    <w:rPr>
      <w:position w:val="0"/>
      <w:sz w:val="20"/>
      <w:sz w:val="20"/>
      <w:vertAlign w:val="baseline"/>
    </w:rPr>
  </w:style>
  <w:style w:type="character" w:styleId="ListLabel8">
    <w:name w:val="ListLabel 8"/>
    <w:qFormat/>
    <w:rPr>
      <w:position w:val="0"/>
      <w:sz w:val="20"/>
      <w:sz w:val="20"/>
      <w:vertAlign w:val="baseline"/>
    </w:rPr>
  </w:style>
  <w:style w:type="character" w:styleId="ListLabel9">
    <w:name w:val="ListLabel 9"/>
    <w:qFormat/>
    <w:rPr>
      <w:position w:val="0"/>
      <w:sz w:val="20"/>
      <w:sz w:val="20"/>
      <w:vertAlign w:val="baseline"/>
    </w:rPr>
  </w:style>
  <w:style w:type="character" w:styleId="ListLabel10">
    <w:name w:val="ListLabel 10"/>
    <w:qFormat/>
    <w:rPr>
      <w:b w:val="false"/>
      <w:color w:val="000000"/>
      <w:position w:val="0"/>
      <w:sz w:val="22"/>
      <w:sz w:val="22"/>
      <w:szCs w:val="22"/>
      <w:u w:val="single"/>
      <w:vertAlign w:val="baseline"/>
    </w:rPr>
  </w:style>
  <w:style w:type="character" w:styleId="ListLabel11">
    <w:name w:val="ListLabel 11"/>
    <w:qFormat/>
    <w:rPr>
      <w:position w:val="0"/>
      <w:sz w:val="20"/>
      <w:sz w:val="20"/>
      <w:vertAlign w:val="baseline"/>
    </w:rPr>
  </w:style>
  <w:style w:type="character" w:styleId="ListLabel12">
    <w:name w:val="ListLabel 12"/>
    <w:qFormat/>
    <w:rPr>
      <w:position w:val="0"/>
      <w:sz w:val="20"/>
      <w:sz w:val="20"/>
      <w:vertAlign w:val="baseline"/>
    </w:rPr>
  </w:style>
  <w:style w:type="character" w:styleId="ListLabel13">
    <w:name w:val="ListLabel 13"/>
    <w:qFormat/>
    <w:rPr>
      <w:position w:val="0"/>
      <w:sz w:val="20"/>
      <w:sz w:val="20"/>
      <w:vertAlign w:val="baseline"/>
    </w:rPr>
  </w:style>
  <w:style w:type="character" w:styleId="ListLabel14">
    <w:name w:val="ListLabel 14"/>
    <w:qFormat/>
    <w:rPr>
      <w:position w:val="0"/>
      <w:sz w:val="20"/>
      <w:sz w:val="20"/>
      <w:vertAlign w:val="baseline"/>
    </w:rPr>
  </w:style>
  <w:style w:type="character" w:styleId="ListLabel15">
    <w:name w:val="ListLabel 15"/>
    <w:qFormat/>
    <w:rPr>
      <w:position w:val="0"/>
      <w:sz w:val="20"/>
      <w:sz w:val="20"/>
      <w:vertAlign w:val="baseline"/>
    </w:rPr>
  </w:style>
  <w:style w:type="character" w:styleId="ListLabel16">
    <w:name w:val="ListLabel 16"/>
    <w:qFormat/>
    <w:rPr>
      <w:rFonts w:ascii="Times New Roman" w:hAnsi="Times New Roman"/>
      <w:b/>
      <w:position w:val="0"/>
      <w:sz w:val="28"/>
      <w:sz w:val="28"/>
      <w:vertAlign w:val="baseline"/>
    </w:rPr>
  </w:style>
  <w:style w:type="character" w:styleId="ListLabel17">
    <w:name w:val="ListLabel 17"/>
    <w:qFormat/>
    <w:rPr>
      <w:position w:val="0"/>
      <w:sz w:val="20"/>
      <w:sz w:val="20"/>
      <w:vertAlign w:val="baseline"/>
    </w:rPr>
  </w:style>
  <w:style w:type="character" w:styleId="ListLabel18">
    <w:name w:val="ListLabel 18"/>
    <w:qFormat/>
    <w:rPr>
      <w:position w:val="0"/>
      <w:sz w:val="20"/>
      <w:sz w:val="20"/>
      <w:vertAlign w:val="baseline"/>
    </w:rPr>
  </w:style>
  <w:style w:type="character" w:styleId="ListLabel19">
    <w:name w:val="ListLabel 19"/>
    <w:qFormat/>
    <w:rPr>
      <w:position w:val="0"/>
      <w:sz w:val="20"/>
      <w:sz w:val="20"/>
      <w:vertAlign w:val="baseline"/>
    </w:rPr>
  </w:style>
  <w:style w:type="character" w:styleId="ListLabel20">
    <w:name w:val="ListLabel 20"/>
    <w:qFormat/>
    <w:rPr>
      <w:b w:val="false"/>
      <w:color w:val="000000"/>
      <w:position w:val="0"/>
      <w:sz w:val="22"/>
      <w:sz w:val="22"/>
      <w:szCs w:val="22"/>
      <w:u w:val="single"/>
      <w:vertAlign w:val="baseline"/>
    </w:rPr>
  </w:style>
  <w:style w:type="character" w:styleId="DefaultParagraphFont">
    <w:name w:val="Default Paragraph Font"/>
    <w:qFormat/>
    <w:rPr/>
  </w:style>
  <w:style w:type="character" w:styleId="Fontstyle01">
    <w:name w:val="fontstyle01"/>
    <w:basedOn w:val="DefaultParagraphFont"/>
    <w:qFormat/>
    <w:rPr>
      <w:rFonts w:ascii="Arial" w:hAnsi="Arial" w:cs="Arial"/>
      <w:b w:val="false"/>
      <w:bCs w:val="false"/>
      <w:i w:val="false"/>
      <w:iCs w:val="false"/>
      <w:color w:val="000000"/>
      <w:sz w:val="22"/>
      <w:szCs w:val="22"/>
    </w:rPr>
  </w:style>
  <w:style w:type="character" w:styleId="ListLabel21">
    <w:name w:val="ListLabel 21"/>
    <w:qFormat/>
    <w:rPr>
      <w:position w:val="0"/>
      <w:sz w:val="20"/>
      <w:sz w:val="20"/>
      <w:vertAlign w:val="baseline"/>
    </w:rPr>
  </w:style>
  <w:style w:type="character" w:styleId="ListLabel22">
    <w:name w:val="ListLabel 22"/>
    <w:qFormat/>
    <w:rPr>
      <w:position w:val="0"/>
      <w:sz w:val="20"/>
      <w:sz w:val="20"/>
      <w:vertAlign w:val="baseline"/>
    </w:rPr>
  </w:style>
  <w:style w:type="character" w:styleId="ListLabel23">
    <w:name w:val="ListLabel 23"/>
    <w:qFormat/>
    <w:rPr>
      <w:position w:val="0"/>
      <w:sz w:val="20"/>
      <w:sz w:val="20"/>
      <w:vertAlign w:val="baseline"/>
    </w:rPr>
  </w:style>
  <w:style w:type="character" w:styleId="ListLabel24">
    <w:name w:val="ListLabel 24"/>
    <w:qFormat/>
    <w:rPr>
      <w:position w:val="0"/>
      <w:sz w:val="20"/>
      <w:sz w:val="20"/>
      <w:vertAlign w:val="baseline"/>
    </w:rPr>
  </w:style>
  <w:style w:type="character" w:styleId="ListLabel25">
    <w:name w:val="ListLabel 25"/>
    <w:qFormat/>
    <w:rPr>
      <w:position w:val="0"/>
      <w:sz w:val="20"/>
      <w:sz w:val="20"/>
      <w:vertAlign w:val="baseline"/>
    </w:rPr>
  </w:style>
  <w:style w:type="character" w:styleId="ListLabel26">
    <w:name w:val="ListLabel 26"/>
    <w:qFormat/>
    <w:rPr>
      <w:rFonts w:ascii="Times New Roman" w:hAnsi="Times New Roman"/>
      <w:b/>
      <w:position w:val="0"/>
      <w:sz w:val="28"/>
      <w:sz w:val="28"/>
      <w:vertAlign w:val="baseline"/>
    </w:rPr>
  </w:style>
  <w:style w:type="character" w:styleId="ListLabel27">
    <w:name w:val="ListLabel 27"/>
    <w:qFormat/>
    <w:rPr>
      <w:position w:val="0"/>
      <w:sz w:val="20"/>
      <w:sz w:val="20"/>
      <w:vertAlign w:val="baseline"/>
    </w:rPr>
  </w:style>
  <w:style w:type="character" w:styleId="ListLabel28">
    <w:name w:val="ListLabel 28"/>
    <w:qFormat/>
    <w:rPr>
      <w:position w:val="0"/>
      <w:sz w:val="20"/>
      <w:sz w:val="20"/>
      <w:vertAlign w:val="baseline"/>
    </w:rPr>
  </w:style>
  <w:style w:type="character" w:styleId="ListLabel29">
    <w:name w:val="ListLabel 29"/>
    <w:qFormat/>
    <w:rPr>
      <w:position w:val="0"/>
      <w:sz w:val="20"/>
      <w:sz w:val="20"/>
      <w:vertAlign w:val="baseline"/>
    </w:rPr>
  </w:style>
  <w:style w:type="character" w:styleId="ListLabel30">
    <w:name w:val="ListLabel 30"/>
    <w:qFormat/>
    <w:rPr>
      <w:rFonts w:ascii="Times New Roman" w:hAnsi="Times New Roman"/>
      <w:b/>
      <w:position w:val="0"/>
      <w:sz w:val="24"/>
      <w:sz w:val="24"/>
      <w:vertAlign w:val="baseline"/>
    </w:rPr>
  </w:style>
  <w:style w:type="character" w:styleId="ListLabel31">
    <w:name w:val="ListLabel 31"/>
    <w:qFormat/>
    <w:rPr>
      <w:rFonts w:ascii="Times New Roman" w:hAnsi="Times New Roman"/>
      <w:position w:val="0"/>
      <w:sz w:val="24"/>
      <w:sz w:val="24"/>
      <w:vertAlign w:val="baseline"/>
    </w:rPr>
  </w:style>
  <w:style w:type="character" w:styleId="ListLabel32">
    <w:name w:val="ListLabel 32"/>
    <w:qFormat/>
    <w:rPr>
      <w:rFonts w:ascii="Times New Roman" w:hAnsi="Times New Roman"/>
      <w:position w:val="0"/>
      <w:sz w:val="24"/>
      <w:sz w:val="24"/>
      <w:szCs w:val="24"/>
      <w:vertAlign w:val="baseline"/>
    </w:rPr>
  </w:style>
  <w:style w:type="character" w:styleId="ListLabel33">
    <w:name w:val="ListLabel 33"/>
    <w:qFormat/>
    <w:rPr>
      <w:rFonts w:ascii="Times New Roman" w:hAnsi="Times New Roman"/>
      <w:color w:val="000000"/>
      <w:sz w:val="24"/>
      <w:szCs w:val="24"/>
      <w:highlight w:val="white"/>
    </w:rPr>
  </w:style>
  <w:style w:type="character" w:styleId="ListLabel34">
    <w:name w:val="ListLabel 34"/>
    <w:qFormat/>
    <w:rPr>
      <w:position w:val="0"/>
      <w:sz w:val="20"/>
      <w:sz w:val="20"/>
      <w:vertAlign w:val="baseline"/>
    </w:rPr>
  </w:style>
  <w:style w:type="character" w:styleId="ListLabel35">
    <w:name w:val="ListLabel 35"/>
    <w:qFormat/>
    <w:rPr>
      <w:position w:val="0"/>
      <w:sz w:val="20"/>
      <w:sz w:val="20"/>
      <w:vertAlign w:val="baseline"/>
    </w:rPr>
  </w:style>
  <w:style w:type="character" w:styleId="ListLabel36">
    <w:name w:val="ListLabel 36"/>
    <w:qFormat/>
    <w:rPr>
      <w:position w:val="0"/>
      <w:sz w:val="20"/>
      <w:sz w:val="20"/>
      <w:vertAlign w:val="baseline"/>
    </w:rPr>
  </w:style>
  <w:style w:type="character" w:styleId="ListLabel37">
    <w:name w:val="ListLabel 37"/>
    <w:qFormat/>
    <w:rPr>
      <w:position w:val="0"/>
      <w:sz w:val="20"/>
      <w:sz w:val="20"/>
      <w:vertAlign w:val="baseline"/>
    </w:rPr>
  </w:style>
  <w:style w:type="character" w:styleId="ListLabel38">
    <w:name w:val="ListLabel 38"/>
    <w:qFormat/>
    <w:rPr>
      <w:position w:val="0"/>
      <w:sz w:val="20"/>
      <w:sz w:val="20"/>
      <w:vertAlign w:val="baseline"/>
    </w:rPr>
  </w:style>
  <w:style w:type="character" w:styleId="ListLabel39">
    <w:name w:val="ListLabel 39"/>
    <w:qFormat/>
    <w:rPr>
      <w:rFonts w:ascii="Times New Roman" w:hAnsi="Times New Roman"/>
      <w:b/>
      <w:position w:val="0"/>
      <w:sz w:val="28"/>
      <w:sz w:val="28"/>
      <w:vertAlign w:val="baseline"/>
    </w:rPr>
  </w:style>
  <w:style w:type="character" w:styleId="ListLabel40">
    <w:name w:val="ListLabel 40"/>
    <w:qFormat/>
    <w:rPr>
      <w:position w:val="0"/>
      <w:sz w:val="20"/>
      <w:sz w:val="20"/>
      <w:vertAlign w:val="baseline"/>
    </w:rPr>
  </w:style>
  <w:style w:type="character" w:styleId="ListLabel41">
    <w:name w:val="ListLabel 41"/>
    <w:qFormat/>
    <w:rPr>
      <w:position w:val="0"/>
      <w:sz w:val="20"/>
      <w:sz w:val="20"/>
      <w:vertAlign w:val="baseline"/>
    </w:rPr>
  </w:style>
  <w:style w:type="character" w:styleId="ListLabel42">
    <w:name w:val="ListLabel 42"/>
    <w:qFormat/>
    <w:rPr>
      <w:position w:val="0"/>
      <w:sz w:val="20"/>
      <w:sz w:val="20"/>
      <w:vertAlign w:val="baseline"/>
    </w:rPr>
  </w:style>
  <w:style w:type="character" w:styleId="ListLabel43">
    <w:name w:val="ListLabel 43"/>
    <w:qFormat/>
    <w:rPr>
      <w:rFonts w:ascii="Times New Roman" w:hAnsi="Times New Roman"/>
      <w:b/>
      <w:position w:val="0"/>
      <w:sz w:val="24"/>
      <w:sz w:val="24"/>
      <w:vertAlign w:val="baseline"/>
    </w:rPr>
  </w:style>
  <w:style w:type="character" w:styleId="ListLabel44">
    <w:name w:val="ListLabel 44"/>
    <w:qFormat/>
    <w:rPr>
      <w:rFonts w:ascii="Times New Roman" w:hAnsi="Times New Roman"/>
      <w:position w:val="0"/>
      <w:sz w:val="24"/>
      <w:sz w:val="24"/>
      <w:vertAlign w:val="baseline"/>
    </w:rPr>
  </w:style>
  <w:style w:type="character" w:styleId="ListLabel45">
    <w:name w:val="ListLabel 45"/>
    <w:qFormat/>
    <w:rPr>
      <w:rFonts w:ascii="Times New Roman" w:hAnsi="Times New Roman"/>
      <w:position w:val="0"/>
      <w:sz w:val="24"/>
      <w:sz w:val="24"/>
      <w:szCs w:val="24"/>
      <w:vertAlign w:val="baseline"/>
    </w:rPr>
  </w:style>
  <w:style w:type="character" w:styleId="ListLabel46">
    <w:name w:val="ListLabel 46"/>
    <w:qFormat/>
    <w:rPr>
      <w:rFonts w:ascii="Times New Roman" w:hAnsi="Times New Roman"/>
      <w:color w:val="000000"/>
      <w:sz w:val="24"/>
      <w:szCs w:val="24"/>
      <w:highlight w:val="white"/>
    </w:rPr>
  </w:style>
  <w:style w:type="character" w:styleId="ListLabel47">
    <w:name w:val="ListLabel 47"/>
    <w:qFormat/>
    <w:rPr>
      <w:rFonts w:ascii="Times New Roman" w:hAnsi="Times New Roman"/>
      <w:b/>
      <w:position w:val="0"/>
      <w:sz w:val="24"/>
      <w:sz w:val="24"/>
      <w:vertAlign w:val="baseline"/>
    </w:rPr>
  </w:style>
  <w:style w:type="character" w:styleId="ListLabel48">
    <w:name w:val="ListLabel 48"/>
    <w:qFormat/>
    <w:rPr>
      <w:rFonts w:ascii="Times New Roman" w:hAnsi="Times New Roman"/>
      <w:position w:val="0"/>
      <w:sz w:val="24"/>
      <w:sz w:val="24"/>
      <w:vertAlign w:val="baseline"/>
    </w:rPr>
  </w:style>
  <w:style w:type="character" w:styleId="ListLabel49">
    <w:name w:val="ListLabel 49"/>
    <w:qFormat/>
    <w:rPr>
      <w:rFonts w:ascii="Times New Roman" w:hAnsi="Times New Roman"/>
      <w:b/>
      <w:position w:val="0"/>
      <w:sz w:val="24"/>
      <w:sz w:val="24"/>
      <w:szCs w:val="24"/>
      <w:vertAlign w:val="baseline"/>
    </w:rPr>
  </w:style>
  <w:style w:type="character" w:styleId="ListLabel50">
    <w:name w:val="ListLabel 50"/>
    <w:qFormat/>
    <w:rPr>
      <w:rFonts w:ascii="Times New Roman" w:hAnsi="Times New Roman"/>
      <w:color w:val="000000"/>
      <w:sz w:val="24"/>
      <w:szCs w:val="24"/>
      <w:highlight w:val="white"/>
    </w:rPr>
  </w:style>
  <w:style w:type="character" w:styleId="ListLabel51">
    <w:name w:val="ListLabel 51"/>
    <w:qFormat/>
    <w:rPr>
      <w:rFonts w:ascii="Times New Roman" w:hAnsi="Times New Roman"/>
      <w:b/>
      <w:position w:val="0"/>
      <w:sz w:val="24"/>
      <w:sz w:val="24"/>
      <w:vertAlign w:val="baseline"/>
    </w:rPr>
  </w:style>
  <w:style w:type="character" w:styleId="ListLabel52">
    <w:name w:val="ListLabel 52"/>
    <w:qFormat/>
    <w:rPr>
      <w:rFonts w:ascii="Times New Roman" w:hAnsi="Times New Roman"/>
      <w:position w:val="0"/>
      <w:sz w:val="24"/>
      <w:sz w:val="24"/>
      <w:vertAlign w:val="baseline"/>
    </w:rPr>
  </w:style>
  <w:style w:type="character" w:styleId="ListLabel53">
    <w:name w:val="ListLabel 53"/>
    <w:qFormat/>
    <w:rPr>
      <w:rFonts w:ascii="Times New Roman" w:hAnsi="Times New Roman"/>
      <w:b/>
      <w:position w:val="0"/>
      <w:sz w:val="24"/>
      <w:sz w:val="24"/>
      <w:szCs w:val="24"/>
      <w:vertAlign w:val="baseline"/>
    </w:rPr>
  </w:style>
  <w:style w:type="character" w:styleId="ListLabel54">
    <w:name w:val="ListLabel 54"/>
    <w:qFormat/>
    <w:rPr>
      <w:rFonts w:ascii="Times New Roman" w:hAnsi="Times New Roman"/>
      <w:color w:val="000000"/>
      <w:sz w:val="24"/>
      <w:szCs w:val="24"/>
      <w:highlight w:val="white"/>
    </w:rPr>
  </w:style>
  <w:style w:type="character" w:styleId="ListLabel55">
    <w:name w:val="ListLabel 55"/>
    <w:qFormat/>
    <w:rPr>
      <w:rFonts w:ascii="Times New Roman" w:hAnsi="Times New Roman"/>
      <w:b/>
      <w:position w:val="0"/>
      <w:sz w:val="24"/>
      <w:sz w:val="24"/>
      <w:vertAlign w:val="baseline"/>
    </w:rPr>
  </w:style>
  <w:style w:type="character" w:styleId="ListLabel56">
    <w:name w:val="ListLabel 56"/>
    <w:qFormat/>
    <w:rPr>
      <w:rFonts w:ascii="Times New Roman" w:hAnsi="Times New Roman"/>
      <w:position w:val="0"/>
      <w:sz w:val="24"/>
      <w:sz w:val="24"/>
      <w:vertAlign w:val="baseline"/>
    </w:rPr>
  </w:style>
  <w:style w:type="character" w:styleId="ListLabel57">
    <w:name w:val="ListLabel 57"/>
    <w:qFormat/>
    <w:rPr>
      <w:rFonts w:ascii="Times New Roman" w:hAnsi="Times New Roman"/>
      <w:b/>
      <w:position w:val="0"/>
      <w:sz w:val="24"/>
      <w:sz w:val="24"/>
      <w:szCs w:val="24"/>
      <w:vertAlign w:val="baseline"/>
    </w:rPr>
  </w:style>
  <w:style w:type="character" w:styleId="ListLabel58">
    <w:name w:val="ListLabel 58"/>
    <w:qFormat/>
    <w:rPr>
      <w:rFonts w:ascii="Times New Roman" w:hAnsi="Times New Roman"/>
      <w:color w:val="000000"/>
      <w:sz w:val="24"/>
      <w:szCs w:val="24"/>
      <w:highlight w:val="white"/>
    </w:rPr>
  </w:style>
  <w:style w:type="character" w:styleId="ListLabel59">
    <w:name w:val="ListLabel 59"/>
    <w:qFormat/>
    <w:rPr>
      <w:rFonts w:ascii="Times New Roman" w:hAnsi="Times New Roman"/>
      <w:b/>
      <w:position w:val="0"/>
      <w:sz w:val="24"/>
      <w:sz w:val="24"/>
      <w:vertAlign w:val="baseline"/>
    </w:rPr>
  </w:style>
  <w:style w:type="character" w:styleId="ListLabel60">
    <w:name w:val="ListLabel 60"/>
    <w:qFormat/>
    <w:rPr>
      <w:rFonts w:ascii="Times New Roman" w:hAnsi="Times New Roman"/>
      <w:position w:val="0"/>
      <w:sz w:val="24"/>
      <w:sz w:val="24"/>
      <w:vertAlign w:val="baseline"/>
    </w:rPr>
  </w:style>
  <w:style w:type="character" w:styleId="ListLabel61">
    <w:name w:val="ListLabel 61"/>
    <w:qFormat/>
    <w:rPr>
      <w:rFonts w:ascii="Times New Roman" w:hAnsi="Times New Roman"/>
      <w:sz w:val="24"/>
      <w:szCs w:val="24"/>
    </w:rPr>
  </w:style>
  <w:style w:type="character" w:styleId="ListLabel62">
    <w:name w:val="ListLabel 62"/>
    <w:qFormat/>
    <w:rPr>
      <w:rFonts w:ascii="Times New Roman" w:hAnsi="Times New Roman"/>
      <w:b/>
      <w:position w:val="0"/>
      <w:sz w:val="24"/>
      <w:sz w:val="24"/>
      <w:vertAlign w:val="baseline"/>
    </w:rPr>
  </w:style>
  <w:style w:type="character" w:styleId="ListLabel63">
    <w:name w:val="ListLabel 63"/>
    <w:qFormat/>
    <w:rPr>
      <w:rFonts w:ascii="Times New Roman" w:hAnsi="Times New Roman"/>
      <w:position w:val="0"/>
      <w:sz w:val="24"/>
      <w:sz w:val="24"/>
      <w:vertAlign w:val="baseline"/>
    </w:rPr>
  </w:style>
  <w:style w:type="character" w:styleId="ListLabel64">
    <w:name w:val="ListLabel 64"/>
    <w:qFormat/>
    <w:rPr>
      <w:rFonts w:ascii="Times New Roman" w:hAnsi="Times New Roman"/>
      <w:sz w:val="24"/>
      <w:szCs w:val="24"/>
    </w:rPr>
  </w:style>
  <w:style w:type="character" w:styleId="ListLabel65">
    <w:name w:val="ListLabel 65"/>
    <w:qFormat/>
    <w:rPr>
      <w:rFonts w:ascii="Times New Roman" w:hAnsi="Times New Roman"/>
      <w:b/>
      <w:position w:val="0"/>
      <w:sz w:val="24"/>
      <w:sz w:val="24"/>
      <w:vertAlign w:val="baseline"/>
    </w:rPr>
  </w:style>
  <w:style w:type="character" w:styleId="ListLabel66">
    <w:name w:val="ListLabel 66"/>
    <w:qFormat/>
    <w:rPr>
      <w:rFonts w:ascii="Times New Roman" w:hAnsi="Times New Roman"/>
      <w:position w:val="0"/>
      <w:sz w:val="24"/>
      <w:sz w:val="24"/>
      <w:vertAlign w:val="baseline"/>
    </w:rPr>
  </w:style>
  <w:style w:type="character" w:styleId="ListLabel67">
    <w:name w:val="ListLabel 67"/>
    <w:qFormat/>
    <w:rPr>
      <w:rFonts w:ascii="Times New Roman" w:hAnsi="Times New Roman"/>
      <w:sz w:val="24"/>
      <w:szCs w:val="24"/>
    </w:rPr>
  </w:style>
  <w:style w:type="paragraph" w:styleId="Ttulo">
    <w:name w:val="Título"/>
    <w:basedOn w:val="Normal"/>
    <w:next w:val="Corpodetexto"/>
    <w:qFormat/>
    <w:pPr>
      <w:keepNext w:val="true"/>
      <w:widowControl/>
      <w:suppressAutoHyphens w:val="false"/>
      <w:bidi w:val="0"/>
      <w:spacing w:lineRule="atLeast" w:line="1" w:before="240" w:after="120"/>
      <w:jc w:val="left"/>
      <w:textAlignment w:val="top"/>
      <w:outlineLvl w:val="0"/>
    </w:pPr>
    <w:rPr>
      <w:rFonts w:ascii="Liberation Sans" w:hAnsi="Liberation Sans" w:eastAsia="Microsoft YaHei" w:cs="Mangal"/>
      <w:color w:val="00000A"/>
      <w:w w:val="100"/>
      <w:kern w:val="2"/>
      <w:position w:val="0"/>
      <w:sz w:val="28"/>
      <w:sz w:val="28"/>
      <w:szCs w:val="28"/>
      <w:effect w:val="none"/>
      <w:vertAlign w:val="baseline"/>
      <w:em w:val="none"/>
      <w:lang w:val="pt-BR" w:eastAsia="zh-CN" w:bidi="ar-SA"/>
    </w:rPr>
  </w:style>
  <w:style w:type="paragraph" w:styleId="Corpodetexto">
    <w:name w:val="Body Text"/>
    <w:basedOn w:val="Normal"/>
    <w:pPr>
      <w:spacing w:lineRule="auto" w:line="276" w:before="0" w:after="140"/>
    </w:pPr>
    <w:rPr/>
  </w:style>
  <w:style w:type="paragraph" w:styleId="Lista">
    <w:name w:val="List"/>
    <w:basedOn w:val="Normal"/>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color w:val="00000A"/>
      <w:w w:val="100"/>
      <w:kern w:val="2"/>
      <w:position w:val="0"/>
      <w:sz w:val="20"/>
      <w:sz w:val="20"/>
      <w:szCs w:val="20"/>
      <w:effect w:val="none"/>
      <w:vertAlign w:val="baseline"/>
      <w:em w:val="none"/>
      <w:lang w:val="pt-BR" w:eastAsia="zh-CN" w:bidi="ar-SA"/>
    </w:rPr>
  </w:style>
  <w:style w:type="paragraph" w:styleId="Legenda">
    <w:name w:val="Caption"/>
    <w:basedOn w:val="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color w:val="00000A"/>
      <w:w w:val="100"/>
      <w:kern w:val="2"/>
      <w:position w:val="0"/>
      <w:sz w:val="24"/>
      <w:sz w:val="24"/>
      <w:szCs w:val="24"/>
      <w:effect w:val="none"/>
      <w:vertAlign w:val="baseline"/>
      <w:em w:val="none"/>
      <w:lang w:val="pt-BR" w:eastAsia="zh-CN" w:bidi="ar-SA"/>
    </w:rPr>
  </w:style>
  <w:style w:type="paragraph" w:styleId="Ndice">
    <w:name w:val="Índice"/>
    <w:basedOn w:val="Normal"/>
    <w:qFormat/>
    <w:pPr>
      <w:widowControl/>
      <w:suppressLineNumbers/>
      <w:suppressAutoHyphens w:val="false"/>
      <w:bidi w:val="0"/>
      <w:spacing w:lineRule="atLeast" w:line="1"/>
      <w:jc w:val="left"/>
      <w:textAlignment w:val="top"/>
      <w:outlineLvl w:val="0"/>
    </w:pPr>
    <w:rPr>
      <w:rFonts w:ascii="Times New Roman" w:hAnsi="Times New Roman" w:eastAsia="Times New Roman" w:cs="Tahoma"/>
      <w:color w:val="00000A"/>
      <w:w w:val="100"/>
      <w:kern w:val="2"/>
      <w:position w:val="0"/>
      <w:sz w:val="20"/>
      <w:sz w:val="20"/>
      <w:szCs w:val="20"/>
      <w:effect w:val="none"/>
      <w:vertAlign w:val="baseline"/>
      <w:em w:val="none"/>
      <w:lang w:val="pt-BR" w:eastAsia="zh-CN" w:bidi="ar-SA"/>
    </w:rPr>
  </w:style>
  <w:style w:type="paragraph" w:styleId="LOnormal" w:default="1">
    <w:name w:val="LO-normal"/>
    <w:qFormat/>
    <w:pPr>
      <w:widowControl/>
      <w:bidi w:val="0"/>
      <w:jc w:val="left"/>
    </w:pPr>
    <w:rPr>
      <w:rFonts w:ascii="Calibri" w:hAnsi="Calibri" w:eastAsia="SimSun" w:cs="Arial"/>
      <w:color w:val="00000A"/>
      <w:kern w:val="0"/>
      <w:sz w:val="20"/>
      <w:szCs w:val="20"/>
      <w:lang w:val="en-US" w:eastAsia="zh-CN" w:bidi="hi-IN"/>
    </w:rPr>
  </w:style>
  <w:style w:type="paragraph" w:styleId="Ttulododocumento">
    <w:name w:val="Title"/>
    <w:basedOn w:val="LOnormal"/>
    <w:next w:val="Normal"/>
    <w:qFormat/>
    <w:pPr>
      <w:keepNext w:val="true"/>
      <w:keepLines/>
      <w:pageBreakBefore w:val="false"/>
      <w:spacing w:lineRule="auto" w:line="240" w:before="480" w:after="120"/>
    </w:pPr>
    <w:rPr>
      <w:b/>
      <w:sz w:val="72"/>
      <w:szCs w:val="72"/>
    </w:rPr>
  </w:style>
  <w:style w:type="paragraph" w:styleId="Corpodotexto">
    <w:name w:val="Corpo do texto"/>
    <w:basedOn w:val="LOnormal"/>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Ttulo71">
    <w:name w:val="Título7"/>
    <w:basedOn w:val="LOnormal"/>
    <w:qFormat/>
    <w:pPr>
      <w:keepNext w:val="true"/>
      <w:widowControl/>
      <w:suppressAutoHyphens w:val="false"/>
      <w:bidi w:val="0"/>
      <w:spacing w:lineRule="atLeast" w:line="1" w:before="240" w:after="120"/>
      <w:jc w:val="left"/>
      <w:textAlignment w:val="top"/>
      <w:outlineLvl w:val="0"/>
    </w:pPr>
    <w:rPr>
      <w:rFonts w:ascii="Liberation Sans" w:hAnsi="Liberation Sans" w:eastAsia="Microsoft YaHei" w:cs="Mangal"/>
      <w:w w:val="100"/>
      <w:kern w:val="2"/>
      <w:position w:val="0"/>
      <w:sz w:val="28"/>
      <w:sz w:val="28"/>
      <w:szCs w:val="28"/>
      <w:effect w:val="none"/>
      <w:vertAlign w:val="baseline"/>
      <w:em w:val="none"/>
      <w:lang w:val="pt-BR" w:eastAsia="zh-CN" w:bidi="ar-SA"/>
    </w:rPr>
  </w:style>
  <w:style w:type="paragraph" w:styleId="Ttulo61">
    <w:name w:val="Título6"/>
    <w:basedOn w:val="LOnormal"/>
    <w:qFormat/>
    <w:pPr>
      <w:keepNext w:val="true"/>
      <w:widowControl/>
      <w:suppressAutoHyphens w:val="false"/>
      <w:bidi w:val="0"/>
      <w:spacing w:lineRule="atLeast" w:line="1" w:before="240" w:after="120"/>
      <w:jc w:val="left"/>
      <w:textAlignment w:val="top"/>
      <w:outlineLvl w:val="0"/>
    </w:pPr>
    <w:rPr>
      <w:rFonts w:ascii="Arial" w:hAnsi="Arial" w:eastAsia="SimSun" w:cs="Tahoma"/>
      <w:w w:val="100"/>
      <w:kern w:val="2"/>
      <w:position w:val="0"/>
      <w:sz w:val="28"/>
      <w:sz w:val="28"/>
      <w:szCs w:val="28"/>
      <w:effect w:val="none"/>
      <w:vertAlign w:val="baseline"/>
      <w:em w:val="none"/>
      <w:lang w:val="pt-BR" w:eastAsia="zh-CN" w:bidi="ar-SA"/>
    </w:rPr>
  </w:style>
  <w:style w:type="paragraph" w:styleId="Ttulo51">
    <w:name w:val="Título5"/>
    <w:basedOn w:val="LOnormal"/>
    <w:qFormat/>
    <w:pPr>
      <w:keepNext w:val="true"/>
      <w:widowControl/>
      <w:suppressAutoHyphens w:val="false"/>
      <w:bidi w:val="0"/>
      <w:spacing w:lineRule="atLeast" w:line="1" w:before="240" w:after="120"/>
      <w:jc w:val="left"/>
      <w:textAlignment w:val="top"/>
      <w:outlineLvl w:val="0"/>
    </w:pPr>
    <w:rPr>
      <w:rFonts w:ascii="Liberation Sans" w:hAnsi="Liberation Sans" w:eastAsia="Microsoft YaHei" w:cs="Mangal"/>
      <w:w w:val="100"/>
      <w:kern w:val="2"/>
      <w:position w:val="0"/>
      <w:sz w:val="28"/>
      <w:sz w:val="28"/>
      <w:szCs w:val="28"/>
      <w:effect w:val="none"/>
      <w:vertAlign w:val="baseline"/>
      <w:em w:val="none"/>
      <w:lang w:val="pt-BR" w:eastAsia="zh-CN" w:bidi="ar-SA"/>
    </w:rPr>
  </w:style>
  <w:style w:type="paragraph" w:styleId="WWTtulo">
    <w:name w:val="WW-Título"/>
    <w:basedOn w:val="LOnormal"/>
    <w:qFormat/>
    <w:pPr>
      <w:widowControl/>
      <w:suppressAutoHyphens w:val="false"/>
      <w:bidi w:val="0"/>
      <w:spacing w:lineRule="atLeast" w:line="1"/>
      <w:jc w:val="center"/>
      <w:textAlignment w:val="top"/>
      <w:outlineLvl w:val="0"/>
    </w:pPr>
    <w:rPr>
      <w:rFonts w:ascii="Times New Roman" w:hAnsi="Times New Roman" w:eastAsia="Times New Roman" w:cs="Times New Roman"/>
      <w:b/>
      <w:i/>
      <w:w w:val="100"/>
      <w:kern w:val="2"/>
      <w:position w:val="0"/>
      <w:sz w:val="28"/>
      <w:sz w:val="28"/>
      <w:szCs w:val="20"/>
      <w:effect w:val="none"/>
      <w:vertAlign w:val="baseline"/>
      <w:em w:val="none"/>
      <w:lang w:val="pt-BR" w:eastAsia="zh-CN" w:bidi="ar-SA"/>
    </w:rPr>
  </w:style>
  <w:style w:type="paragraph" w:styleId="Subttulo">
    <w:name w:val="Subtitle"/>
    <w:basedOn w:val="LOnormal"/>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tulo41">
    <w:name w:val="Título4"/>
    <w:basedOn w:val="LOnormal"/>
    <w:qFormat/>
    <w:pPr>
      <w:keepNext w:val="true"/>
      <w:widowControl/>
      <w:suppressAutoHyphens w:val="false"/>
      <w:bidi w:val="0"/>
      <w:spacing w:lineRule="atLeast" w:line="1" w:before="240" w:after="120"/>
      <w:jc w:val="left"/>
      <w:textAlignment w:val="top"/>
      <w:outlineLvl w:val="0"/>
    </w:pPr>
    <w:rPr>
      <w:rFonts w:ascii="Arial" w:hAnsi="Arial" w:eastAsia="MS Mincho" w:cs="Tahoma"/>
      <w:w w:val="100"/>
      <w:kern w:val="2"/>
      <w:position w:val="0"/>
      <w:sz w:val="28"/>
      <w:sz w:val="28"/>
      <w:szCs w:val="28"/>
      <w:effect w:val="none"/>
      <w:vertAlign w:val="baseline"/>
      <w:em w:val="none"/>
      <w:lang w:val="pt-BR" w:eastAsia="zh-CN" w:bidi="ar-SA"/>
    </w:rPr>
  </w:style>
  <w:style w:type="paragraph" w:styleId="Legenda4">
    <w:name w:val="Legenda4"/>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4"/>
      <w:sz w:val="24"/>
      <w:szCs w:val="24"/>
      <w:effect w:val="none"/>
      <w:vertAlign w:val="baseline"/>
      <w:em w:val="none"/>
      <w:lang w:val="pt-BR" w:eastAsia="zh-CN" w:bidi="ar-SA"/>
    </w:rPr>
  </w:style>
  <w:style w:type="paragraph" w:styleId="Ttulo31">
    <w:name w:val="Título3"/>
    <w:basedOn w:val="LOnormal"/>
    <w:qFormat/>
    <w:pPr>
      <w:keepNext w:val="true"/>
      <w:widowControl/>
      <w:suppressAutoHyphens w:val="false"/>
      <w:bidi w:val="0"/>
      <w:spacing w:lineRule="atLeast" w:line="1" w:before="240" w:after="120"/>
      <w:jc w:val="left"/>
      <w:textAlignment w:val="top"/>
      <w:outlineLvl w:val="0"/>
    </w:pPr>
    <w:rPr>
      <w:rFonts w:ascii="Arial" w:hAnsi="Arial" w:eastAsia="MS Mincho" w:cs="Tahoma"/>
      <w:w w:val="100"/>
      <w:kern w:val="2"/>
      <w:position w:val="0"/>
      <w:sz w:val="28"/>
      <w:sz w:val="28"/>
      <w:szCs w:val="28"/>
      <w:effect w:val="none"/>
      <w:vertAlign w:val="baseline"/>
      <w:em w:val="none"/>
      <w:lang w:val="pt-BR" w:eastAsia="zh-CN" w:bidi="ar-SA"/>
    </w:rPr>
  </w:style>
  <w:style w:type="paragraph" w:styleId="Legenda3">
    <w:name w:val="Legenda3"/>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4"/>
      <w:sz w:val="24"/>
      <w:szCs w:val="24"/>
      <w:effect w:val="none"/>
      <w:vertAlign w:val="baseline"/>
      <w:em w:val="none"/>
      <w:lang w:val="pt-BR" w:eastAsia="zh-CN" w:bidi="ar-SA"/>
    </w:rPr>
  </w:style>
  <w:style w:type="paragraph" w:styleId="Ttulo21">
    <w:name w:val="Título2"/>
    <w:basedOn w:val="LOnormal"/>
    <w:qFormat/>
    <w:pPr>
      <w:keepNext w:val="true"/>
      <w:widowControl/>
      <w:suppressAutoHyphens w:val="false"/>
      <w:bidi w:val="0"/>
      <w:spacing w:lineRule="atLeast" w:line="1" w:before="240" w:after="120"/>
      <w:jc w:val="left"/>
      <w:textAlignment w:val="top"/>
      <w:outlineLvl w:val="0"/>
    </w:pPr>
    <w:rPr>
      <w:rFonts w:ascii="Arial" w:hAnsi="Arial" w:eastAsia="MS Mincho" w:cs="Tahoma"/>
      <w:w w:val="100"/>
      <w:kern w:val="2"/>
      <w:position w:val="0"/>
      <w:sz w:val="28"/>
      <w:sz w:val="28"/>
      <w:szCs w:val="28"/>
      <w:effect w:val="none"/>
      <w:vertAlign w:val="baseline"/>
      <w:em w:val="none"/>
      <w:lang w:val="pt-BR" w:eastAsia="zh-CN" w:bidi="ar-SA"/>
    </w:rPr>
  </w:style>
  <w:style w:type="paragraph" w:styleId="Legenda2">
    <w:name w:val="Legenda2"/>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4"/>
      <w:sz w:val="24"/>
      <w:szCs w:val="24"/>
      <w:effect w:val="none"/>
      <w:vertAlign w:val="baseline"/>
      <w:em w:val="none"/>
      <w:lang w:val="pt-BR" w:eastAsia="zh-CN" w:bidi="ar-SA"/>
    </w:rPr>
  </w:style>
  <w:style w:type="paragraph" w:styleId="Ttulo11">
    <w:name w:val="Título1"/>
    <w:basedOn w:val="LOnormal"/>
    <w:qFormat/>
    <w:pPr>
      <w:keepNext w:val="true"/>
      <w:widowControl/>
      <w:suppressAutoHyphens w:val="false"/>
      <w:bidi w:val="0"/>
      <w:spacing w:lineRule="atLeast" w:line="1" w:before="240" w:after="120"/>
      <w:jc w:val="left"/>
      <w:textAlignment w:val="top"/>
      <w:outlineLvl w:val="0"/>
    </w:pPr>
    <w:rPr>
      <w:rFonts w:ascii="Arial" w:hAnsi="Arial" w:eastAsia="MS Mincho" w:cs="Tahoma"/>
      <w:w w:val="100"/>
      <w:kern w:val="2"/>
      <w:position w:val="0"/>
      <w:sz w:val="28"/>
      <w:sz w:val="28"/>
      <w:szCs w:val="28"/>
      <w:effect w:val="none"/>
      <w:vertAlign w:val="baseline"/>
      <w:em w:val="none"/>
      <w:lang w:val="pt-BR" w:eastAsia="zh-CN" w:bidi="ar-SA"/>
    </w:rPr>
  </w:style>
  <w:style w:type="paragraph" w:styleId="Legenda1">
    <w:name w:val="Legenda1"/>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0"/>
      <w:sz w:val="20"/>
      <w:szCs w:val="20"/>
      <w:effect w:val="none"/>
      <w:vertAlign w:val="baseline"/>
      <w:em w:val="none"/>
      <w:lang w:val="pt-BR" w:eastAsia="zh-CN" w:bidi="ar-SA"/>
    </w:rPr>
  </w:style>
  <w:style w:type="paragraph" w:styleId="Captulo">
    <w:name w:val="Capítulo"/>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Ttulo1">
    <w:name w:val="WW-Título1"/>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Legenda">
    <w:name w:val="WW-Legenda"/>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0"/>
      <w:sz w:val="20"/>
      <w:szCs w:val="20"/>
      <w:effect w:val="none"/>
      <w:vertAlign w:val="baseline"/>
      <w:em w:val="none"/>
      <w:lang w:val="pt-BR" w:eastAsia="zh-CN" w:bidi="ar-SA"/>
    </w:rPr>
  </w:style>
  <w:style w:type="paragraph" w:styleId="WWndice">
    <w:name w:val="WW-Índice"/>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ahoma"/>
      <w:w w:val="100"/>
      <w:kern w:val="2"/>
      <w:position w:val="0"/>
      <w:sz w:val="20"/>
      <w:sz w:val="20"/>
      <w:szCs w:val="20"/>
      <w:effect w:val="none"/>
      <w:vertAlign w:val="baseline"/>
      <w:em w:val="none"/>
      <w:lang w:val="pt-BR" w:eastAsia="zh-CN" w:bidi="ar-SA"/>
    </w:rPr>
  </w:style>
  <w:style w:type="paragraph" w:styleId="WWTtulo11">
    <w:name w:val="WW-Título11"/>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Legenda1">
    <w:name w:val="WW-Legenda1"/>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0"/>
      <w:sz w:val="20"/>
      <w:szCs w:val="20"/>
      <w:effect w:val="none"/>
      <w:vertAlign w:val="baseline"/>
      <w:em w:val="none"/>
      <w:lang w:val="pt-BR" w:eastAsia="zh-CN" w:bidi="ar-SA"/>
    </w:rPr>
  </w:style>
  <w:style w:type="paragraph" w:styleId="WWndice1">
    <w:name w:val="WW-Índice1"/>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ahoma"/>
      <w:w w:val="100"/>
      <w:kern w:val="2"/>
      <w:position w:val="0"/>
      <w:sz w:val="20"/>
      <w:sz w:val="20"/>
      <w:szCs w:val="20"/>
      <w:effect w:val="none"/>
      <w:vertAlign w:val="baseline"/>
      <w:em w:val="none"/>
      <w:lang w:val="pt-BR" w:eastAsia="zh-CN" w:bidi="ar-SA"/>
    </w:rPr>
  </w:style>
  <w:style w:type="paragraph" w:styleId="WWTtulo111">
    <w:name w:val="WW-Título111"/>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Legenda11">
    <w:name w:val="WW-Legenda11"/>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0"/>
      <w:sz w:val="20"/>
      <w:szCs w:val="20"/>
      <w:effect w:val="none"/>
      <w:vertAlign w:val="baseline"/>
      <w:em w:val="none"/>
      <w:lang w:val="pt-BR" w:eastAsia="zh-CN" w:bidi="ar-SA"/>
    </w:rPr>
  </w:style>
  <w:style w:type="paragraph" w:styleId="WWndice11">
    <w:name w:val="WW-Índice11"/>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ahoma"/>
      <w:w w:val="100"/>
      <w:kern w:val="2"/>
      <w:position w:val="0"/>
      <w:sz w:val="20"/>
      <w:sz w:val="20"/>
      <w:szCs w:val="20"/>
      <w:effect w:val="none"/>
      <w:vertAlign w:val="baseline"/>
      <w:em w:val="none"/>
      <w:lang w:val="pt-BR" w:eastAsia="zh-CN" w:bidi="ar-SA"/>
    </w:rPr>
  </w:style>
  <w:style w:type="paragraph" w:styleId="WWTtulo1111">
    <w:name w:val="WW-Título1111"/>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Legenda111">
    <w:name w:val="WW-Legenda111"/>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ahoma"/>
      <w:i/>
      <w:iCs/>
      <w:w w:val="100"/>
      <w:kern w:val="2"/>
      <w:position w:val="0"/>
      <w:sz w:val="20"/>
      <w:sz w:val="20"/>
      <w:szCs w:val="20"/>
      <w:effect w:val="none"/>
      <w:vertAlign w:val="baseline"/>
      <w:em w:val="none"/>
      <w:lang w:val="pt-BR" w:eastAsia="zh-CN" w:bidi="ar-SA"/>
    </w:rPr>
  </w:style>
  <w:style w:type="paragraph" w:styleId="WWndice111">
    <w:name w:val="WW-Índice111"/>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ahoma"/>
      <w:w w:val="100"/>
      <w:kern w:val="2"/>
      <w:position w:val="0"/>
      <w:sz w:val="20"/>
      <w:sz w:val="20"/>
      <w:szCs w:val="20"/>
      <w:effect w:val="none"/>
      <w:vertAlign w:val="baseline"/>
      <w:em w:val="none"/>
      <w:lang w:val="pt-BR" w:eastAsia="zh-CN" w:bidi="ar-SA"/>
    </w:rPr>
  </w:style>
  <w:style w:type="paragraph" w:styleId="WWTtulo11111">
    <w:name w:val="WW-Título11111"/>
    <w:basedOn w:val="LOnormal"/>
    <w:qFormat/>
    <w:pPr>
      <w:keepNext w:val="true"/>
      <w:widowControl/>
      <w:suppressAutoHyphens w:val="false"/>
      <w:bidi w:val="0"/>
      <w:spacing w:lineRule="atLeast" w:line="1" w:before="240" w:after="120"/>
      <w:jc w:val="left"/>
      <w:textAlignment w:val="top"/>
      <w:outlineLvl w:val="0"/>
    </w:pPr>
    <w:rPr>
      <w:rFonts w:ascii="Arial" w:hAnsi="Arial" w:eastAsia="Lucida Sans Unicode" w:cs="Tahoma"/>
      <w:w w:val="100"/>
      <w:kern w:val="2"/>
      <w:position w:val="0"/>
      <w:sz w:val="28"/>
      <w:sz w:val="28"/>
      <w:szCs w:val="28"/>
      <w:effect w:val="none"/>
      <w:vertAlign w:val="baseline"/>
      <w:em w:val="none"/>
      <w:lang w:val="pt-BR" w:eastAsia="zh-CN" w:bidi="ar-SA"/>
    </w:rPr>
  </w:style>
  <w:style w:type="paragraph" w:styleId="WWLegenda1111">
    <w:name w:val="WW-Legenda1111"/>
    <w:basedOn w:val="LOnormal"/>
    <w:qFormat/>
    <w:pPr>
      <w:widowControl/>
      <w:suppressLineNumbers/>
      <w:suppressAutoHyphens w:val="false"/>
      <w:bidi w:val="0"/>
      <w:spacing w:lineRule="atLeast" w:line="1" w:before="120" w:after="120"/>
      <w:jc w:val="left"/>
      <w:textAlignment w:val="top"/>
      <w:outlineLvl w:val="0"/>
    </w:pPr>
    <w:rPr>
      <w:rFonts w:ascii="Times New Roman" w:hAnsi="Times New Roman" w:eastAsia="Times New Roman" w:cs="Times New Roman"/>
      <w:i/>
      <w:w w:val="100"/>
      <w:kern w:val="2"/>
      <w:position w:val="0"/>
      <w:sz w:val="20"/>
      <w:sz w:val="20"/>
      <w:szCs w:val="20"/>
      <w:effect w:val="none"/>
      <w:vertAlign w:val="baseline"/>
      <w:em w:val="none"/>
      <w:lang w:val="pt-BR" w:eastAsia="zh-CN" w:bidi="ar-SA"/>
    </w:rPr>
  </w:style>
  <w:style w:type="paragraph" w:styleId="WWndice1111">
    <w:name w:val="WW-Índice1111"/>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Textoembloco">
    <w:name w:val="WW-Texto em bloco"/>
    <w:basedOn w:val="LOnormal"/>
    <w:qFormat/>
    <w:pPr>
      <w:widowControl/>
      <w:suppressAutoHyphens w:val="false"/>
      <w:bidi w:val="0"/>
      <w:spacing w:lineRule="atLeast" w:line="1"/>
      <w:ind w:left="1134" w:right="-142" w:firstLine="2268"/>
      <w:jc w:val="both"/>
      <w:textAlignment w:val="top"/>
      <w:outlineLvl w:val="0"/>
    </w:pPr>
    <w:rPr>
      <w:rFonts w:ascii="Times New Roman" w:hAnsi="Times New Roman" w:eastAsia="Times New Roman" w:cs="Times New Roman"/>
      <w:w w:val="100"/>
      <w:kern w:val="2"/>
      <w:position w:val="0"/>
      <w:sz w:val="28"/>
      <w:sz w:val="28"/>
      <w:szCs w:val="20"/>
      <w:effect w:val="none"/>
      <w:vertAlign w:val="baseline"/>
      <w:em w:val="none"/>
      <w:lang w:val="pt-BR" w:eastAsia="zh-CN" w:bidi="ar-SA"/>
    </w:rPr>
  </w:style>
  <w:style w:type="paragraph" w:styleId="A140265">
    <w:name w:val="_A140265"/>
    <w:qFormat/>
    <w:pPr>
      <w:widowControl w:val="false"/>
      <w:suppressAutoHyphens w:val="false"/>
      <w:bidi w:val="0"/>
      <w:spacing w:lineRule="atLeast" w:line="1"/>
      <w:ind w:left="144" w:right="1440" w:firstLine="1728"/>
      <w:jc w:val="both"/>
      <w:textAlignment w:val="top"/>
      <w:outlineLvl w:val="0"/>
    </w:pPr>
    <w:rPr>
      <w:rFonts w:ascii="Times New Roman" w:hAnsi="Times New Roman" w:eastAsia="Arial" w:cs="Times New Roman"/>
      <w:color w:val="000000"/>
      <w:w w:val="100"/>
      <w:kern w:val="2"/>
      <w:position w:val="0"/>
      <w:sz w:val="24"/>
      <w:sz w:val="24"/>
      <w:szCs w:val="20"/>
      <w:effect w:val="none"/>
      <w:vertAlign w:val="baseline"/>
      <w:em w:val="none"/>
      <w:lang w:val="pt-BR" w:eastAsia="zh-CN" w:bidi="ar-SA"/>
    </w:rPr>
  </w:style>
  <w:style w:type="paragraph" w:styleId="WWEstruturadodocumento">
    <w:name w:val="WW-Estrutura do documento"/>
    <w:basedOn w:val="LOnormal"/>
    <w:qFormat/>
    <w:pPr>
      <w:widowControl/>
      <w:shd w:val="clear" w:color="auto" w:fill="000080"/>
      <w:suppressAutoHyphens w:val="false"/>
      <w:bidi w:val="0"/>
      <w:spacing w:lineRule="atLeast" w:line="1"/>
      <w:jc w:val="left"/>
      <w:textAlignment w:val="top"/>
      <w:outlineLvl w:val="0"/>
    </w:pPr>
    <w:rPr>
      <w:rFonts w:ascii="Tahoma" w:hAnsi="Tahoma" w:eastAsia="Times New Roman" w:cs="Tahoma"/>
      <w:w w:val="100"/>
      <w:kern w:val="2"/>
      <w:position w:val="0"/>
      <w:sz w:val="20"/>
      <w:sz w:val="20"/>
      <w:szCs w:val="20"/>
      <w:effect w:val="none"/>
      <w:vertAlign w:val="baseline"/>
      <w:em w:val="none"/>
      <w:lang w:val="pt-BR" w:eastAsia="zh-CN" w:bidi="ar-SA"/>
    </w:rPr>
  </w:style>
  <w:style w:type="paragraph" w:styleId="Cabealho">
    <w:name w:val="Header"/>
    <w:basedOn w:val="LOnormal"/>
    <w:qFormat/>
    <w:pPr>
      <w:widowControl/>
      <w:suppressAutoHyphens w:val="false"/>
      <w:bidi w:val="0"/>
      <w:spacing w:lineRule="atLeast" w:line="1"/>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und" w:eastAsia="zh-CN" w:bidi="ar-SA"/>
    </w:rPr>
  </w:style>
  <w:style w:type="paragraph" w:styleId="Rodap">
    <w:name w:val="Footer"/>
    <w:basedOn w:val="LOnormal"/>
    <w:qFormat/>
    <w:pPr>
      <w:widowControl/>
      <w:suppressAutoHyphens w:val="false"/>
      <w:bidi w:val="0"/>
      <w:spacing w:lineRule="atLeast" w:line="1"/>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und" w:eastAsia="zh-CN" w:bidi="ar-SA"/>
    </w:rPr>
  </w:style>
  <w:style w:type="paragraph" w:styleId="C101075">
    <w:name w:val="_C101075"/>
    <w:qFormat/>
    <w:pPr>
      <w:widowControl/>
      <w:suppressAutoHyphens w:val="false"/>
      <w:bidi w:val="0"/>
      <w:spacing w:lineRule="atLeast" w:line="1"/>
      <w:ind w:left="1296" w:right="0" w:firstLine="1"/>
      <w:jc w:val="center"/>
      <w:textAlignment w:val="top"/>
      <w:outlineLvl w:val="0"/>
    </w:pPr>
    <w:rPr>
      <w:rFonts w:ascii="Times New Roman" w:hAnsi="Times New Roman" w:eastAsia="Arial" w:cs="Times New Roman"/>
      <w:color w:val="000000"/>
      <w:w w:val="100"/>
      <w:kern w:val="2"/>
      <w:position w:val="0"/>
      <w:sz w:val="24"/>
      <w:sz w:val="24"/>
      <w:szCs w:val="20"/>
      <w:effect w:val="none"/>
      <w:vertAlign w:val="baseline"/>
      <w:em w:val="none"/>
      <w:lang w:val="pt-BR" w:eastAsia="zh-CN" w:bidi="ar-SA"/>
    </w:rPr>
  </w:style>
  <w:style w:type="paragraph" w:styleId="A424275">
    <w:name w:val="_A424275"/>
    <w:qFormat/>
    <w:pPr>
      <w:widowControl/>
      <w:suppressAutoHyphens w:val="false"/>
      <w:bidi w:val="0"/>
      <w:spacing w:lineRule="atLeast" w:line="1"/>
      <w:ind w:left="5904" w:right="0" w:firstLine="1"/>
      <w:jc w:val="both"/>
      <w:textAlignment w:val="top"/>
      <w:outlineLvl w:val="0"/>
    </w:pPr>
    <w:rPr>
      <w:rFonts w:ascii="Times New Roman" w:hAnsi="Times New Roman" w:eastAsia="Arial" w:cs="Times New Roman"/>
      <w:color w:val="000000"/>
      <w:w w:val="100"/>
      <w:kern w:val="2"/>
      <w:position w:val="0"/>
      <w:sz w:val="24"/>
      <w:sz w:val="24"/>
      <w:szCs w:val="20"/>
      <w:effect w:val="none"/>
      <w:vertAlign w:val="baseline"/>
      <w:em w:val="none"/>
      <w:lang w:val="pt-BR" w:eastAsia="zh-CN" w:bidi="ar-SA"/>
    </w:rPr>
  </w:style>
  <w:style w:type="paragraph" w:styleId="Contedodamoldura">
    <w:name w:val="Conteúdo da moldura"/>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Contedodamoldura">
    <w:name w:val="WW-Conteúdo da moldura"/>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Contedodamoldura1">
    <w:name w:val="WW-Conteúdo da moldura1"/>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Contedodamoldura11">
    <w:name w:val="WW-Conteúdo da moldura11"/>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Contedodamoldura111">
    <w:name w:val="WW-Conteúdo da moldura111"/>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WWContedodamoldura1111">
    <w:name w:val="WW-Conteúdo da moldura1111"/>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Contedodoquadro">
    <w:name w:val="Conteúdo do quadro"/>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Corpodetextorecuado">
    <w:name w:val="Body Text Indent"/>
    <w:basedOn w:val="LOnormal"/>
    <w:qFormat/>
    <w:pPr>
      <w:widowControl/>
      <w:suppressAutoHyphens w:val="false"/>
      <w:bidi w:val="0"/>
      <w:spacing w:lineRule="atLeast" w:line="200"/>
      <w:ind w:left="0" w:right="0" w:firstLine="2280"/>
      <w:jc w:val="left"/>
      <w:textAlignment w:val="top"/>
      <w:outlineLvl w:val="0"/>
    </w:pPr>
    <w:rPr>
      <w:rFonts w:ascii="Arial" w:hAnsi="Arial" w:eastAsia="Times New Roman" w:cs="Arial"/>
      <w:color w:val="000000"/>
      <w:w w:val="100"/>
      <w:kern w:val="2"/>
      <w:position w:val="0"/>
      <w:sz w:val="26"/>
      <w:sz w:val="26"/>
      <w:szCs w:val="28"/>
      <w:effect w:val="none"/>
      <w:vertAlign w:val="baseline"/>
      <w:em w:val="none"/>
      <w:lang w:val="pt-BR" w:eastAsia="zh-CN" w:bidi="ar-SA"/>
    </w:rPr>
  </w:style>
  <w:style w:type="paragraph" w:styleId="Recuodecorpodetexto21">
    <w:name w:val="Recuo de corpo de texto 21"/>
    <w:basedOn w:val="LOnormal"/>
    <w:qFormat/>
    <w:pPr>
      <w:widowControl/>
      <w:suppressAutoHyphens w:val="false"/>
      <w:bidi w:val="0"/>
      <w:spacing w:lineRule="atLeast" w:line="200"/>
      <w:ind w:left="0" w:right="0" w:firstLine="2268"/>
      <w:jc w:val="both"/>
      <w:textAlignment w:val="top"/>
      <w:outlineLvl w:val="0"/>
    </w:pPr>
    <w:rPr>
      <w:rFonts w:ascii="Arial" w:hAnsi="Arial" w:eastAsia="Times New Roman" w:cs="Arial"/>
      <w:color w:val="000000"/>
      <w:w w:val="100"/>
      <w:kern w:val="2"/>
      <w:position w:val="0"/>
      <w:sz w:val="26"/>
      <w:sz w:val="26"/>
      <w:szCs w:val="28"/>
      <w:effect w:val="none"/>
      <w:vertAlign w:val="baseline"/>
      <w:em w:val="none"/>
      <w:lang w:val="pt-BR" w:eastAsia="zh-CN" w:bidi="ar-SA"/>
    </w:rPr>
  </w:style>
  <w:style w:type="paragraph" w:styleId="Recuodecorpodetexto31">
    <w:name w:val="Recuo de corpo de texto 31"/>
    <w:basedOn w:val="LOnormal"/>
    <w:qFormat/>
    <w:pPr>
      <w:widowControl/>
      <w:tabs>
        <w:tab w:val="left" w:pos="9639" w:leader="none"/>
      </w:tabs>
      <w:suppressAutoHyphens w:val="false"/>
      <w:bidi w:val="0"/>
      <w:spacing w:lineRule="atLeast" w:line="1"/>
      <w:ind w:left="0" w:right="-1" w:firstLine="2268"/>
      <w:jc w:val="both"/>
      <w:textAlignment w:val="top"/>
      <w:outlineLvl w:val="0"/>
    </w:pPr>
    <w:rPr>
      <w:rFonts w:ascii="Arial" w:hAnsi="Arial" w:eastAsia="HG Mincho Light J" w:cs="Arial"/>
      <w:color w:val="000000"/>
      <w:w w:val="100"/>
      <w:kern w:val="2"/>
      <w:position w:val="0"/>
      <w:sz w:val="26"/>
      <w:sz w:val="26"/>
      <w:szCs w:val="24"/>
      <w:effect w:val="none"/>
      <w:vertAlign w:val="baseline"/>
      <w:em w:val="none"/>
      <w:lang w:val="pt-BR" w:eastAsia="zh-CN" w:bidi="ar-SA"/>
    </w:rPr>
  </w:style>
  <w:style w:type="paragraph" w:styleId="WWRecuodecorpodetexto21">
    <w:name w:val="WW-Recuo de corpo de texto 21"/>
    <w:basedOn w:val="LOnormal"/>
    <w:qFormat/>
    <w:pPr>
      <w:widowControl/>
      <w:suppressAutoHyphens w:val="false"/>
      <w:bidi w:val="0"/>
      <w:spacing w:lineRule="atLeast" w:line="1"/>
      <w:ind w:left="2410" w:right="0" w:hanging="142"/>
      <w:jc w:val="both"/>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Textodebalo1">
    <w:name w:val="Texto de balão1"/>
    <w:basedOn w:val="LOnormal"/>
    <w:qFormat/>
    <w:pPr>
      <w:widowControl/>
      <w:suppressAutoHyphens w:val="false"/>
      <w:bidi w:val="0"/>
      <w:spacing w:lineRule="atLeast" w:line="1"/>
      <w:jc w:val="left"/>
      <w:textAlignment w:val="top"/>
      <w:outlineLvl w:val="0"/>
    </w:pPr>
    <w:rPr>
      <w:rFonts w:ascii="Tahoma" w:hAnsi="Tahoma" w:eastAsia="Times New Roman" w:cs="Tahoma"/>
      <w:w w:val="100"/>
      <w:kern w:val="2"/>
      <w:position w:val="0"/>
      <w:sz w:val="16"/>
      <w:sz w:val="16"/>
      <w:szCs w:val="16"/>
      <w:effect w:val="none"/>
      <w:vertAlign w:val="baseline"/>
      <w:em w:val="none"/>
      <w:lang w:val="und" w:eastAsia="zh-CN" w:bidi="ar-SA"/>
    </w:rPr>
  </w:style>
  <w:style w:type="paragraph" w:styleId="Estruturadodocumento1">
    <w:name w:val="Estrutura do documento1"/>
    <w:basedOn w:val="LOnormal"/>
    <w:qFormat/>
    <w:pPr>
      <w:widowControl/>
      <w:shd w:val="clear" w:color="auto" w:fill="000080"/>
      <w:suppressAutoHyphens w:val="false"/>
      <w:bidi w:val="0"/>
      <w:spacing w:lineRule="atLeast" w:line="1"/>
      <w:jc w:val="left"/>
      <w:textAlignment w:val="top"/>
      <w:outlineLvl w:val="0"/>
    </w:pPr>
    <w:rPr>
      <w:rFonts w:ascii="Tahoma" w:hAnsi="Tahoma" w:eastAsia="Times New Roman" w:cs="Tahoma"/>
      <w:w w:val="100"/>
      <w:kern w:val="2"/>
      <w:position w:val="0"/>
      <w:sz w:val="20"/>
      <w:sz w:val="20"/>
      <w:szCs w:val="20"/>
      <w:effect w:val="none"/>
      <w:vertAlign w:val="baseline"/>
      <w:em w:val="none"/>
      <w:lang w:val="pt-BR" w:eastAsia="zh-CN" w:bidi="ar-SA"/>
    </w:rPr>
  </w:style>
  <w:style w:type="paragraph" w:styleId="WWTextoembloco1">
    <w:name w:val="WW-Texto em bloco1"/>
    <w:basedOn w:val="LOnormal"/>
    <w:qFormat/>
    <w:pPr>
      <w:widowControl/>
      <w:suppressAutoHyphens w:val="false"/>
      <w:bidi w:val="0"/>
      <w:spacing w:lineRule="atLeast" w:line="1"/>
      <w:ind w:left="2977" w:right="140" w:hanging="0"/>
      <w:jc w:val="both"/>
      <w:textAlignment w:val="top"/>
      <w:outlineLvl w:val="0"/>
    </w:pPr>
    <w:rPr>
      <w:rFonts w:ascii="Times New Roman" w:hAnsi="Times New Roman" w:eastAsia="Times New Roman" w:cs="Times New Roman"/>
      <w:b/>
      <w:i/>
      <w:iCs/>
      <w:w w:val="100"/>
      <w:kern w:val="2"/>
      <w:position w:val="0"/>
      <w:sz w:val="28"/>
      <w:sz w:val="28"/>
      <w:szCs w:val="20"/>
      <w:effect w:val="none"/>
      <w:vertAlign w:val="baseline"/>
      <w:em w:val="none"/>
      <w:lang w:val="pt-BR" w:eastAsia="zh-CN" w:bidi="ar-SA"/>
    </w:rPr>
  </w:style>
  <w:style w:type="paragraph" w:styleId="NormalWeb">
    <w:name w:val="Normal (Web)"/>
    <w:basedOn w:val="LOnormal"/>
    <w:qFormat/>
    <w:pPr>
      <w:widowControl/>
      <w:suppressAutoHyphens w:val="true"/>
      <w:bidi w:val="0"/>
      <w:spacing w:lineRule="atLeast" w:line="1" w:before="280" w:after="280"/>
      <w:jc w:val="left"/>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Data">
    <w:name w:val="data"/>
    <w:basedOn w:val="LOnormal"/>
    <w:qFormat/>
    <w:pPr>
      <w:widowControl/>
      <w:suppressAutoHyphens w:val="true"/>
      <w:bidi w:val="0"/>
      <w:spacing w:lineRule="atLeast" w:line="1" w:before="280" w:after="280"/>
      <w:jc w:val="left"/>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Comentplus">
    <w:name w:val="comentplus"/>
    <w:basedOn w:val="LOnormal"/>
    <w:qFormat/>
    <w:pPr>
      <w:widowControl/>
      <w:suppressAutoHyphens w:val="true"/>
      <w:bidi w:val="0"/>
      <w:spacing w:lineRule="atLeast" w:line="1" w:before="280" w:after="280"/>
      <w:jc w:val="left"/>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Nome">
    <w:name w:val="nome"/>
    <w:basedOn w:val="LOnormal"/>
    <w:qFormat/>
    <w:pPr>
      <w:widowControl/>
      <w:suppressAutoHyphens w:val="true"/>
      <w:bidi w:val="0"/>
      <w:spacing w:lineRule="atLeast" w:line="1" w:before="280" w:after="280"/>
      <w:jc w:val="left"/>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Notaderodap">
    <w:name w:val="Footnote Text"/>
    <w:basedOn w:val="LOnormal"/>
    <w:qFormat/>
    <w:pPr>
      <w:widowControl/>
      <w:suppressAutoHyphens w:val="true"/>
      <w:bidi w:val="0"/>
      <w:spacing w:lineRule="auto" w:line="276" w:before="0" w:after="200"/>
      <w:jc w:val="left"/>
      <w:textAlignment w:val="top"/>
      <w:outlineLvl w:val="0"/>
    </w:pPr>
    <w:rPr>
      <w:rFonts w:ascii="Calibri" w:hAnsi="Calibri" w:eastAsia="Calibri" w:cs="Calibri"/>
      <w:w w:val="100"/>
      <w:kern w:val="2"/>
      <w:position w:val="0"/>
      <w:sz w:val="20"/>
      <w:sz w:val="20"/>
      <w:szCs w:val="20"/>
      <w:effect w:val="none"/>
      <w:vertAlign w:val="baseline"/>
      <w:em w:val="none"/>
      <w:lang w:val="und" w:eastAsia="zh-CN" w:bidi="ar-SA"/>
    </w:rPr>
  </w:style>
  <w:style w:type="paragraph" w:styleId="PargrafodaLista1">
    <w:name w:val="Parágrafo da Lista1"/>
    <w:basedOn w:val="LOnormal"/>
    <w:qFormat/>
    <w:pPr>
      <w:widowControl/>
      <w:suppressAutoHyphens w:val="true"/>
      <w:bidi w:val="0"/>
      <w:spacing w:lineRule="atLeast" w:line="1"/>
      <w:ind w:left="708" w:right="0" w:hanging="0"/>
      <w:jc w:val="left"/>
      <w:textAlignment w:val="top"/>
      <w:outlineLvl w:val="0"/>
    </w:pPr>
    <w:rPr>
      <w:rFonts w:ascii="Times New Roman" w:hAnsi="Times New Roman" w:eastAsia="Times New Roman" w:cs="Times New Roman"/>
      <w:w w:val="100"/>
      <w:kern w:val="2"/>
      <w:position w:val="0"/>
      <w:sz w:val="24"/>
      <w:sz w:val="24"/>
      <w:szCs w:val="24"/>
      <w:effect w:val="none"/>
      <w:vertAlign w:val="baseline"/>
      <w:em w:val="none"/>
      <w:lang w:val="pt-BR" w:eastAsia="zh-CN" w:bidi="ar-SA"/>
    </w:rPr>
  </w:style>
  <w:style w:type="paragraph" w:styleId="Default">
    <w:name w:val="Default"/>
    <w:qFormat/>
    <w:pPr>
      <w:widowControl/>
      <w:suppressAutoHyphens w:val="false"/>
      <w:bidi w:val="0"/>
      <w:spacing w:lineRule="atLeast" w:line="1"/>
      <w:jc w:val="left"/>
      <w:textAlignment w:val="top"/>
      <w:outlineLvl w:val="0"/>
    </w:pPr>
    <w:rPr>
      <w:rFonts w:ascii="Times New Roman" w:hAnsi="Times New Roman" w:eastAsia="Calibri" w:cs="Times New Roman"/>
      <w:color w:val="000000"/>
      <w:w w:val="100"/>
      <w:kern w:val="2"/>
      <w:position w:val="0"/>
      <w:sz w:val="24"/>
      <w:sz w:val="24"/>
      <w:szCs w:val="24"/>
      <w:effect w:val="none"/>
      <w:vertAlign w:val="baseline"/>
      <w:em w:val="none"/>
      <w:lang w:val="pt-BR" w:eastAsia="zh-CN" w:bidi="ar-SA"/>
    </w:rPr>
  </w:style>
  <w:style w:type="paragraph" w:styleId="Contedodatabela">
    <w:name w:val="Conteúdo da tabela"/>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Ttulodetabela">
    <w:name w:val="Título de tabela"/>
    <w:basedOn w:val="Contedodatabela"/>
    <w:qFormat/>
    <w:pPr>
      <w:widowControl/>
      <w:suppressLineNumbers/>
      <w:suppressAutoHyphens w:val="false"/>
      <w:bidi w:val="0"/>
      <w:spacing w:lineRule="atLeast" w:line="1"/>
      <w:jc w:val="center"/>
      <w:textAlignment w:val="top"/>
      <w:outlineLvl w:val="0"/>
    </w:pPr>
    <w:rPr>
      <w:rFonts w:ascii="Times New Roman" w:hAnsi="Times New Roman" w:eastAsia="Times New Roman" w:cs="Times New Roman"/>
      <w:b/>
      <w:bCs/>
      <w:w w:val="100"/>
      <w:kern w:val="2"/>
      <w:position w:val="0"/>
      <w:sz w:val="20"/>
      <w:sz w:val="20"/>
      <w:szCs w:val="20"/>
      <w:effect w:val="none"/>
      <w:vertAlign w:val="baseline"/>
      <w:em w:val="none"/>
      <w:lang w:val="pt-BR" w:eastAsia="zh-CN" w:bidi="ar-SA"/>
    </w:rPr>
  </w:style>
  <w:style w:type="paragraph" w:styleId="SemEspaamento1">
    <w:name w:val="Sem Espaçamento1"/>
    <w:qFormat/>
    <w:pPr>
      <w:widowControl/>
      <w:suppressAutoHyphens w:val="false"/>
      <w:bidi w:val="0"/>
      <w:spacing w:lineRule="atLeast" w:line="1"/>
      <w:jc w:val="left"/>
      <w:textAlignment w:val="top"/>
      <w:outlineLvl w:val="0"/>
    </w:pPr>
    <w:rPr>
      <w:rFonts w:ascii="Arial" w:hAnsi="Arial" w:eastAsia="Times New Roman" w:cs="Arial"/>
      <w:color w:val="00000A"/>
      <w:w w:val="100"/>
      <w:kern w:val="2"/>
      <w:position w:val="0"/>
      <w:sz w:val="22"/>
      <w:sz w:val="22"/>
      <w:szCs w:val="20"/>
      <w:effect w:val="none"/>
      <w:vertAlign w:val="baseline"/>
      <w:em w:val="none"/>
      <w:lang w:val="pt-BR" w:eastAsia="zh-CN" w:bidi="ar-SA"/>
    </w:rPr>
  </w:style>
  <w:style w:type="paragraph" w:styleId="Padro">
    <w:name w:val="padro"/>
    <w:basedOn w:val="LOnormal"/>
    <w:qFormat/>
    <w:pPr>
      <w:widowControl/>
      <w:suppressAutoHyphens w:val="false"/>
      <w:bidi w:val="0"/>
      <w:spacing w:lineRule="atLeast" w:line="1" w:before="280" w:after="28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Contedodetabela">
    <w:name w:val="Conteúdo de tabela"/>
    <w:basedOn w:val="LOnormal"/>
    <w:qFormat/>
    <w:pPr>
      <w:widowControl/>
      <w:suppressLineNumbers/>
      <w:suppressAutoHyphens w:val="false"/>
      <w:bidi w:val="0"/>
      <w:spacing w:lineRule="atLeast" w:line="1"/>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Contedodequadro">
    <w:name w:val="Conteúdo de quadro"/>
    <w:basedOn w:val="Corpodotexto"/>
    <w:qFormat/>
    <w:pPr>
      <w:widowControl/>
      <w:suppressAutoHyphens w:val="false"/>
      <w:bidi w:val="0"/>
      <w:spacing w:lineRule="atLeast" w:line="1" w:before="0" w:after="120"/>
      <w:jc w:val="left"/>
      <w:textAlignment w:val="top"/>
      <w:outlineLvl w:val="0"/>
    </w:pPr>
    <w:rPr>
      <w:rFonts w:ascii="Times New Roman" w:hAnsi="Times New Roman" w:eastAsia="Times New Roman" w:cs="Times New Roman"/>
      <w:w w:val="100"/>
      <w:kern w:val="2"/>
      <w:position w:val="0"/>
      <w:sz w:val="20"/>
      <w:sz w:val="20"/>
      <w:szCs w:val="20"/>
      <w:effect w:val="none"/>
      <w:vertAlign w:val="baseline"/>
      <w:em w:val="none"/>
      <w:lang w:val="pt-BR" w:eastAsia="zh-CN" w:bidi="ar-SA"/>
    </w:rPr>
  </w:style>
  <w:style w:type="paragraph" w:styleId="Textodebalo">
    <w:name w:val="Texto de balão"/>
    <w:basedOn w:val="LOnormal"/>
    <w:qFormat/>
    <w:pPr>
      <w:widowControl/>
      <w:suppressAutoHyphens w:val="false"/>
      <w:bidi w:val="0"/>
      <w:spacing w:lineRule="atLeast" w:line="1"/>
      <w:jc w:val="left"/>
      <w:textAlignment w:val="top"/>
      <w:outlineLvl w:val="0"/>
    </w:pPr>
    <w:rPr>
      <w:rFonts w:ascii="Segoe UI" w:hAnsi="Segoe UI" w:eastAsia="Times New Roman" w:cs="Segoe UI"/>
      <w:w w:val="100"/>
      <w:kern w:val="2"/>
      <w:position w:val="0"/>
      <w:sz w:val="18"/>
      <w:sz w:val="18"/>
      <w:szCs w:val="18"/>
      <w:effect w:val="none"/>
      <w:vertAlign w:val="baseline"/>
      <w:em w:val="none"/>
      <w:lang w:val="pt-BR" w:eastAsia="zh-CN" w:bidi="ar-SA"/>
    </w:rPr>
  </w:style>
  <w:style w:type="paragraph" w:styleId="SemEspaamento">
    <w:name w:val="Sem Espaçamento"/>
    <w:qFormat/>
    <w:pPr>
      <w:widowControl/>
      <w:suppressAutoHyphens w:val="false"/>
      <w:overflowPunct w:val="true"/>
      <w:bidi w:val="0"/>
      <w:spacing w:lineRule="atLeast" w:line="1"/>
      <w:jc w:val="left"/>
      <w:textAlignment w:val="top"/>
      <w:outlineLvl w:val="0"/>
    </w:pPr>
    <w:rPr>
      <w:rFonts w:ascii="Arial" w:hAnsi="Arial" w:eastAsia="Times New Roman" w:cs="Arial"/>
      <w:color w:val="00000A"/>
      <w:w w:val="100"/>
      <w:kern w:val="2"/>
      <w:position w:val="0"/>
      <w:sz w:val="22"/>
      <w:sz w:val="22"/>
      <w:szCs w:val="20"/>
      <w:effect w:val="none"/>
      <w:vertAlign w:val="baseline"/>
      <w:em w:val="none"/>
      <w:lang w:val="pt-BR" w:eastAsia="zh-CN" w:bidi="ar-SA"/>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acapavadosul.1doc.com.br/b.php?pg=o/central_servicos&amp;tab=a-z" TargetMode="External"/><Relationship Id="rId3" Type="http://schemas.openxmlformats.org/officeDocument/2006/relationships/hyperlink" Target="https://cacapavadosul.rs.gov.br/legislacao/id/1005/?lei-de-parcerias-e-repasses.html" TargetMode="External"/><Relationship Id="rId4" Type="http://schemas.openxmlformats.org/officeDocument/2006/relationships/hyperlink" Target="https://cacapavadosul.rs.gov.br/legislacao/id/1005/?lei-de-parcerias-e-repasses.html"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HT77w/3iyJUXGQXDYoACJxF4Zg==">CgMxLjAyD2lkLms2OWwwenkzcndoNTIPaWQuOG1jM3J2eG1lcHFmMg9pZC4yYXpjYWpuYmt5Z3QyDmlkLm1ncjZmZW9kMWs3Mg9pZC45OHRienNjY284aXMyD2lkLmlwMDNnYXl0d290bDIPaWQud3B5c2NvdDQ1OTBwOAByITFkSVloamxBZnN5VnNsWmxCUm5EM2tKRThrZHYtNW0xOQ==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232</TotalTime>
  <Application>LibreOffice/6.0.2.1$Windows_X86_64 LibreOffice_project/f7f06a8f319e4b62f9bc5095aa112a65d2f3ac89</Application>
  <Pages>38</Pages>
  <Words>9990</Words>
  <Characters>56914</Characters>
  <CharactersWithSpaces>66768</CharactersWithSpaces>
  <Paragraphs>512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2018-03-09T23:21:00Z</dcterms:created>
  <dc:creator>Usuario PC</dc:creator>
  <dc:description/>
  <dc:language>pt-BR</dc:language>
  <cp:lastModifiedBy/>
  <dcterms:modified xsi:type="dcterms:W3CDTF">2025-07-18T11:19:50Z</dcterms:modified>
  <cp:revision>129</cp:revision>
  <dc:subject/>
  <dc:title/>
</cp:coreProperties>
</file>