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88DFC" w14:textId="6B0AA388" w:rsidR="004F45F2" w:rsidRPr="00F644EC" w:rsidRDefault="004F45F2" w:rsidP="004F45F2">
      <w:pPr>
        <w:ind w:left="-284" w:right="-427"/>
        <w:jc w:val="center"/>
        <w:rPr>
          <w:b/>
          <w:szCs w:val="26"/>
        </w:rPr>
      </w:pPr>
      <w:bookmarkStart w:id="0" w:name="_GoBack"/>
      <w:bookmarkEnd w:id="0"/>
      <w:r w:rsidRPr="00F644EC">
        <w:rPr>
          <w:b/>
          <w:szCs w:val="26"/>
        </w:rPr>
        <w:t xml:space="preserve">ATA DE ABERTURA DO EDITAL Nº </w:t>
      </w:r>
      <w:r>
        <w:rPr>
          <w:b/>
          <w:szCs w:val="26"/>
        </w:rPr>
        <w:t>3308</w:t>
      </w:r>
      <w:r w:rsidRPr="00F644EC">
        <w:rPr>
          <w:b/>
          <w:szCs w:val="26"/>
        </w:rPr>
        <w:t>/2022</w:t>
      </w:r>
    </w:p>
    <w:p w14:paraId="3D7BB531" w14:textId="77777777" w:rsidR="004F45F2" w:rsidRPr="00F644EC" w:rsidRDefault="004F45F2" w:rsidP="004F45F2">
      <w:pPr>
        <w:ind w:left="-284" w:right="-427"/>
        <w:jc w:val="both"/>
        <w:rPr>
          <w:b/>
          <w:szCs w:val="26"/>
        </w:rPr>
      </w:pPr>
    </w:p>
    <w:p w14:paraId="1A6270F4" w14:textId="77777777" w:rsidR="008957ED" w:rsidRPr="00A205FA" w:rsidRDefault="004F45F2" w:rsidP="008957ED">
      <w:pPr>
        <w:ind w:right="-569"/>
        <w:jc w:val="both"/>
        <w:rPr>
          <w:szCs w:val="26"/>
        </w:rPr>
      </w:pPr>
      <w:r w:rsidRPr="0051700E">
        <w:rPr>
          <w:szCs w:val="26"/>
        </w:rPr>
        <w:t xml:space="preserve">Às dez (10) horas do dia </w:t>
      </w:r>
      <w:r>
        <w:rPr>
          <w:szCs w:val="26"/>
        </w:rPr>
        <w:t>doze</w:t>
      </w:r>
      <w:r w:rsidRPr="0051700E">
        <w:rPr>
          <w:szCs w:val="26"/>
        </w:rPr>
        <w:t xml:space="preserve"> (</w:t>
      </w:r>
      <w:r>
        <w:rPr>
          <w:szCs w:val="26"/>
        </w:rPr>
        <w:t>12</w:t>
      </w:r>
      <w:r w:rsidRPr="0051700E">
        <w:rPr>
          <w:szCs w:val="26"/>
        </w:rPr>
        <w:t xml:space="preserve">) de </w:t>
      </w:r>
      <w:r>
        <w:rPr>
          <w:szCs w:val="26"/>
        </w:rPr>
        <w:t>setembro</w:t>
      </w:r>
      <w:r w:rsidRPr="0051700E">
        <w:rPr>
          <w:szCs w:val="26"/>
        </w:rPr>
        <w:t xml:space="preserve"> do ano de Dois Mil e Vinte e Dois (2022), na Sala do </w:t>
      </w:r>
      <w:r w:rsidRPr="004F45F2">
        <w:rPr>
          <w:szCs w:val="26"/>
        </w:rPr>
        <w:t xml:space="preserve">Setor de Licitações desta Prefeitura, reuniram-se os membros da Comissão Permanente de Licitações, designados pela Portaria nº 24.201/2022, para procederem a abertura dos envelopes relativos ao </w:t>
      </w:r>
      <w:r w:rsidRPr="004F45F2">
        <w:rPr>
          <w:b/>
          <w:szCs w:val="26"/>
        </w:rPr>
        <w:t>Edital nº 3308/2022 (Tomada de Preços),</w:t>
      </w:r>
      <w:r w:rsidRPr="004F45F2">
        <w:rPr>
          <w:szCs w:val="26"/>
        </w:rPr>
        <w:t xml:space="preserve"> que tem como Objeto a </w:t>
      </w:r>
      <w:r w:rsidRPr="004F45F2">
        <w:rPr>
          <w:b/>
          <w:szCs w:val="26"/>
        </w:rPr>
        <w:t xml:space="preserve">Contratação de Empresa para execução de serviços visando ampliação da Escola Municipal de Educação Infantil </w:t>
      </w:r>
      <w:proofErr w:type="spellStart"/>
      <w:r w:rsidRPr="004F45F2">
        <w:rPr>
          <w:b/>
          <w:szCs w:val="26"/>
        </w:rPr>
        <w:t>Dionea</w:t>
      </w:r>
      <w:proofErr w:type="spellEnd"/>
      <w:r w:rsidRPr="004F45F2">
        <w:rPr>
          <w:b/>
          <w:szCs w:val="26"/>
        </w:rPr>
        <w:t xml:space="preserve"> Soares</w:t>
      </w:r>
      <w:r w:rsidRPr="004F45F2">
        <w:rPr>
          <w:bCs/>
          <w:szCs w:val="26"/>
        </w:rPr>
        <w:t xml:space="preserve">, </w:t>
      </w:r>
      <w:r w:rsidRPr="004F45F2">
        <w:rPr>
          <w:b/>
          <w:szCs w:val="26"/>
        </w:rPr>
        <w:t>localizado na Rua do Aterro, no Município de Caçapava do Sul.</w:t>
      </w:r>
      <w:r w:rsidRPr="004F45F2">
        <w:rPr>
          <w:szCs w:val="26"/>
        </w:rPr>
        <w:t xml:space="preserve"> O Extrato do presente Edital foi publicado no dia </w:t>
      </w:r>
      <w:r w:rsidR="002E1DC9">
        <w:rPr>
          <w:szCs w:val="26"/>
        </w:rPr>
        <w:t>25</w:t>
      </w:r>
      <w:r w:rsidRPr="004F45F2">
        <w:rPr>
          <w:szCs w:val="26"/>
        </w:rPr>
        <w:t xml:space="preserve"> de agosto/2022 no Diário Oficial do Estado, Jornal Cidades e no Jornal A Palavra. Publicado ainda no Mural da Secretaria Municipal da Fazenda e na página oficial do Município na Internet. </w:t>
      </w:r>
      <w:r w:rsidR="008957ED" w:rsidRPr="00A205FA">
        <w:rPr>
          <w:bCs/>
          <w:szCs w:val="26"/>
        </w:rPr>
        <w:t xml:space="preserve">Chegado o horário previsto não houve a apresentação de proposta, restando, portanto, </w:t>
      </w:r>
      <w:r w:rsidR="008957ED" w:rsidRPr="00A205FA">
        <w:rPr>
          <w:b/>
          <w:szCs w:val="26"/>
        </w:rPr>
        <w:t>DESERTA</w:t>
      </w:r>
      <w:r w:rsidR="008957ED" w:rsidRPr="00A205FA">
        <w:rPr>
          <w:bCs/>
          <w:szCs w:val="26"/>
        </w:rPr>
        <w:t xml:space="preserve"> a presente Licitação. Encaminhe-se o presente Processo à Procuradoria Geral do Município para Parecer, após encaminhe-se ao </w:t>
      </w:r>
      <w:proofErr w:type="spellStart"/>
      <w:r w:rsidR="008957ED" w:rsidRPr="00A205FA">
        <w:rPr>
          <w:bCs/>
          <w:szCs w:val="26"/>
        </w:rPr>
        <w:t>Exmº</w:t>
      </w:r>
      <w:proofErr w:type="spellEnd"/>
      <w:r w:rsidR="008957ED" w:rsidRPr="00A205FA">
        <w:rPr>
          <w:bCs/>
          <w:szCs w:val="26"/>
        </w:rPr>
        <w:t xml:space="preserve"> Senhor Prefeito Municipal para conhecimento e decisão final. Como nada mais houvesse a tratar, lavrou-se a presente Ata, que vai por todos assinada.</w:t>
      </w:r>
    </w:p>
    <w:p w14:paraId="733B7A0E" w14:textId="4D93FAC9" w:rsidR="004F45F2" w:rsidRPr="00F644EC" w:rsidRDefault="004F45F2" w:rsidP="008957ED">
      <w:pPr>
        <w:ind w:right="-427"/>
        <w:jc w:val="both"/>
        <w:rPr>
          <w:bCs/>
          <w:szCs w:val="26"/>
        </w:rPr>
      </w:pPr>
    </w:p>
    <w:p w14:paraId="4BC65B1A" w14:textId="6DAAD043" w:rsidR="004F45F2" w:rsidRDefault="004F45F2" w:rsidP="004F45F2">
      <w:pPr>
        <w:ind w:right="-427"/>
        <w:jc w:val="both"/>
        <w:rPr>
          <w:bCs/>
          <w:szCs w:val="26"/>
        </w:rPr>
      </w:pPr>
    </w:p>
    <w:p w14:paraId="4D048569" w14:textId="77777777" w:rsidR="002E1DC9" w:rsidRPr="00F644EC" w:rsidRDefault="002E1DC9" w:rsidP="004F45F2">
      <w:pPr>
        <w:ind w:right="-427"/>
        <w:jc w:val="both"/>
        <w:rPr>
          <w:bCs/>
          <w:szCs w:val="26"/>
        </w:rPr>
      </w:pPr>
    </w:p>
    <w:p w14:paraId="6D099E11" w14:textId="58E3A84F" w:rsidR="008957ED" w:rsidRPr="00F644EC" w:rsidRDefault="004F45F2" w:rsidP="008957ED">
      <w:pPr>
        <w:ind w:right="-427"/>
        <w:jc w:val="center"/>
        <w:rPr>
          <w:b/>
          <w:bCs/>
          <w:szCs w:val="26"/>
        </w:rPr>
      </w:pPr>
      <w:r w:rsidRPr="00F644EC">
        <w:rPr>
          <w:szCs w:val="26"/>
        </w:rPr>
        <w:t>RUDINEI DIAS MORALES</w:t>
      </w:r>
      <w:r w:rsidR="008957ED">
        <w:rPr>
          <w:szCs w:val="26"/>
        </w:rPr>
        <w:tab/>
      </w:r>
      <w:r w:rsidR="008957ED">
        <w:rPr>
          <w:szCs w:val="26"/>
        </w:rPr>
        <w:tab/>
      </w:r>
      <w:r w:rsidR="008957ED">
        <w:rPr>
          <w:szCs w:val="26"/>
        </w:rPr>
        <w:tab/>
      </w:r>
      <w:r w:rsidR="008957ED">
        <w:rPr>
          <w:szCs w:val="26"/>
        </w:rPr>
        <w:tab/>
        <w:t>ELENILTON ILHA FLORES</w:t>
      </w:r>
    </w:p>
    <w:p w14:paraId="13A1E391" w14:textId="2501EB90" w:rsidR="008957ED" w:rsidRPr="00D04D83" w:rsidRDefault="008957ED" w:rsidP="008957ED">
      <w:pPr>
        <w:ind w:right="-427"/>
        <w:jc w:val="both"/>
        <w:rPr>
          <w:bCs/>
          <w:szCs w:val="26"/>
        </w:rPr>
      </w:pPr>
    </w:p>
    <w:p w14:paraId="44A3F376" w14:textId="61C01529" w:rsidR="004F45F2" w:rsidRPr="00D04D83" w:rsidRDefault="004F45F2" w:rsidP="004F45F2">
      <w:pPr>
        <w:ind w:right="-427"/>
        <w:jc w:val="both"/>
        <w:rPr>
          <w:bCs/>
          <w:szCs w:val="26"/>
        </w:rPr>
      </w:pPr>
    </w:p>
    <w:p w14:paraId="60BFE223" w14:textId="77777777" w:rsidR="004F45F2" w:rsidRPr="00F644EC" w:rsidRDefault="004F45F2" w:rsidP="004F45F2">
      <w:pPr>
        <w:ind w:right="-427"/>
        <w:jc w:val="both"/>
        <w:rPr>
          <w:color w:val="FF0000"/>
          <w:szCs w:val="26"/>
        </w:rPr>
      </w:pPr>
    </w:p>
    <w:p w14:paraId="3C53449D" w14:textId="77777777" w:rsidR="004F45F2" w:rsidRPr="00F644EC" w:rsidRDefault="004F45F2" w:rsidP="004F45F2">
      <w:pPr>
        <w:ind w:right="-427"/>
        <w:jc w:val="both"/>
        <w:rPr>
          <w:color w:val="FF0000"/>
          <w:szCs w:val="26"/>
        </w:rPr>
      </w:pPr>
    </w:p>
    <w:p w14:paraId="617C0417" w14:textId="77777777" w:rsidR="004F45F2" w:rsidRPr="00F644EC" w:rsidRDefault="004F45F2" w:rsidP="008957ED">
      <w:pPr>
        <w:ind w:right="-427"/>
        <w:jc w:val="center"/>
        <w:rPr>
          <w:szCs w:val="26"/>
        </w:rPr>
      </w:pPr>
      <w:r w:rsidRPr="00F644EC">
        <w:rPr>
          <w:szCs w:val="26"/>
        </w:rPr>
        <w:t>MÁRCIA DIOVANA FERREIRA FLORES</w:t>
      </w:r>
    </w:p>
    <w:p w14:paraId="6DB5C403" w14:textId="77777777" w:rsidR="004F45F2" w:rsidRPr="00F644EC" w:rsidRDefault="004F45F2" w:rsidP="004F45F2">
      <w:pPr>
        <w:ind w:right="-427"/>
        <w:jc w:val="both"/>
        <w:rPr>
          <w:szCs w:val="26"/>
        </w:rPr>
      </w:pPr>
    </w:p>
    <w:p w14:paraId="712DA93D" w14:textId="77777777" w:rsidR="004F45F2" w:rsidRDefault="004F45F2" w:rsidP="004F45F2">
      <w:pPr>
        <w:ind w:right="-427"/>
        <w:jc w:val="both"/>
        <w:rPr>
          <w:szCs w:val="26"/>
        </w:rPr>
      </w:pPr>
    </w:p>
    <w:p w14:paraId="0FA7D420" w14:textId="34819921" w:rsidR="00966711" w:rsidRDefault="00966711" w:rsidP="004F45F2">
      <w:pPr>
        <w:ind w:right="-427"/>
        <w:rPr>
          <w:b/>
          <w:bCs/>
          <w:szCs w:val="26"/>
        </w:rPr>
      </w:pPr>
    </w:p>
    <w:p w14:paraId="6ADC6818" w14:textId="24924A25" w:rsidR="00966711" w:rsidRDefault="00966711" w:rsidP="004F45F2">
      <w:pPr>
        <w:ind w:right="-427"/>
        <w:rPr>
          <w:b/>
          <w:bCs/>
          <w:szCs w:val="26"/>
        </w:rPr>
      </w:pPr>
    </w:p>
    <w:p w14:paraId="21854D82" w14:textId="77777777" w:rsidR="008957ED" w:rsidRPr="00A205FA" w:rsidRDefault="008957ED" w:rsidP="008957ED">
      <w:pPr>
        <w:ind w:right="-142"/>
        <w:jc w:val="center"/>
        <w:rPr>
          <w:b/>
          <w:bCs/>
          <w:szCs w:val="26"/>
        </w:rPr>
      </w:pPr>
      <w:r w:rsidRPr="00A205FA">
        <w:rPr>
          <w:b/>
          <w:bCs/>
          <w:szCs w:val="26"/>
        </w:rPr>
        <w:t>CIENTE</w:t>
      </w:r>
    </w:p>
    <w:p w14:paraId="11FB4095" w14:textId="094956A7" w:rsidR="008957ED" w:rsidRDefault="008957ED" w:rsidP="008957ED">
      <w:pPr>
        <w:ind w:right="-142"/>
        <w:rPr>
          <w:b/>
          <w:bCs/>
          <w:szCs w:val="26"/>
        </w:rPr>
      </w:pPr>
    </w:p>
    <w:p w14:paraId="5D8DFA2A" w14:textId="77777777" w:rsidR="008957ED" w:rsidRPr="00A205FA" w:rsidRDefault="008957ED" w:rsidP="008957ED">
      <w:pPr>
        <w:ind w:right="-142"/>
        <w:rPr>
          <w:b/>
          <w:bCs/>
          <w:szCs w:val="26"/>
        </w:rPr>
      </w:pPr>
    </w:p>
    <w:p w14:paraId="6EE94B20" w14:textId="77777777" w:rsidR="008957ED" w:rsidRPr="00A205FA" w:rsidRDefault="008957ED" w:rsidP="008957ED">
      <w:pPr>
        <w:ind w:right="-142"/>
        <w:rPr>
          <w:b/>
          <w:bCs/>
          <w:szCs w:val="26"/>
        </w:rPr>
      </w:pPr>
    </w:p>
    <w:p w14:paraId="06F3F0E8" w14:textId="77777777" w:rsidR="008957ED" w:rsidRPr="00A205FA" w:rsidRDefault="008957ED" w:rsidP="008957ED">
      <w:pPr>
        <w:ind w:right="-142"/>
        <w:jc w:val="center"/>
        <w:rPr>
          <w:b/>
          <w:bCs/>
          <w:szCs w:val="26"/>
        </w:rPr>
      </w:pPr>
    </w:p>
    <w:p w14:paraId="576DA582" w14:textId="77777777" w:rsidR="008957ED" w:rsidRPr="00A205FA" w:rsidRDefault="008957ED" w:rsidP="008957ED">
      <w:pPr>
        <w:ind w:right="-568"/>
        <w:jc w:val="center"/>
        <w:rPr>
          <w:b/>
          <w:bCs/>
          <w:szCs w:val="26"/>
        </w:rPr>
      </w:pPr>
      <w:r w:rsidRPr="00A205FA">
        <w:rPr>
          <w:b/>
          <w:bCs/>
          <w:szCs w:val="26"/>
        </w:rPr>
        <w:t>GIOVANI AMESTOY DA SILVA,</w:t>
      </w:r>
    </w:p>
    <w:p w14:paraId="24735308" w14:textId="77777777" w:rsidR="008957ED" w:rsidRPr="00A205FA" w:rsidRDefault="008957ED" w:rsidP="008957ED">
      <w:pPr>
        <w:ind w:right="-568"/>
        <w:jc w:val="center"/>
        <w:rPr>
          <w:b/>
          <w:bCs/>
          <w:szCs w:val="26"/>
        </w:rPr>
      </w:pPr>
      <w:r w:rsidRPr="00A205FA">
        <w:rPr>
          <w:b/>
          <w:bCs/>
          <w:szCs w:val="26"/>
        </w:rPr>
        <w:t>Prefeito.</w:t>
      </w:r>
    </w:p>
    <w:p w14:paraId="1B3336CC" w14:textId="16CA0348" w:rsidR="00966711" w:rsidRDefault="00966711" w:rsidP="004F45F2">
      <w:pPr>
        <w:ind w:right="-427"/>
        <w:rPr>
          <w:b/>
          <w:bCs/>
          <w:szCs w:val="26"/>
        </w:rPr>
      </w:pPr>
    </w:p>
    <w:p w14:paraId="29BD6018" w14:textId="77777777" w:rsidR="00966711" w:rsidRPr="00157C5B" w:rsidRDefault="00966711" w:rsidP="004F45F2">
      <w:pPr>
        <w:ind w:right="-427"/>
        <w:rPr>
          <w:b/>
          <w:bCs/>
          <w:szCs w:val="26"/>
        </w:rPr>
      </w:pPr>
    </w:p>
    <w:sectPr w:rsidR="00966711" w:rsidRPr="00157C5B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3C57" w14:textId="77777777" w:rsidR="0064161F" w:rsidRDefault="0064161F">
      <w:r>
        <w:separator/>
      </w:r>
    </w:p>
  </w:endnote>
  <w:endnote w:type="continuationSeparator" w:id="0">
    <w:p w14:paraId="14CE8FEE" w14:textId="77777777" w:rsidR="0064161F" w:rsidRDefault="0064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2FEC" w14:textId="77777777" w:rsidR="0064161F" w:rsidRDefault="0064161F">
      <w:r>
        <w:separator/>
      </w:r>
    </w:p>
  </w:footnote>
  <w:footnote w:type="continuationSeparator" w:id="0">
    <w:p w14:paraId="188D6E67" w14:textId="77777777" w:rsidR="0064161F" w:rsidRDefault="0064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65238"/>
    <w:rsid w:val="0007228D"/>
    <w:rsid w:val="000725C7"/>
    <w:rsid w:val="00085ED4"/>
    <w:rsid w:val="00096DE3"/>
    <w:rsid w:val="000A3DB8"/>
    <w:rsid w:val="000A763C"/>
    <w:rsid w:val="000B486C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57C5B"/>
    <w:rsid w:val="001661A8"/>
    <w:rsid w:val="00167ECF"/>
    <w:rsid w:val="00170BE6"/>
    <w:rsid w:val="00171991"/>
    <w:rsid w:val="00171D6F"/>
    <w:rsid w:val="00175CAA"/>
    <w:rsid w:val="001763AB"/>
    <w:rsid w:val="0017714D"/>
    <w:rsid w:val="00182438"/>
    <w:rsid w:val="001B337F"/>
    <w:rsid w:val="001B6FD9"/>
    <w:rsid w:val="001B7FC8"/>
    <w:rsid w:val="001C058F"/>
    <w:rsid w:val="001C7997"/>
    <w:rsid w:val="001D0A98"/>
    <w:rsid w:val="001D3278"/>
    <w:rsid w:val="001D339F"/>
    <w:rsid w:val="001D4599"/>
    <w:rsid w:val="001D58A0"/>
    <w:rsid w:val="001E46F5"/>
    <w:rsid w:val="001F471D"/>
    <w:rsid w:val="00206D1F"/>
    <w:rsid w:val="002079F6"/>
    <w:rsid w:val="0021530F"/>
    <w:rsid w:val="00222E63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96B1D"/>
    <w:rsid w:val="002A02FD"/>
    <w:rsid w:val="002A2A0C"/>
    <w:rsid w:val="002A2BF3"/>
    <w:rsid w:val="002A325E"/>
    <w:rsid w:val="002B0BA3"/>
    <w:rsid w:val="002C26A0"/>
    <w:rsid w:val="002C37D2"/>
    <w:rsid w:val="002E1DC9"/>
    <w:rsid w:val="002E40FA"/>
    <w:rsid w:val="002F38DC"/>
    <w:rsid w:val="002F59AA"/>
    <w:rsid w:val="00301CDC"/>
    <w:rsid w:val="00307CE6"/>
    <w:rsid w:val="00313935"/>
    <w:rsid w:val="003141B8"/>
    <w:rsid w:val="00314B58"/>
    <w:rsid w:val="00317254"/>
    <w:rsid w:val="00322ED4"/>
    <w:rsid w:val="00325274"/>
    <w:rsid w:val="003269DC"/>
    <w:rsid w:val="00330692"/>
    <w:rsid w:val="00333AB3"/>
    <w:rsid w:val="003341F5"/>
    <w:rsid w:val="00345479"/>
    <w:rsid w:val="00347F73"/>
    <w:rsid w:val="00355845"/>
    <w:rsid w:val="00361394"/>
    <w:rsid w:val="00364EE0"/>
    <w:rsid w:val="00371C5F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1AA1"/>
    <w:rsid w:val="003F533B"/>
    <w:rsid w:val="00400E47"/>
    <w:rsid w:val="00405208"/>
    <w:rsid w:val="00406878"/>
    <w:rsid w:val="00417CB3"/>
    <w:rsid w:val="00433D15"/>
    <w:rsid w:val="00455111"/>
    <w:rsid w:val="00466124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D5FAA"/>
    <w:rsid w:val="004E056F"/>
    <w:rsid w:val="004E2BB8"/>
    <w:rsid w:val="004E3B45"/>
    <w:rsid w:val="004E44CC"/>
    <w:rsid w:val="004E6CB7"/>
    <w:rsid w:val="004F45F2"/>
    <w:rsid w:val="004F46D5"/>
    <w:rsid w:val="004F579B"/>
    <w:rsid w:val="004F5F08"/>
    <w:rsid w:val="005000F8"/>
    <w:rsid w:val="00502F84"/>
    <w:rsid w:val="00540C4B"/>
    <w:rsid w:val="00567364"/>
    <w:rsid w:val="00575C33"/>
    <w:rsid w:val="005811B1"/>
    <w:rsid w:val="005901C8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161F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D44A1"/>
    <w:rsid w:val="007E02FB"/>
    <w:rsid w:val="007E1B29"/>
    <w:rsid w:val="007F771D"/>
    <w:rsid w:val="0080441A"/>
    <w:rsid w:val="00811229"/>
    <w:rsid w:val="008116E6"/>
    <w:rsid w:val="00812B49"/>
    <w:rsid w:val="00813864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957ED"/>
    <w:rsid w:val="008A116F"/>
    <w:rsid w:val="008A466B"/>
    <w:rsid w:val="008D165D"/>
    <w:rsid w:val="008D4309"/>
    <w:rsid w:val="008D5FA4"/>
    <w:rsid w:val="008F16F1"/>
    <w:rsid w:val="00916172"/>
    <w:rsid w:val="0092432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66711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C628E"/>
    <w:rsid w:val="00BD3A13"/>
    <w:rsid w:val="00BD53DB"/>
    <w:rsid w:val="00BF230B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5387E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03809"/>
    <w:rsid w:val="00E11BF1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82F0A"/>
    <w:rsid w:val="00E91D00"/>
    <w:rsid w:val="00E940EE"/>
    <w:rsid w:val="00EA29B9"/>
    <w:rsid w:val="00EA4BA5"/>
    <w:rsid w:val="00EC4CF0"/>
    <w:rsid w:val="00EF18FB"/>
    <w:rsid w:val="00F032F4"/>
    <w:rsid w:val="00F05D56"/>
    <w:rsid w:val="00F15858"/>
    <w:rsid w:val="00F20D95"/>
    <w:rsid w:val="00F350E2"/>
    <w:rsid w:val="00F43DB1"/>
    <w:rsid w:val="00F55A7B"/>
    <w:rsid w:val="00F56188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2DDA-DC75-4CE9-9A2B-28AE96DD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2022-09-12T14:43:00Z</cp:lastPrinted>
  <dcterms:created xsi:type="dcterms:W3CDTF">2022-09-14T13:18:00Z</dcterms:created>
  <dcterms:modified xsi:type="dcterms:W3CDTF">2022-09-14T13:18:00Z</dcterms:modified>
</cp:coreProperties>
</file>