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4A5C58" w14:textId="77777777" w:rsidR="00590EE5" w:rsidRDefault="00590EE5" w:rsidP="00590EE5">
      <w:pPr>
        <w:ind w:right="-711"/>
        <w:jc w:val="both"/>
        <w:rPr>
          <w:sz w:val="24"/>
        </w:rPr>
      </w:pPr>
      <w:bookmarkStart w:id="0" w:name="_GoBack"/>
      <w:bookmarkEnd w:id="0"/>
    </w:p>
    <w:p w14:paraId="75C5671E" w14:textId="77777777" w:rsidR="00590EE5" w:rsidRPr="00136D52" w:rsidRDefault="00590EE5" w:rsidP="00590EE5">
      <w:pPr>
        <w:ind w:right="-570"/>
        <w:jc w:val="center"/>
        <w:rPr>
          <w:b/>
          <w:bCs/>
          <w:sz w:val="27"/>
          <w:szCs w:val="27"/>
        </w:rPr>
      </w:pPr>
      <w:r w:rsidRPr="00136D52">
        <w:rPr>
          <w:b/>
          <w:bCs/>
          <w:sz w:val="27"/>
          <w:szCs w:val="27"/>
        </w:rPr>
        <w:t>TERMO DE HOMOLOGAÇÃO E ADJUDICAÇÃO</w:t>
      </w:r>
    </w:p>
    <w:p w14:paraId="3111F138" w14:textId="77777777" w:rsidR="00590EE5" w:rsidRDefault="00590EE5" w:rsidP="00590EE5">
      <w:pPr>
        <w:ind w:right="-570"/>
        <w:jc w:val="center"/>
        <w:rPr>
          <w:b/>
          <w:bCs/>
          <w:sz w:val="27"/>
          <w:szCs w:val="27"/>
        </w:rPr>
      </w:pPr>
    </w:p>
    <w:p w14:paraId="185FCCFC" w14:textId="77777777" w:rsidR="00590EE5" w:rsidRPr="00136D52" w:rsidRDefault="00590EE5" w:rsidP="00590EE5">
      <w:pPr>
        <w:ind w:right="-570"/>
        <w:jc w:val="center"/>
        <w:rPr>
          <w:b/>
          <w:bCs/>
          <w:sz w:val="27"/>
          <w:szCs w:val="27"/>
        </w:rPr>
      </w:pPr>
      <w:r w:rsidRPr="00136D52">
        <w:rPr>
          <w:b/>
          <w:bCs/>
          <w:sz w:val="27"/>
          <w:szCs w:val="27"/>
        </w:rPr>
        <w:t>ED</w:t>
      </w:r>
      <w:r w:rsidRPr="00136D52">
        <w:rPr>
          <w:b/>
          <w:sz w:val="27"/>
          <w:szCs w:val="27"/>
        </w:rPr>
        <w:t xml:space="preserve">ITAL Nº </w:t>
      </w:r>
      <w:r>
        <w:rPr>
          <w:b/>
          <w:sz w:val="27"/>
          <w:szCs w:val="27"/>
        </w:rPr>
        <w:t>3268</w:t>
      </w:r>
      <w:r w:rsidRPr="00136D52">
        <w:rPr>
          <w:b/>
          <w:sz w:val="27"/>
          <w:szCs w:val="27"/>
        </w:rPr>
        <w:t>/202</w:t>
      </w:r>
      <w:r>
        <w:rPr>
          <w:b/>
          <w:sz w:val="27"/>
          <w:szCs w:val="27"/>
        </w:rPr>
        <w:t>2</w:t>
      </w:r>
      <w:r w:rsidRPr="00136D52">
        <w:rPr>
          <w:b/>
          <w:sz w:val="27"/>
          <w:szCs w:val="27"/>
        </w:rPr>
        <w:t xml:space="preserve"> – TOMADA DE PREÇOS</w:t>
      </w:r>
    </w:p>
    <w:p w14:paraId="2E4798A5" w14:textId="77777777" w:rsidR="00590EE5" w:rsidRPr="00590EE5" w:rsidRDefault="00590EE5" w:rsidP="00590EE5">
      <w:pPr>
        <w:ind w:right="-570"/>
        <w:jc w:val="both"/>
        <w:rPr>
          <w:b/>
          <w:bCs/>
          <w:szCs w:val="26"/>
        </w:rPr>
      </w:pPr>
    </w:p>
    <w:p w14:paraId="0BB7B528" w14:textId="77777777" w:rsidR="00590EE5" w:rsidRPr="00590EE5" w:rsidRDefault="00590EE5" w:rsidP="00590EE5">
      <w:pPr>
        <w:ind w:right="-570"/>
        <w:jc w:val="both"/>
        <w:rPr>
          <w:b/>
          <w:bCs/>
          <w:szCs w:val="26"/>
        </w:rPr>
      </w:pPr>
    </w:p>
    <w:p w14:paraId="21AD7063" w14:textId="77777777" w:rsidR="00590EE5" w:rsidRPr="005111CA" w:rsidRDefault="00590EE5" w:rsidP="00590EE5">
      <w:pPr>
        <w:ind w:right="-570"/>
        <w:jc w:val="both"/>
        <w:rPr>
          <w:b/>
          <w:bCs/>
          <w:szCs w:val="26"/>
        </w:rPr>
      </w:pPr>
      <w:r w:rsidRPr="00590EE5">
        <w:rPr>
          <w:b/>
          <w:szCs w:val="26"/>
        </w:rPr>
        <w:tab/>
        <w:t>O PREFEITO MUNICIPAL DE CAÇAPAVA DO SUL</w:t>
      </w:r>
      <w:r w:rsidRPr="00590EE5">
        <w:rPr>
          <w:szCs w:val="26"/>
        </w:rPr>
        <w:t xml:space="preserve">, torna público a todos os interessados e para fins de divulgação que </w:t>
      </w:r>
      <w:r w:rsidRPr="00590EE5">
        <w:rPr>
          <w:b/>
          <w:bCs/>
          <w:szCs w:val="26"/>
        </w:rPr>
        <w:t>HOMOLOGA</w:t>
      </w:r>
      <w:r w:rsidRPr="00590EE5">
        <w:rPr>
          <w:szCs w:val="26"/>
        </w:rPr>
        <w:t xml:space="preserve"> a Licitação que trata o </w:t>
      </w:r>
      <w:r w:rsidRPr="00590EE5">
        <w:rPr>
          <w:b/>
          <w:szCs w:val="26"/>
        </w:rPr>
        <w:t xml:space="preserve">Edital nº </w:t>
      </w:r>
      <w:r>
        <w:rPr>
          <w:b/>
          <w:szCs w:val="26"/>
        </w:rPr>
        <w:t>3268</w:t>
      </w:r>
      <w:r w:rsidRPr="00590EE5">
        <w:rPr>
          <w:b/>
          <w:szCs w:val="26"/>
        </w:rPr>
        <w:t>/2022</w:t>
      </w:r>
      <w:r w:rsidRPr="00590EE5">
        <w:rPr>
          <w:szCs w:val="26"/>
        </w:rPr>
        <w:t xml:space="preserve">, que trata da </w:t>
      </w:r>
      <w:r w:rsidRPr="00590EE5">
        <w:rPr>
          <w:b/>
          <w:szCs w:val="26"/>
        </w:rPr>
        <w:t>contratação de Empresa para prestação de serviços visando a reforma do Estádio Municipal Aristides Dias de Macedo</w:t>
      </w:r>
      <w:r w:rsidRPr="00590EE5">
        <w:rPr>
          <w:b/>
          <w:bCs/>
          <w:szCs w:val="26"/>
        </w:rPr>
        <w:t xml:space="preserve"> </w:t>
      </w:r>
      <w:r w:rsidRPr="00590EE5">
        <w:rPr>
          <w:b/>
          <w:szCs w:val="26"/>
        </w:rPr>
        <w:t>e ADJUDICA</w:t>
      </w:r>
      <w:r w:rsidRPr="00590EE5">
        <w:rPr>
          <w:szCs w:val="26"/>
        </w:rPr>
        <w:t xml:space="preserve"> a proposta da Empresa </w:t>
      </w:r>
      <w:r w:rsidRPr="00590EE5">
        <w:rPr>
          <w:b/>
          <w:szCs w:val="26"/>
        </w:rPr>
        <w:t>CFV OBRAS PÚBLICAS</w:t>
      </w:r>
      <w:r w:rsidRPr="00590EE5">
        <w:rPr>
          <w:szCs w:val="26"/>
        </w:rPr>
        <w:t xml:space="preserve"> </w:t>
      </w:r>
      <w:r w:rsidRPr="00590EE5">
        <w:rPr>
          <w:b/>
          <w:szCs w:val="26"/>
        </w:rPr>
        <w:t>LTDA</w:t>
      </w:r>
      <w:r w:rsidRPr="00590EE5">
        <w:rPr>
          <w:b/>
          <w:bCs/>
          <w:szCs w:val="26"/>
        </w:rPr>
        <w:t xml:space="preserve"> – CNPJ nº 15.161.740</w:t>
      </w:r>
      <w:r w:rsidRPr="00590EE5">
        <w:rPr>
          <w:b/>
          <w:szCs w:val="26"/>
        </w:rPr>
        <w:t xml:space="preserve">/0001-87, </w:t>
      </w:r>
      <w:r w:rsidRPr="00590EE5">
        <w:rPr>
          <w:szCs w:val="26"/>
        </w:rPr>
        <w:t>ao</w:t>
      </w:r>
      <w:r w:rsidRPr="00590EE5">
        <w:rPr>
          <w:b/>
          <w:szCs w:val="26"/>
        </w:rPr>
        <w:t xml:space="preserve"> </w:t>
      </w:r>
      <w:r w:rsidRPr="00590EE5">
        <w:rPr>
          <w:szCs w:val="26"/>
        </w:rPr>
        <w:t>valor global de</w:t>
      </w:r>
      <w:r w:rsidRPr="00590EE5">
        <w:rPr>
          <w:b/>
          <w:szCs w:val="26"/>
        </w:rPr>
        <w:t xml:space="preserve"> R$ 652.899,40</w:t>
      </w:r>
      <w:r w:rsidRPr="00590EE5">
        <w:rPr>
          <w:b/>
          <w:color w:val="FF0000"/>
          <w:szCs w:val="26"/>
        </w:rPr>
        <w:t xml:space="preserve"> </w:t>
      </w:r>
      <w:r w:rsidRPr="00590EE5">
        <w:rPr>
          <w:b/>
          <w:szCs w:val="26"/>
        </w:rPr>
        <w:t>(seiscentos e cinquenta e dois mil, oitocentos e noventa e nove reais e quarenta centavos</w:t>
      </w:r>
      <w:r w:rsidRPr="00590EE5">
        <w:rPr>
          <w:b/>
          <w:sz w:val="25"/>
          <w:szCs w:val="25"/>
        </w:rPr>
        <w:t>)</w:t>
      </w:r>
      <w:r>
        <w:rPr>
          <w:b/>
          <w:sz w:val="25"/>
          <w:szCs w:val="25"/>
        </w:rPr>
        <w:t>.</w:t>
      </w:r>
    </w:p>
    <w:p w14:paraId="15BD49ED" w14:textId="77777777" w:rsidR="00590EE5" w:rsidRDefault="00590EE5" w:rsidP="00590EE5">
      <w:pPr>
        <w:ind w:right="-570"/>
        <w:jc w:val="both"/>
        <w:rPr>
          <w:b/>
          <w:bCs/>
          <w:szCs w:val="26"/>
        </w:rPr>
      </w:pPr>
    </w:p>
    <w:p w14:paraId="19C9D946" w14:textId="77777777" w:rsidR="00590EE5" w:rsidRPr="005111CA" w:rsidRDefault="00590EE5" w:rsidP="00590EE5">
      <w:pPr>
        <w:ind w:right="-570"/>
        <w:jc w:val="both"/>
        <w:rPr>
          <w:b/>
          <w:bCs/>
          <w:szCs w:val="26"/>
        </w:rPr>
      </w:pPr>
    </w:p>
    <w:p w14:paraId="6FA1138A" w14:textId="081B1B54" w:rsidR="00590EE5" w:rsidRPr="005111CA" w:rsidRDefault="00590EE5" w:rsidP="00590EE5">
      <w:pPr>
        <w:ind w:right="-570" w:firstLine="708"/>
        <w:jc w:val="both"/>
        <w:rPr>
          <w:szCs w:val="26"/>
        </w:rPr>
      </w:pPr>
      <w:r w:rsidRPr="005111CA">
        <w:rPr>
          <w:szCs w:val="26"/>
        </w:rPr>
        <w:t xml:space="preserve">Caçapava do Sul, </w:t>
      </w:r>
      <w:r w:rsidR="00BF3689">
        <w:rPr>
          <w:szCs w:val="26"/>
        </w:rPr>
        <w:t>29</w:t>
      </w:r>
      <w:r w:rsidRPr="005111CA">
        <w:rPr>
          <w:szCs w:val="26"/>
        </w:rPr>
        <w:t xml:space="preserve"> de </w:t>
      </w:r>
      <w:r>
        <w:rPr>
          <w:szCs w:val="26"/>
        </w:rPr>
        <w:t>julho</w:t>
      </w:r>
      <w:r w:rsidRPr="005111CA">
        <w:rPr>
          <w:szCs w:val="26"/>
        </w:rPr>
        <w:t xml:space="preserve"> de 202</w:t>
      </w:r>
      <w:r>
        <w:rPr>
          <w:szCs w:val="26"/>
        </w:rPr>
        <w:t>2</w:t>
      </w:r>
      <w:r w:rsidRPr="005111CA">
        <w:rPr>
          <w:szCs w:val="26"/>
        </w:rPr>
        <w:t>.</w:t>
      </w:r>
    </w:p>
    <w:p w14:paraId="11778F6B" w14:textId="77777777" w:rsidR="00590EE5" w:rsidRDefault="00590EE5" w:rsidP="00590EE5">
      <w:pPr>
        <w:ind w:right="-711"/>
        <w:jc w:val="both"/>
        <w:rPr>
          <w:szCs w:val="26"/>
        </w:rPr>
      </w:pPr>
    </w:p>
    <w:p w14:paraId="32C5C022" w14:textId="77777777" w:rsidR="00590EE5" w:rsidRDefault="00590EE5" w:rsidP="00590EE5">
      <w:pPr>
        <w:ind w:right="-711"/>
        <w:jc w:val="both"/>
        <w:rPr>
          <w:szCs w:val="26"/>
        </w:rPr>
      </w:pPr>
    </w:p>
    <w:p w14:paraId="67689E08" w14:textId="77777777" w:rsidR="00590EE5" w:rsidRDefault="00590EE5" w:rsidP="00590EE5">
      <w:pPr>
        <w:ind w:right="-711"/>
        <w:jc w:val="both"/>
        <w:rPr>
          <w:szCs w:val="26"/>
        </w:rPr>
      </w:pPr>
    </w:p>
    <w:p w14:paraId="33839643" w14:textId="77777777" w:rsidR="00590EE5" w:rsidRPr="00136D52" w:rsidRDefault="00590EE5" w:rsidP="00590EE5">
      <w:pPr>
        <w:ind w:right="-570"/>
        <w:jc w:val="both"/>
        <w:rPr>
          <w:sz w:val="27"/>
          <w:szCs w:val="27"/>
        </w:rPr>
      </w:pPr>
    </w:p>
    <w:p w14:paraId="5A285DC2" w14:textId="77777777" w:rsidR="00590EE5" w:rsidRPr="00136D52" w:rsidRDefault="00590EE5" w:rsidP="00590EE5">
      <w:pPr>
        <w:ind w:right="-570"/>
        <w:jc w:val="center"/>
        <w:rPr>
          <w:b/>
          <w:sz w:val="27"/>
          <w:szCs w:val="27"/>
        </w:rPr>
      </w:pPr>
      <w:r w:rsidRPr="00136D52">
        <w:rPr>
          <w:b/>
          <w:sz w:val="27"/>
          <w:szCs w:val="27"/>
        </w:rPr>
        <w:t>GIOVANI AMESTOY DA SILVA,</w:t>
      </w:r>
    </w:p>
    <w:p w14:paraId="59A1B803" w14:textId="77777777" w:rsidR="00590EE5" w:rsidRPr="00136D52" w:rsidRDefault="00590EE5" w:rsidP="00590EE5">
      <w:pPr>
        <w:ind w:right="-570"/>
        <w:jc w:val="center"/>
        <w:rPr>
          <w:b/>
          <w:sz w:val="27"/>
          <w:szCs w:val="27"/>
        </w:rPr>
      </w:pPr>
      <w:r w:rsidRPr="00136D52">
        <w:rPr>
          <w:b/>
          <w:sz w:val="27"/>
          <w:szCs w:val="27"/>
        </w:rPr>
        <w:t>Prefeito.</w:t>
      </w:r>
    </w:p>
    <w:p w14:paraId="7F4D2803" w14:textId="23455BDD" w:rsidR="00590EE5" w:rsidRPr="00F20D95" w:rsidRDefault="00590EE5" w:rsidP="00487F25">
      <w:pPr>
        <w:ind w:right="-286"/>
        <w:rPr>
          <w:b/>
          <w:bCs/>
          <w:szCs w:val="26"/>
        </w:rPr>
      </w:pPr>
    </w:p>
    <w:sectPr w:rsidR="00590EE5" w:rsidRPr="00F20D95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F92B7" w14:textId="77777777" w:rsidR="00A22417" w:rsidRDefault="00A22417">
      <w:r>
        <w:separator/>
      </w:r>
    </w:p>
  </w:endnote>
  <w:endnote w:type="continuationSeparator" w:id="0">
    <w:p w14:paraId="02F37517" w14:textId="77777777" w:rsidR="00A22417" w:rsidRDefault="00A2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9A88" w14:textId="77777777" w:rsidR="00A22417" w:rsidRDefault="00A22417">
      <w:r>
        <w:separator/>
      </w:r>
    </w:p>
  </w:footnote>
  <w:footnote w:type="continuationSeparator" w:id="0">
    <w:p w14:paraId="368B361D" w14:textId="77777777" w:rsidR="00A22417" w:rsidRDefault="00A2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7228D"/>
    <w:rsid w:val="00085ED4"/>
    <w:rsid w:val="00096DE3"/>
    <w:rsid w:val="000A3DB8"/>
    <w:rsid w:val="000A763C"/>
    <w:rsid w:val="000B486C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661A8"/>
    <w:rsid w:val="00167ECF"/>
    <w:rsid w:val="00170BE6"/>
    <w:rsid w:val="00171991"/>
    <w:rsid w:val="00171D6F"/>
    <w:rsid w:val="00175CAA"/>
    <w:rsid w:val="001763AB"/>
    <w:rsid w:val="00182438"/>
    <w:rsid w:val="001B337F"/>
    <w:rsid w:val="001B6FD9"/>
    <w:rsid w:val="001B7FC8"/>
    <w:rsid w:val="001C058F"/>
    <w:rsid w:val="001C7997"/>
    <w:rsid w:val="001D0A98"/>
    <w:rsid w:val="001D339F"/>
    <w:rsid w:val="001D4599"/>
    <w:rsid w:val="001D58A0"/>
    <w:rsid w:val="001E46F5"/>
    <w:rsid w:val="001F471D"/>
    <w:rsid w:val="00206D1F"/>
    <w:rsid w:val="002079F6"/>
    <w:rsid w:val="0021530F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96B1D"/>
    <w:rsid w:val="002A02FD"/>
    <w:rsid w:val="002A2BF3"/>
    <w:rsid w:val="002A325E"/>
    <w:rsid w:val="002B0BA3"/>
    <w:rsid w:val="002C26A0"/>
    <w:rsid w:val="002C37D2"/>
    <w:rsid w:val="002E40FA"/>
    <w:rsid w:val="002F38DC"/>
    <w:rsid w:val="002F59AA"/>
    <w:rsid w:val="00301CDC"/>
    <w:rsid w:val="00307CE6"/>
    <w:rsid w:val="00313935"/>
    <w:rsid w:val="003141B8"/>
    <w:rsid w:val="00317254"/>
    <w:rsid w:val="00322ED4"/>
    <w:rsid w:val="00325274"/>
    <w:rsid w:val="003269DC"/>
    <w:rsid w:val="00333AB3"/>
    <w:rsid w:val="00347F73"/>
    <w:rsid w:val="00355845"/>
    <w:rsid w:val="00361394"/>
    <w:rsid w:val="00364EE0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1AA1"/>
    <w:rsid w:val="003F533B"/>
    <w:rsid w:val="00405208"/>
    <w:rsid w:val="00406878"/>
    <w:rsid w:val="00417CB3"/>
    <w:rsid w:val="00433D15"/>
    <w:rsid w:val="00455111"/>
    <w:rsid w:val="00466124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E056F"/>
    <w:rsid w:val="004E2BB8"/>
    <w:rsid w:val="004E3B45"/>
    <w:rsid w:val="004E44CC"/>
    <w:rsid w:val="004E6CB7"/>
    <w:rsid w:val="004F46D5"/>
    <w:rsid w:val="004F579B"/>
    <w:rsid w:val="004F5F08"/>
    <w:rsid w:val="005000F8"/>
    <w:rsid w:val="00502F84"/>
    <w:rsid w:val="00540C4B"/>
    <w:rsid w:val="00567364"/>
    <w:rsid w:val="00575C33"/>
    <w:rsid w:val="005811B1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3891"/>
    <w:rsid w:val="00644D4D"/>
    <w:rsid w:val="00652B16"/>
    <w:rsid w:val="00654582"/>
    <w:rsid w:val="00657C3E"/>
    <w:rsid w:val="006660DB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E02FB"/>
    <w:rsid w:val="007E1B29"/>
    <w:rsid w:val="007F771D"/>
    <w:rsid w:val="0080441A"/>
    <w:rsid w:val="00811229"/>
    <w:rsid w:val="008116E6"/>
    <w:rsid w:val="00812B49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A116F"/>
    <w:rsid w:val="008A466B"/>
    <w:rsid w:val="008D165D"/>
    <w:rsid w:val="008D4309"/>
    <w:rsid w:val="008F16F1"/>
    <w:rsid w:val="0091617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711E0"/>
    <w:rsid w:val="00972C8C"/>
    <w:rsid w:val="00980A70"/>
    <w:rsid w:val="00983300"/>
    <w:rsid w:val="00990216"/>
    <w:rsid w:val="009B1647"/>
    <w:rsid w:val="009C3984"/>
    <w:rsid w:val="009D3F95"/>
    <w:rsid w:val="009D4A5B"/>
    <w:rsid w:val="009E1671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D3A13"/>
    <w:rsid w:val="00BD53DB"/>
    <w:rsid w:val="00BF230B"/>
    <w:rsid w:val="00BF3689"/>
    <w:rsid w:val="00BF4FEA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03809"/>
    <w:rsid w:val="00E11BF1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82F0A"/>
    <w:rsid w:val="00E91D00"/>
    <w:rsid w:val="00E940EE"/>
    <w:rsid w:val="00EA29B9"/>
    <w:rsid w:val="00EA4BA5"/>
    <w:rsid w:val="00EC4CF0"/>
    <w:rsid w:val="00EF18FB"/>
    <w:rsid w:val="00F032F4"/>
    <w:rsid w:val="00F05D56"/>
    <w:rsid w:val="00F15858"/>
    <w:rsid w:val="00F20D95"/>
    <w:rsid w:val="00F350E2"/>
    <w:rsid w:val="00F55A7B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CB43-DC27-4AD9-8D0F-1030F67D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2022-07-26T14:54:00Z</cp:lastPrinted>
  <dcterms:created xsi:type="dcterms:W3CDTF">2022-07-29T15:15:00Z</dcterms:created>
  <dcterms:modified xsi:type="dcterms:W3CDTF">2022-07-29T15:15:00Z</dcterms:modified>
</cp:coreProperties>
</file>