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781" w:rsidRPr="00A546D3" w:rsidRDefault="00497781" w:rsidP="005D4F37">
      <w:pPr>
        <w:pStyle w:val="Corpodetexto"/>
        <w:ind w:right="-284"/>
      </w:pPr>
    </w:p>
    <w:p w:rsidR="00497781" w:rsidRPr="00A546D3" w:rsidRDefault="00497781" w:rsidP="005D4F37">
      <w:pPr>
        <w:pStyle w:val="Corpodetexto"/>
        <w:ind w:right="-284"/>
      </w:pPr>
    </w:p>
    <w:p w:rsidR="00873657" w:rsidRPr="005926D0" w:rsidRDefault="00873657" w:rsidP="005D4F37">
      <w:pPr>
        <w:ind w:right="-284"/>
        <w:jc w:val="center"/>
        <w:rPr>
          <w:b/>
          <w:sz w:val="30"/>
          <w:szCs w:val="30"/>
        </w:rPr>
      </w:pPr>
      <w:r w:rsidRPr="005926D0">
        <w:rPr>
          <w:b/>
          <w:sz w:val="30"/>
          <w:szCs w:val="30"/>
        </w:rPr>
        <w:t xml:space="preserve">EDITAL </w:t>
      </w:r>
      <w:r w:rsidR="005119E0" w:rsidRPr="005926D0">
        <w:rPr>
          <w:b/>
          <w:sz w:val="30"/>
          <w:szCs w:val="30"/>
        </w:rPr>
        <w:t xml:space="preserve"> </w:t>
      </w:r>
      <w:r w:rsidRPr="005926D0">
        <w:rPr>
          <w:b/>
          <w:sz w:val="30"/>
          <w:szCs w:val="30"/>
        </w:rPr>
        <w:t xml:space="preserve">Nº </w:t>
      </w:r>
      <w:r w:rsidR="005119E0" w:rsidRPr="005926D0">
        <w:rPr>
          <w:b/>
          <w:sz w:val="30"/>
          <w:szCs w:val="30"/>
        </w:rPr>
        <w:t xml:space="preserve"> </w:t>
      </w:r>
      <w:r w:rsidRPr="005926D0">
        <w:rPr>
          <w:b/>
          <w:sz w:val="30"/>
          <w:szCs w:val="30"/>
        </w:rPr>
        <w:t>2</w:t>
      </w:r>
      <w:r w:rsidR="00DB044B" w:rsidRPr="005926D0">
        <w:rPr>
          <w:b/>
          <w:sz w:val="30"/>
          <w:szCs w:val="30"/>
        </w:rPr>
        <w:t>950</w:t>
      </w:r>
      <w:r w:rsidRPr="005926D0">
        <w:rPr>
          <w:b/>
          <w:sz w:val="30"/>
          <w:szCs w:val="30"/>
        </w:rPr>
        <w:t>/</w:t>
      </w:r>
      <w:r w:rsidR="005A4265" w:rsidRPr="005926D0">
        <w:rPr>
          <w:b/>
          <w:sz w:val="30"/>
          <w:szCs w:val="30"/>
        </w:rPr>
        <w:t>2019</w:t>
      </w:r>
    </w:p>
    <w:p w:rsidR="00873657" w:rsidRPr="00DB044B" w:rsidRDefault="00873657" w:rsidP="005D4F37">
      <w:pPr>
        <w:ind w:right="-284"/>
        <w:jc w:val="both"/>
        <w:rPr>
          <w:sz w:val="30"/>
          <w:szCs w:val="30"/>
        </w:rPr>
      </w:pPr>
    </w:p>
    <w:p w:rsidR="00A546D3" w:rsidRPr="00A546D3" w:rsidRDefault="00A546D3" w:rsidP="005D4F37">
      <w:pPr>
        <w:ind w:right="-284"/>
        <w:jc w:val="both"/>
        <w:rPr>
          <w:sz w:val="27"/>
          <w:szCs w:val="27"/>
        </w:rPr>
      </w:pPr>
    </w:p>
    <w:p w:rsidR="00873657" w:rsidRPr="00A546D3" w:rsidRDefault="00873657" w:rsidP="005D4F37">
      <w:pPr>
        <w:ind w:right="-284"/>
        <w:jc w:val="both"/>
        <w:rPr>
          <w:sz w:val="27"/>
          <w:szCs w:val="27"/>
        </w:rPr>
      </w:pPr>
      <w:r w:rsidRPr="00A546D3">
        <w:rPr>
          <w:b/>
          <w:sz w:val="27"/>
          <w:szCs w:val="27"/>
        </w:rPr>
        <w:t>MODALIDADE:</w:t>
      </w:r>
      <w:r w:rsidRPr="00A546D3">
        <w:rPr>
          <w:sz w:val="27"/>
          <w:szCs w:val="27"/>
        </w:rPr>
        <w:t xml:space="preserve"> Tomada de Preços</w:t>
      </w:r>
    </w:p>
    <w:p w:rsidR="00873657" w:rsidRPr="00A546D3" w:rsidRDefault="00873657" w:rsidP="005D4F37">
      <w:pPr>
        <w:ind w:right="-284"/>
        <w:jc w:val="both"/>
        <w:rPr>
          <w:sz w:val="27"/>
          <w:szCs w:val="27"/>
        </w:rPr>
      </w:pPr>
      <w:r w:rsidRPr="00A546D3">
        <w:rPr>
          <w:b/>
          <w:sz w:val="27"/>
          <w:szCs w:val="27"/>
        </w:rPr>
        <w:t>TIPO:</w:t>
      </w:r>
      <w:r w:rsidRPr="00A546D3">
        <w:rPr>
          <w:sz w:val="27"/>
          <w:szCs w:val="27"/>
        </w:rPr>
        <w:t xml:space="preserve"> Menor Preço mensal</w:t>
      </w:r>
    </w:p>
    <w:p w:rsidR="00873657" w:rsidRPr="00A546D3" w:rsidRDefault="00873657" w:rsidP="005D4F37">
      <w:pPr>
        <w:ind w:right="-284"/>
        <w:jc w:val="both"/>
        <w:rPr>
          <w:sz w:val="27"/>
          <w:szCs w:val="27"/>
        </w:rPr>
      </w:pPr>
      <w:r w:rsidRPr="00A546D3">
        <w:rPr>
          <w:b/>
          <w:sz w:val="27"/>
          <w:szCs w:val="27"/>
        </w:rPr>
        <w:t>ABERTURA</w:t>
      </w:r>
      <w:r w:rsidRPr="00DB044B">
        <w:rPr>
          <w:b/>
          <w:sz w:val="27"/>
          <w:szCs w:val="27"/>
        </w:rPr>
        <w:t xml:space="preserve">: Dia </w:t>
      </w:r>
      <w:r w:rsidR="00DB044B" w:rsidRPr="00DB044B">
        <w:rPr>
          <w:b/>
          <w:sz w:val="27"/>
          <w:szCs w:val="27"/>
        </w:rPr>
        <w:t>08</w:t>
      </w:r>
      <w:r w:rsidRPr="00DB044B">
        <w:rPr>
          <w:b/>
          <w:sz w:val="27"/>
          <w:szCs w:val="27"/>
        </w:rPr>
        <w:t xml:space="preserve"> de </w:t>
      </w:r>
      <w:r w:rsidR="00272C4A" w:rsidRPr="00DB044B">
        <w:rPr>
          <w:b/>
          <w:sz w:val="27"/>
          <w:szCs w:val="27"/>
        </w:rPr>
        <w:t>Janeiro</w:t>
      </w:r>
      <w:r w:rsidRPr="00DB044B">
        <w:rPr>
          <w:b/>
          <w:sz w:val="27"/>
          <w:szCs w:val="27"/>
        </w:rPr>
        <w:t>/20</w:t>
      </w:r>
      <w:r w:rsidR="00272C4A" w:rsidRPr="00DB044B">
        <w:rPr>
          <w:b/>
          <w:sz w:val="27"/>
          <w:szCs w:val="27"/>
        </w:rPr>
        <w:t>20</w:t>
      </w:r>
      <w:r w:rsidRPr="00DB044B">
        <w:rPr>
          <w:b/>
          <w:sz w:val="27"/>
          <w:szCs w:val="27"/>
        </w:rPr>
        <w:t>, às 10:00 horas</w:t>
      </w:r>
    </w:p>
    <w:p w:rsidR="00873657" w:rsidRPr="00A546D3" w:rsidRDefault="00873657" w:rsidP="005D4F37">
      <w:pPr>
        <w:ind w:right="-284"/>
        <w:jc w:val="both"/>
        <w:rPr>
          <w:sz w:val="27"/>
          <w:szCs w:val="27"/>
        </w:rPr>
      </w:pPr>
      <w:r w:rsidRPr="00A546D3">
        <w:rPr>
          <w:b/>
          <w:sz w:val="27"/>
          <w:szCs w:val="27"/>
        </w:rPr>
        <w:t>LOCAL DE ABERTURA:</w:t>
      </w:r>
      <w:r w:rsidRPr="00A546D3">
        <w:rPr>
          <w:sz w:val="27"/>
          <w:szCs w:val="27"/>
        </w:rPr>
        <w:t xml:space="preserve"> Setor de Licitações, situado na Rua Benjamin Constant, nº 686 – 2º Andar do prédio do Banco do Brasil.</w:t>
      </w:r>
    </w:p>
    <w:p w:rsidR="00873657" w:rsidRPr="00A546D3" w:rsidRDefault="00873657" w:rsidP="005D4F37">
      <w:pPr>
        <w:ind w:right="-284"/>
        <w:jc w:val="both"/>
        <w:rPr>
          <w:sz w:val="27"/>
          <w:szCs w:val="27"/>
        </w:rPr>
      </w:pPr>
    </w:p>
    <w:p w:rsidR="00873657" w:rsidRPr="00A546D3" w:rsidRDefault="00873657" w:rsidP="005D4F37">
      <w:pPr>
        <w:ind w:right="-284"/>
        <w:jc w:val="both"/>
        <w:rPr>
          <w:sz w:val="27"/>
          <w:szCs w:val="27"/>
        </w:rPr>
      </w:pPr>
    </w:p>
    <w:p w:rsidR="00873657" w:rsidRPr="00A546D3" w:rsidRDefault="00873657" w:rsidP="005D4F37">
      <w:pPr>
        <w:ind w:right="-284"/>
        <w:jc w:val="both"/>
        <w:rPr>
          <w:sz w:val="27"/>
          <w:szCs w:val="27"/>
        </w:rPr>
      </w:pPr>
      <w:r w:rsidRPr="00A546D3">
        <w:rPr>
          <w:sz w:val="27"/>
          <w:szCs w:val="27"/>
        </w:rPr>
        <w:tab/>
      </w:r>
      <w:r w:rsidRPr="00A546D3">
        <w:rPr>
          <w:b/>
          <w:sz w:val="27"/>
          <w:szCs w:val="27"/>
        </w:rPr>
        <w:t>O PREFEITO MUNICIPAL DE CAÇAPAVA DO SUL,</w:t>
      </w:r>
      <w:r w:rsidRPr="00A546D3">
        <w:rPr>
          <w:sz w:val="27"/>
          <w:szCs w:val="27"/>
        </w:rPr>
        <w:t xml:space="preserve"> torna público, para conhecimento dos interessados que às </w:t>
      </w:r>
      <w:r w:rsidRPr="00A546D3">
        <w:rPr>
          <w:b/>
          <w:sz w:val="27"/>
          <w:szCs w:val="27"/>
        </w:rPr>
        <w:t>10:00 horas</w:t>
      </w:r>
      <w:r w:rsidRPr="00A546D3">
        <w:rPr>
          <w:sz w:val="27"/>
          <w:szCs w:val="27"/>
        </w:rPr>
        <w:t xml:space="preserve"> do </w:t>
      </w:r>
      <w:r w:rsidRPr="00DB044B">
        <w:rPr>
          <w:b/>
          <w:sz w:val="27"/>
          <w:szCs w:val="27"/>
        </w:rPr>
        <w:t xml:space="preserve">Dia </w:t>
      </w:r>
      <w:r w:rsidR="00DB044B" w:rsidRPr="00DB044B">
        <w:rPr>
          <w:b/>
          <w:sz w:val="27"/>
          <w:szCs w:val="27"/>
        </w:rPr>
        <w:t>08</w:t>
      </w:r>
      <w:r w:rsidRPr="00DB044B">
        <w:rPr>
          <w:b/>
          <w:sz w:val="27"/>
          <w:szCs w:val="27"/>
        </w:rPr>
        <w:t xml:space="preserve"> de </w:t>
      </w:r>
      <w:r w:rsidR="00272C4A" w:rsidRPr="00DB044B">
        <w:rPr>
          <w:b/>
          <w:sz w:val="27"/>
          <w:szCs w:val="27"/>
        </w:rPr>
        <w:t>Janeiro</w:t>
      </w:r>
      <w:r w:rsidRPr="00DB044B">
        <w:rPr>
          <w:b/>
          <w:sz w:val="27"/>
          <w:szCs w:val="27"/>
        </w:rPr>
        <w:t xml:space="preserve"> de 20</w:t>
      </w:r>
      <w:r w:rsidR="00272C4A" w:rsidRPr="00DB044B">
        <w:rPr>
          <w:b/>
          <w:sz w:val="27"/>
          <w:szCs w:val="27"/>
        </w:rPr>
        <w:t>20</w:t>
      </w:r>
      <w:r w:rsidRPr="00DB044B">
        <w:rPr>
          <w:sz w:val="27"/>
          <w:szCs w:val="27"/>
        </w:rPr>
        <w:t>,</w:t>
      </w:r>
      <w:r w:rsidRPr="00A546D3">
        <w:rPr>
          <w:sz w:val="27"/>
          <w:szCs w:val="27"/>
        </w:rPr>
        <w:t xml:space="preserve"> reunir-se-á Comissão de Licitações para receber os envelopes relativos a presente Licitação, regendo-se esta pelas normas da Lei 8.666/93 e suas alterações. </w:t>
      </w:r>
    </w:p>
    <w:p w:rsidR="00873657" w:rsidRPr="00A546D3" w:rsidRDefault="00873657" w:rsidP="005D4F37">
      <w:pPr>
        <w:ind w:right="-284"/>
        <w:jc w:val="both"/>
        <w:rPr>
          <w:sz w:val="27"/>
          <w:szCs w:val="27"/>
        </w:rPr>
      </w:pPr>
    </w:p>
    <w:p w:rsidR="00873657" w:rsidRPr="00A546D3" w:rsidRDefault="00FB32E7" w:rsidP="005D4F37">
      <w:pPr>
        <w:tabs>
          <w:tab w:val="left" w:pos="720"/>
          <w:tab w:val="left" w:pos="1440"/>
          <w:tab w:val="left" w:pos="2160"/>
          <w:tab w:val="left" w:pos="2910"/>
        </w:tabs>
        <w:ind w:right="-284"/>
        <w:rPr>
          <w:b/>
          <w:sz w:val="27"/>
          <w:szCs w:val="27"/>
        </w:rPr>
      </w:pPr>
      <w:r w:rsidRPr="00A546D3">
        <w:rPr>
          <w:b/>
          <w:sz w:val="27"/>
          <w:szCs w:val="27"/>
        </w:rPr>
        <w:t xml:space="preserve">1 - </w:t>
      </w:r>
      <w:r w:rsidR="00873657" w:rsidRPr="00A546D3">
        <w:rPr>
          <w:b/>
          <w:sz w:val="27"/>
          <w:szCs w:val="27"/>
        </w:rPr>
        <w:t xml:space="preserve"> </w:t>
      </w:r>
      <w:r w:rsidR="00873657" w:rsidRPr="00A546D3">
        <w:rPr>
          <w:b/>
          <w:sz w:val="27"/>
          <w:szCs w:val="27"/>
        </w:rPr>
        <w:tab/>
        <w:t>DO OBJETO:</w:t>
      </w:r>
    </w:p>
    <w:p w:rsidR="00FE7B2A" w:rsidRPr="00A546D3" w:rsidRDefault="00FB32E7" w:rsidP="005D4F37">
      <w:pPr>
        <w:pStyle w:val="Corpodetexto"/>
        <w:ind w:right="-284"/>
        <w:jc w:val="both"/>
      </w:pPr>
      <w:r w:rsidRPr="00A546D3">
        <w:rPr>
          <w:b/>
        </w:rPr>
        <w:t>1.1</w:t>
      </w:r>
      <w:r w:rsidR="00FE7B2A" w:rsidRPr="00A546D3">
        <w:t xml:space="preserve">     </w:t>
      </w:r>
      <w:r w:rsidR="007B43E0" w:rsidRPr="00A546D3">
        <w:t>A presente Licitação destina-se a contratação de Empresa para efetuar a manutenção corretiva</w:t>
      </w:r>
      <w:r w:rsidR="00FE7B2A" w:rsidRPr="00A546D3">
        <w:t xml:space="preserve">, consultoria </w:t>
      </w:r>
      <w:r w:rsidR="007B43E0" w:rsidRPr="00A546D3">
        <w:t>e assessoria na área da Tecnologia da Inform</w:t>
      </w:r>
      <w:r w:rsidR="00FE7B2A" w:rsidRPr="00A546D3">
        <w:t>ação para elaboração, estudo de viabilidade técnica, execução e manutenção dos projetos na área de informática</w:t>
      </w:r>
      <w:r w:rsidR="00452EEA" w:rsidRPr="00A546D3">
        <w:t>.</w:t>
      </w:r>
    </w:p>
    <w:p w:rsidR="00873657" w:rsidRPr="00A546D3" w:rsidRDefault="00873657" w:rsidP="005D4F37">
      <w:pPr>
        <w:pStyle w:val="Corpodetexto"/>
        <w:ind w:right="-284"/>
        <w:jc w:val="both"/>
      </w:pPr>
    </w:p>
    <w:p w:rsidR="00873657" w:rsidRPr="00A546D3" w:rsidRDefault="00873657" w:rsidP="005D4F37">
      <w:pPr>
        <w:tabs>
          <w:tab w:val="left" w:pos="1534"/>
          <w:tab w:val="left" w:pos="1535"/>
        </w:tabs>
        <w:ind w:right="-284"/>
        <w:jc w:val="both"/>
        <w:rPr>
          <w:sz w:val="27"/>
          <w:szCs w:val="27"/>
        </w:rPr>
      </w:pPr>
      <w:r w:rsidRPr="00A546D3">
        <w:rPr>
          <w:b/>
          <w:sz w:val="27"/>
          <w:szCs w:val="27"/>
        </w:rPr>
        <w:t>1.2</w:t>
      </w:r>
      <w:r w:rsidRPr="00A546D3">
        <w:rPr>
          <w:sz w:val="27"/>
          <w:szCs w:val="27"/>
        </w:rPr>
        <w:t xml:space="preserve">    </w:t>
      </w:r>
      <w:r w:rsidR="00FE7B2A" w:rsidRPr="00A546D3">
        <w:rPr>
          <w:sz w:val="27"/>
          <w:szCs w:val="27"/>
        </w:rPr>
        <w:t xml:space="preserve">     </w:t>
      </w:r>
      <w:r w:rsidRPr="00A546D3">
        <w:rPr>
          <w:sz w:val="27"/>
          <w:szCs w:val="27"/>
        </w:rPr>
        <w:t>Os serviços a serem realizados deverão obedecer rigorosamente ao estabelecido no Termo de Referência, parte integrante do presente Edital.</w:t>
      </w:r>
    </w:p>
    <w:p w:rsidR="00873657" w:rsidRPr="00A546D3" w:rsidRDefault="00873657" w:rsidP="005D4F37">
      <w:pPr>
        <w:pStyle w:val="PargrafodaLista"/>
        <w:tabs>
          <w:tab w:val="left" w:pos="1534"/>
          <w:tab w:val="left" w:pos="1535"/>
        </w:tabs>
        <w:ind w:left="0" w:right="-284"/>
        <w:rPr>
          <w:sz w:val="27"/>
          <w:szCs w:val="27"/>
        </w:rPr>
      </w:pPr>
    </w:p>
    <w:p w:rsidR="00FE7B2A" w:rsidRPr="00A546D3" w:rsidRDefault="00FE7B2A" w:rsidP="005D4F37">
      <w:pPr>
        <w:pStyle w:val="Corpodetexto"/>
        <w:ind w:right="-284"/>
        <w:jc w:val="both"/>
      </w:pPr>
      <w:r w:rsidRPr="00A546D3">
        <w:rPr>
          <w:b/>
        </w:rPr>
        <w:t>1.3</w:t>
      </w:r>
      <w:r w:rsidRPr="00A546D3">
        <w:t xml:space="preserve">           O prazo de contratação dos serviços ora licitados será de 12 (doze) meses,  podendo ser prorrogado por iguais e sucessivos períodos,  até  o limite de  60 (sessenta) meses, se houver acordo entre as partes, nos termos do Art. 57, Inc. II da Lei 8.666/93 e suas alterações.</w:t>
      </w:r>
    </w:p>
    <w:p w:rsidR="00FE7B2A" w:rsidRPr="00A546D3" w:rsidRDefault="00FE7B2A" w:rsidP="005D4F37">
      <w:pPr>
        <w:pStyle w:val="PargrafodaLista"/>
        <w:tabs>
          <w:tab w:val="left" w:pos="1534"/>
          <w:tab w:val="left" w:pos="1535"/>
        </w:tabs>
        <w:ind w:left="0" w:right="-284"/>
        <w:rPr>
          <w:sz w:val="27"/>
          <w:szCs w:val="27"/>
        </w:rPr>
      </w:pPr>
    </w:p>
    <w:p w:rsidR="009116A1" w:rsidRPr="00A546D3" w:rsidRDefault="009116A1" w:rsidP="005D4F37">
      <w:pPr>
        <w:pStyle w:val="Corpodetexto"/>
        <w:ind w:right="-284"/>
        <w:jc w:val="both"/>
      </w:pPr>
      <w:r w:rsidRPr="00A546D3">
        <w:rPr>
          <w:b/>
        </w:rPr>
        <w:t>1.4</w:t>
      </w:r>
      <w:r w:rsidRPr="00A546D3">
        <w:t xml:space="preserve">     Recomenda-se a visita técnica ao local de execução dos serviços, de forma a complementar o conhecimento de detalhes e condições sob as quais os serviços serão realizados, tais como, estrutura tecnológica, uso, equipamentos, softwares de gestão pública utilizados, permitindo assim melhor avaliação, com vistas a apresentação de suas propostas, não sendo aceitas alegações posteriores de desconhecimento das condições necessárias à execução dos serviços. O agendamento deverá ser marcado via telefone 55 3281 2463, com o Setor de Licitações, com antecedência mínima de 3 (três) dias da data de abertura das propostas.</w:t>
      </w:r>
    </w:p>
    <w:p w:rsidR="009116A1" w:rsidRPr="00A546D3" w:rsidRDefault="009116A1" w:rsidP="005D4F37">
      <w:pPr>
        <w:pStyle w:val="PargrafodaLista"/>
        <w:tabs>
          <w:tab w:val="left" w:pos="1534"/>
          <w:tab w:val="left" w:pos="1535"/>
        </w:tabs>
        <w:ind w:left="0" w:right="-284"/>
        <w:rPr>
          <w:sz w:val="27"/>
          <w:szCs w:val="27"/>
        </w:rPr>
      </w:pPr>
    </w:p>
    <w:p w:rsidR="005926D0" w:rsidRPr="00A546D3" w:rsidRDefault="005926D0" w:rsidP="005D4F37">
      <w:pPr>
        <w:pStyle w:val="Corpodetexto"/>
        <w:spacing w:before="6"/>
        <w:ind w:right="-284"/>
      </w:pPr>
    </w:p>
    <w:p w:rsidR="00497781" w:rsidRPr="00A546D3" w:rsidRDefault="007B43E0" w:rsidP="005D4F37">
      <w:pPr>
        <w:pStyle w:val="PargrafodaLista"/>
        <w:numPr>
          <w:ilvl w:val="0"/>
          <w:numId w:val="9"/>
        </w:numPr>
        <w:tabs>
          <w:tab w:val="left" w:pos="323"/>
        </w:tabs>
        <w:spacing w:line="306" w:lineRule="exact"/>
        <w:ind w:left="0" w:right="-284" w:firstLine="0"/>
        <w:rPr>
          <w:sz w:val="27"/>
          <w:szCs w:val="27"/>
        </w:rPr>
      </w:pPr>
      <w:r w:rsidRPr="00A546D3">
        <w:rPr>
          <w:b/>
          <w:w w:val="105"/>
          <w:sz w:val="27"/>
          <w:szCs w:val="27"/>
        </w:rPr>
        <w:t>– DAS OBRIGAÇÕES DA</w:t>
      </w:r>
      <w:r w:rsidRPr="00A546D3">
        <w:rPr>
          <w:b/>
          <w:spacing w:val="-18"/>
          <w:w w:val="105"/>
          <w:sz w:val="27"/>
          <w:szCs w:val="27"/>
        </w:rPr>
        <w:t xml:space="preserve"> </w:t>
      </w:r>
      <w:r w:rsidRPr="00A546D3">
        <w:rPr>
          <w:b/>
          <w:w w:val="105"/>
          <w:sz w:val="27"/>
          <w:szCs w:val="27"/>
        </w:rPr>
        <w:t>PREFEITURA</w:t>
      </w:r>
      <w:r w:rsidRPr="00A546D3">
        <w:rPr>
          <w:w w:val="105"/>
          <w:sz w:val="27"/>
          <w:szCs w:val="27"/>
        </w:rPr>
        <w:t>:</w:t>
      </w:r>
    </w:p>
    <w:p w:rsidR="00497781" w:rsidRPr="00A546D3" w:rsidRDefault="00777DE2" w:rsidP="005D4F37">
      <w:pPr>
        <w:pStyle w:val="PargrafodaLista"/>
        <w:ind w:left="0" w:right="-284"/>
        <w:rPr>
          <w:sz w:val="27"/>
          <w:szCs w:val="27"/>
        </w:rPr>
      </w:pPr>
      <w:r w:rsidRPr="00A546D3">
        <w:rPr>
          <w:b/>
          <w:sz w:val="27"/>
          <w:szCs w:val="27"/>
        </w:rPr>
        <w:t>2.1</w:t>
      </w:r>
      <w:r w:rsidRPr="00A546D3">
        <w:rPr>
          <w:sz w:val="27"/>
          <w:szCs w:val="27"/>
        </w:rPr>
        <w:tab/>
        <w:t xml:space="preserve">    </w:t>
      </w:r>
      <w:r w:rsidR="007B43E0" w:rsidRPr="00A546D3">
        <w:rPr>
          <w:sz w:val="27"/>
          <w:szCs w:val="27"/>
        </w:rPr>
        <w:t xml:space="preserve">A </w:t>
      </w:r>
      <w:r w:rsidRPr="00A546D3">
        <w:rPr>
          <w:sz w:val="27"/>
          <w:szCs w:val="27"/>
        </w:rPr>
        <w:t>C</w:t>
      </w:r>
      <w:r w:rsidR="007B43E0" w:rsidRPr="00A546D3">
        <w:rPr>
          <w:sz w:val="27"/>
          <w:szCs w:val="27"/>
        </w:rPr>
        <w:t xml:space="preserve">ontratante será responsável pelo ônus caso seja necessário troca de peças </w:t>
      </w:r>
      <w:r w:rsidR="007B43E0" w:rsidRPr="00A546D3">
        <w:rPr>
          <w:sz w:val="27"/>
          <w:szCs w:val="27"/>
        </w:rPr>
        <w:lastRenderedPageBreak/>
        <w:t>nos</w:t>
      </w:r>
      <w:r w:rsidR="007B43E0" w:rsidRPr="00A546D3">
        <w:rPr>
          <w:spacing w:val="-2"/>
          <w:sz w:val="27"/>
          <w:szCs w:val="27"/>
        </w:rPr>
        <w:t xml:space="preserve"> </w:t>
      </w:r>
      <w:r w:rsidR="007B43E0" w:rsidRPr="00A546D3">
        <w:rPr>
          <w:sz w:val="27"/>
          <w:szCs w:val="27"/>
        </w:rPr>
        <w:t>equipamentos;</w:t>
      </w:r>
    </w:p>
    <w:p w:rsidR="00497781" w:rsidRPr="00A546D3" w:rsidRDefault="00497781" w:rsidP="005D4F37">
      <w:pPr>
        <w:pStyle w:val="Corpodetexto"/>
        <w:spacing w:before="7"/>
        <w:ind w:right="-284"/>
      </w:pPr>
    </w:p>
    <w:p w:rsidR="00497781" w:rsidRPr="00A546D3" w:rsidRDefault="00777DE2" w:rsidP="005D4F37">
      <w:pPr>
        <w:pStyle w:val="PargrafodaLista"/>
        <w:numPr>
          <w:ilvl w:val="1"/>
          <w:numId w:val="13"/>
        </w:numPr>
        <w:tabs>
          <w:tab w:val="left" w:pos="1601"/>
          <w:tab w:val="left" w:pos="1602"/>
        </w:tabs>
        <w:spacing w:before="1"/>
        <w:ind w:right="-284"/>
        <w:rPr>
          <w:sz w:val="27"/>
          <w:szCs w:val="27"/>
        </w:rPr>
      </w:pPr>
      <w:r w:rsidRPr="00A546D3">
        <w:rPr>
          <w:sz w:val="27"/>
          <w:szCs w:val="27"/>
        </w:rPr>
        <w:t xml:space="preserve">         </w:t>
      </w:r>
      <w:r w:rsidR="007B43E0" w:rsidRPr="00A546D3">
        <w:rPr>
          <w:sz w:val="27"/>
          <w:szCs w:val="27"/>
        </w:rPr>
        <w:t>A Contratante será responsável pelo ônus das licenças de</w:t>
      </w:r>
      <w:r w:rsidR="007B43E0" w:rsidRPr="00A546D3">
        <w:rPr>
          <w:spacing w:val="-17"/>
          <w:sz w:val="27"/>
          <w:szCs w:val="27"/>
        </w:rPr>
        <w:t xml:space="preserve"> </w:t>
      </w:r>
      <w:r w:rsidR="007B43E0" w:rsidRPr="00A546D3">
        <w:rPr>
          <w:sz w:val="27"/>
          <w:szCs w:val="27"/>
        </w:rPr>
        <w:t>softwares;</w:t>
      </w:r>
    </w:p>
    <w:p w:rsidR="005C3EF8" w:rsidRPr="00A546D3" w:rsidRDefault="005C3EF8" w:rsidP="005D4F37">
      <w:pPr>
        <w:pStyle w:val="PargrafodaLista"/>
        <w:tabs>
          <w:tab w:val="left" w:pos="1601"/>
          <w:tab w:val="left" w:pos="1602"/>
        </w:tabs>
        <w:ind w:left="0" w:right="-284"/>
        <w:rPr>
          <w:sz w:val="27"/>
          <w:szCs w:val="27"/>
        </w:rPr>
      </w:pPr>
    </w:p>
    <w:p w:rsidR="00497781" w:rsidRPr="00A546D3" w:rsidRDefault="005C3EF8" w:rsidP="005D4F37">
      <w:pPr>
        <w:pStyle w:val="PargrafodaLista"/>
        <w:tabs>
          <w:tab w:val="left" w:pos="1601"/>
          <w:tab w:val="left" w:pos="1602"/>
        </w:tabs>
        <w:ind w:left="0" w:right="-284"/>
        <w:rPr>
          <w:sz w:val="27"/>
          <w:szCs w:val="27"/>
        </w:rPr>
      </w:pPr>
      <w:r w:rsidRPr="00A546D3">
        <w:rPr>
          <w:b/>
          <w:sz w:val="27"/>
          <w:szCs w:val="27"/>
        </w:rPr>
        <w:t>2.3</w:t>
      </w:r>
      <w:r w:rsidRPr="00A546D3">
        <w:rPr>
          <w:sz w:val="27"/>
          <w:szCs w:val="27"/>
        </w:rPr>
        <w:t xml:space="preserve">         </w:t>
      </w:r>
      <w:r w:rsidR="007B43E0" w:rsidRPr="00A546D3">
        <w:rPr>
          <w:sz w:val="27"/>
          <w:szCs w:val="27"/>
        </w:rPr>
        <w:t>A manutenção, assessoria e suporte ocorrerão sempre na zona urbana do Município, ficando a Contratante responsável em fornecer meio de locomoção para atendimento fora destes</w:t>
      </w:r>
      <w:r w:rsidR="007B43E0" w:rsidRPr="00A546D3">
        <w:rPr>
          <w:spacing w:val="-3"/>
          <w:sz w:val="27"/>
          <w:szCs w:val="27"/>
        </w:rPr>
        <w:t xml:space="preserve"> </w:t>
      </w:r>
      <w:r w:rsidR="007B43E0" w:rsidRPr="00A546D3">
        <w:rPr>
          <w:sz w:val="27"/>
          <w:szCs w:val="27"/>
        </w:rPr>
        <w:t>limites.</w:t>
      </w:r>
    </w:p>
    <w:p w:rsidR="00497781" w:rsidRPr="00A546D3" w:rsidRDefault="00497781" w:rsidP="005D4F37">
      <w:pPr>
        <w:pStyle w:val="Corpodetexto"/>
        <w:ind w:right="-284"/>
      </w:pPr>
    </w:p>
    <w:p w:rsidR="00497781" w:rsidRPr="00A546D3" w:rsidRDefault="005C3EF8" w:rsidP="005D4F37">
      <w:pPr>
        <w:tabs>
          <w:tab w:val="left" w:pos="142"/>
        </w:tabs>
        <w:spacing w:line="306" w:lineRule="exact"/>
        <w:ind w:right="-284"/>
        <w:rPr>
          <w:b/>
          <w:sz w:val="27"/>
          <w:szCs w:val="27"/>
        </w:rPr>
      </w:pPr>
      <w:r w:rsidRPr="00A546D3">
        <w:rPr>
          <w:b/>
          <w:w w:val="105"/>
          <w:sz w:val="27"/>
          <w:szCs w:val="27"/>
        </w:rPr>
        <w:t xml:space="preserve">3 </w:t>
      </w:r>
      <w:r w:rsidR="007B43E0" w:rsidRPr="00A546D3">
        <w:rPr>
          <w:b/>
          <w:w w:val="105"/>
          <w:sz w:val="27"/>
          <w:szCs w:val="27"/>
        </w:rPr>
        <w:t>– DAS OBRIGAÇÕES DA</w:t>
      </w:r>
      <w:r w:rsidR="007B43E0" w:rsidRPr="00A546D3">
        <w:rPr>
          <w:b/>
          <w:spacing w:val="-23"/>
          <w:w w:val="105"/>
          <w:sz w:val="27"/>
          <w:szCs w:val="27"/>
        </w:rPr>
        <w:t xml:space="preserve"> </w:t>
      </w:r>
      <w:r w:rsidR="007B43E0" w:rsidRPr="00A546D3">
        <w:rPr>
          <w:b/>
          <w:w w:val="105"/>
          <w:sz w:val="27"/>
          <w:szCs w:val="27"/>
        </w:rPr>
        <w:t>CONTRATADA:</w:t>
      </w:r>
    </w:p>
    <w:p w:rsidR="00497781" w:rsidRPr="00A546D3" w:rsidRDefault="005C3EF8" w:rsidP="005D4F37">
      <w:pPr>
        <w:pStyle w:val="PargrafodaLista"/>
        <w:tabs>
          <w:tab w:val="left" w:pos="1601"/>
          <w:tab w:val="left" w:pos="1602"/>
        </w:tabs>
        <w:ind w:left="0" w:right="-284"/>
        <w:rPr>
          <w:sz w:val="27"/>
          <w:szCs w:val="27"/>
        </w:rPr>
      </w:pPr>
      <w:r w:rsidRPr="00A546D3">
        <w:rPr>
          <w:b/>
          <w:sz w:val="27"/>
          <w:szCs w:val="27"/>
        </w:rPr>
        <w:t>3.1</w:t>
      </w:r>
      <w:r w:rsidRPr="00A546D3">
        <w:rPr>
          <w:sz w:val="27"/>
          <w:szCs w:val="27"/>
        </w:rPr>
        <w:t xml:space="preserve">   </w:t>
      </w:r>
      <w:r w:rsidR="00B74C2C" w:rsidRPr="00A546D3">
        <w:rPr>
          <w:sz w:val="27"/>
          <w:szCs w:val="27"/>
        </w:rPr>
        <w:t xml:space="preserve">     </w:t>
      </w:r>
      <w:r w:rsidR="007B43E0" w:rsidRPr="00A546D3">
        <w:rPr>
          <w:sz w:val="27"/>
          <w:szCs w:val="27"/>
        </w:rPr>
        <w:t>A</w:t>
      </w:r>
      <w:r w:rsidRPr="00A546D3">
        <w:rPr>
          <w:sz w:val="27"/>
          <w:szCs w:val="27"/>
        </w:rPr>
        <w:t xml:space="preserve">lém de todas as </w:t>
      </w:r>
      <w:r w:rsidR="0060492D" w:rsidRPr="00A546D3">
        <w:rPr>
          <w:sz w:val="27"/>
          <w:szCs w:val="27"/>
        </w:rPr>
        <w:t>atribuições</w:t>
      </w:r>
      <w:r w:rsidRPr="00A546D3">
        <w:rPr>
          <w:sz w:val="27"/>
          <w:szCs w:val="27"/>
        </w:rPr>
        <w:t xml:space="preserve"> previstas no Termo de Referência, parte int</w:t>
      </w:r>
      <w:r w:rsidR="0060492D" w:rsidRPr="00A546D3">
        <w:rPr>
          <w:sz w:val="27"/>
          <w:szCs w:val="27"/>
        </w:rPr>
        <w:t>e</w:t>
      </w:r>
      <w:r w:rsidRPr="00A546D3">
        <w:rPr>
          <w:sz w:val="27"/>
          <w:szCs w:val="27"/>
        </w:rPr>
        <w:t>grante deste Edital, será de responsabilidade da Empresa Licitante vencedora</w:t>
      </w:r>
      <w:r w:rsidR="0060492D" w:rsidRPr="00A546D3">
        <w:rPr>
          <w:sz w:val="27"/>
          <w:szCs w:val="27"/>
        </w:rPr>
        <w:t xml:space="preserve"> as seguintes obrigações</w:t>
      </w:r>
      <w:r w:rsidRPr="00A546D3">
        <w:rPr>
          <w:sz w:val="27"/>
          <w:szCs w:val="27"/>
        </w:rPr>
        <w:t>:</w:t>
      </w:r>
    </w:p>
    <w:p w:rsidR="00497781" w:rsidRPr="00A546D3" w:rsidRDefault="00497781" w:rsidP="005D4F37">
      <w:pPr>
        <w:pStyle w:val="Corpodetexto"/>
        <w:spacing w:before="1"/>
        <w:ind w:right="-284"/>
      </w:pPr>
    </w:p>
    <w:p w:rsidR="005C3EF8" w:rsidRPr="00A546D3" w:rsidRDefault="005C3EF8" w:rsidP="005D4F37">
      <w:pPr>
        <w:pStyle w:val="PargrafodaLista"/>
        <w:tabs>
          <w:tab w:val="left" w:pos="1601"/>
          <w:tab w:val="left" w:pos="1602"/>
        </w:tabs>
        <w:spacing w:before="1"/>
        <w:ind w:left="0" w:right="-284"/>
        <w:rPr>
          <w:sz w:val="27"/>
          <w:szCs w:val="27"/>
        </w:rPr>
      </w:pPr>
      <w:r w:rsidRPr="00A546D3">
        <w:rPr>
          <w:b/>
          <w:sz w:val="27"/>
          <w:szCs w:val="27"/>
        </w:rPr>
        <w:t>3.</w:t>
      </w:r>
      <w:r w:rsidR="00B74C2C" w:rsidRPr="00A546D3">
        <w:rPr>
          <w:b/>
          <w:sz w:val="27"/>
          <w:szCs w:val="27"/>
        </w:rPr>
        <w:t>1.</w:t>
      </w:r>
      <w:r w:rsidR="0060492D" w:rsidRPr="00A546D3">
        <w:rPr>
          <w:b/>
          <w:sz w:val="27"/>
          <w:szCs w:val="27"/>
        </w:rPr>
        <w:t>1</w:t>
      </w:r>
      <w:r w:rsidRPr="00A546D3">
        <w:rPr>
          <w:sz w:val="27"/>
          <w:szCs w:val="27"/>
        </w:rPr>
        <w:t xml:space="preserve">   </w:t>
      </w:r>
      <w:r w:rsidR="00B74C2C" w:rsidRPr="00A546D3">
        <w:rPr>
          <w:sz w:val="27"/>
          <w:szCs w:val="27"/>
        </w:rPr>
        <w:t xml:space="preserve">  </w:t>
      </w:r>
      <w:r w:rsidR="005926D0">
        <w:rPr>
          <w:sz w:val="27"/>
          <w:szCs w:val="27"/>
        </w:rPr>
        <w:t xml:space="preserve">  </w:t>
      </w:r>
      <w:r w:rsidR="00B74C2C" w:rsidRPr="00A546D3">
        <w:rPr>
          <w:sz w:val="27"/>
          <w:szCs w:val="27"/>
        </w:rPr>
        <w:t xml:space="preserve"> </w:t>
      </w:r>
      <w:r w:rsidRPr="00A546D3">
        <w:rPr>
          <w:sz w:val="27"/>
          <w:szCs w:val="27"/>
        </w:rPr>
        <w:t>Prestar os serviços na forma ajustada, bem como fornecer as ferramentas e materiais necessários à prestação dos serviços, responsabilizando-se pela perfeita execução dos</w:t>
      </w:r>
      <w:r w:rsidRPr="00A546D3">
        <w:rPr>
          <w:spacing w:val="-2"/>
          <w:sz w:val="27"/>
          <w:szCs w:val="27"/>
        </w:rPr>
        <w:t xml:space="preserve"> </w:t>
      </w:r>
      <w:r w:rsidRPr="00A546D3">
        <w:rPr>
          <w:sz w:val="27"/>
          <w:szCs w:val="27"/>
        </w:rPr>
        <w:t>mesmos;</w:t>
      </w:r>
    </w:p>
    <w:p w:rsidR="005C3EF8" w:rsidRPr="00A546D3" w:rsidRDefault="005C3EF8" w:rsidP="005D4F37">
      <w:pPr>
        <w:ind w:right="-284"/>
        <w:jc w:val="both"/>
        <w:rPr>
          <w:sz w:val="27"/>
          <w:szCs w:val="27"/>
        </w:rPr>
      </w:pPr>
    </w:p>
    <w:p w:rsidR="005C3EF8" w:rsidRPr="00A546D3" w:rsidRDefault="00EA07D4" w:rsidP="005D4F37">
      <w:pPr>
        <w:tabs>
          <w:tab w:val="left" w:pos="1601"/>
          <w:tab w:val="left" w:pos="1602"/>
        </w:tabs>
        <w:ind w:right="-284"/>
        <w:jc w:val="both"/>
        <w:rPr>
          <w:sz w:val="27"/>
          <w:szCs w:val="27"/>
        </w:rPr>
      </w:pPr>
      <w:r w:rsidRPr="00A546D3">
        <w:rPr>
          <w:b/>
          <w:sz w:val="27"/>
          <w:szCs w:val="27"/>
        </w:rPr>
        <w:t>3.</w:t>
      </w:r>
      <w:r w:rsidR="0060492D" w:rsidRPr="00A546D3">
        <w:rPr>
          <w:b/>
          <w:sz w:val="27"/>
          <w:szCs w:val="27"/>
        </w:rPr>
        <w:t>1.2</w:t>
      </w:r>
      <w:r w:rsidRPr="00A546D3">
        <w:rPr>
          <w:sz w:val="27"/>
          <w:szCs w:val="27"/>
        </w:rPr>
        <w:t xml:space="preserve">     </w:t>
      </w:r>
      <w:r w:rsidR="005C3EF8" w:rsidRPr="00A546D3">
        <w:rPr>
          <w:sz w:val="27"/>
          <w:szCs w:val="27"/>
        </w:rPr>
        <w:t xml:space="preserve">Atender e solucionar em até 6 (seis) </w:t>
      </w:r>
      <w:r w:rsidR="00AF087F">
        <w:rPr>
          <w:sz w:val="27"/>
          <w:szCs w:val="27"/>
        </w:rPr>
        <w:t xml:space="preserve">horas </w:t>
      </w:r>
      <w:r w:rsidR="005C3EF8" w:rsidRPr="00A546D3">
        <w:rPr>
          <w:sz w:val="27"/>
          <w:szCs w:val="27"/>
        </w:rPr>
        <w:t xml:space="preserve">os chamados técnicos </w:t>
      </w:r>
      <w:r w:rsidRPr="00A546D3">
        <w:rPr>
          <w:sz w:val="27"/>
          <w:szCs w:val="27"/>
        </w:rPr>
        <w:t xml:space="preserve">após a convocação. </w:t>
      </w:r>
      <w:r w:rsidR="005C3EF8" w:rsidRPr="00A546D3">
        <w:rPr>
          <w:sz w:val="27"/>
          <w:szCs w:val="27"/>
        </w:rPr>
        <w:t>A média/mês de chamados, considerando o período de janeiro a julho do presente ano é de 2</w:t>
      </w:r>
      <w:r w:rsidRPr="00A546D3">
        <w:rPr>
          <w:sz w:val="27"/>
          <w:szCs w:val="27"/>
        </w:rPr>
        <w:t>98</w:t>
      </w:r>
      <w:r w:rsidR="005C3EF8" w:rsidRPr="00A546D3">
        <w:rPr>
          <w:sz w:val="27"/>
          <w:szCs w:val="27"/>
        </w:rPr>
        <w:t xml:space="preserve"> (duzentos e </w:t>
      </w:r>
      <w:r w:rsidRPr="00A546D3">
        <w:rPr>
          <w:sz w:val="27"/>
          <w:szCs w:val="27"/>
        </w:rPr>
        <w:t>noventa e oito</w:t>
      </w:r>
      <w:r w:rsidR="005C3EF8" w:rsidRPr="00A546D3">
        <w:rPr>
          <w:sz w:val="27"/>
          <w:szCs w:val="27"/>
        </w:rPr>
        <w:t>)</w:t>
      </w:r>
      <w:r w:rsidR="005C3EF8" w:rsidRPr="00A546D3">
        <w:rPr>
          <w:spacing w:val="-15"/>
          <w:sz w:val="27"/>
          <w:szCs w:val="27"/>
        </w:rPr>
        <w:t xml:space="preserve"> </w:t>
      </w:r>
      <w:r w:rsidR="005C3EF8" w:rsidRPr="00A546D3">
        <w:rPr>
          <w:sz w:val="27"/>
          <w:szCs w:val="27"/>
        </w:rPr>
        <w:t>chamados.</w:t>
      </w:r>
    </w:p>
    <w:p w:rsidR="00452EEA" w:rsidRPr="00A546D3" w:rsidRDefault="00452EEA" w:rsidP="005D4F37">
      <w:pPr>
        <w:tabs>
          <w:tab w:val="left" w:pos="1534"/>
          <w:tab w:val="left" w:pos="1535"/>
        </w:tabs>
        <w:ind w:right="-284"/>
        <w:jc w:val="both"/>
        <w:rPr>
          <w:sz w:val="27"/>
          <w:szCs w:val="27"/>
        </w:rPr>
      </w:pPr>
    </w:p>
    <w:p w:rsidR="0015404B" w:rsidRPr="00A546D3" w:rsidRDefault="0015404B" w:rsidP="005D4F37">
      <w:pPr>
        <w:tabs>
          <w:tab w:val="left" w:pos="1534"/>
          <w:tab w:val="left" w:pos="1535"/>
        </w:tabs>
        <w:spacing w:before="103"/>
        <w:ind w:right="-284"/>
        <w:jc w:val="both"/>
        <w:rPr>
          <w:sz w:val="27"/>
          <w:szCs w:val="27"/>
        </w:rPr>
      </w:pPr>
      <w:r w:rsidRPr="00A546D3">
        <w:rPr>
          <w:b/>
          <w:sz w:val="27"/>
          <w:szCs w:val="27"/>
        </w:rPr>
        <w:t>3.</w:t>
      </w:r>
      <w:r w:rsidR="0060492D" w:rsidRPr="00A546D3">
        <w:rPr>
          <w:b/>
          <w:sz w:val="27"/>
          <w:szCs w:val="27"/>
        </w:rPr>
        <w:t>1.3</w:t>
      </w:r>
      <w:r w:rsidRPr="00A546D3">
        <w:rPr>
          <w:sz w:val="27"/>
          <w:szCs w:val="27"/>
        </w:rPr>
        <w:t xml:space="preserve">     Manter durante toda a execução do contrato, em compatibilidade com as obrigações assumidas, todas as condições de habilitação e qualificação exigidas na licitação;</w:t>
      </w:r>
    </w:p>
    <w:p w:rsidR="0015404B" w:rsidRPr="00A546D3" w:rsidRDefault="0015404B" w:rsidP="005D4F37">
      <w:pPr>
        <w:pStyle w:val="Corpodetexto"/>
        <w:spacing w:before="11"/>
        <w:ind w:right="-284"/>
        <w:jc w:val="both"/>
      </w:pPr>
    </w:p>
    <w:p w:rsidR="0015404B" w:rsidRPr="00A546D3" w:rsidRDefault="0015404B" w:rsidP="005D4F37">
      <w:pPr>
        <w:tabs>
          <w:tab w:val="left" w:pos="1534"/>
          <w:tab w:val="left" w:pos="1535"/>
        </w:tabs>
        <w:ind w:right="-284"/>
        <w:jc w:val="both"/>
        <w:rPr>
          <w:sz w:val="27"/>
          <w:szCs w:val="27"/>
        </w:rPr>
      </w:pPr>
      <w:r w:rsidRPr="00A546D3">
        <w:rPr>
          <w:b/>
          <w:sz w:val="27"/>
          <w:szCs w:val="27"/>
        </w:rPr>
        <w:t>3.</w:t>
      </w:r>
      <w:r w:rsidR="00B74C2C" w:rsidRPr="00A546D3">
        <w:rPr>
          <w:b/>
          <w:sz w:val="27"/>
          <w:szCs w:val="27"/>
        </w:rPr>
        <w:t>1.</w:t>
      </w:r>
      <w:r w:rsidR="0060492D" w:rsidRPr="00A546D3">
        <w:rPr>
          <w:b/>
          <w:sz w:val="27"/>
          <w:szCs w:val="27"/>
        </w:rPr>
        <w:t>4</w:t>
      </w:r>
      <w:r w:rsidRPr="00A546D3">
        <w:rPr>
          <w:sz w:val="27"/>
          <w:szCs w:val="27"/>
        </w:rPr>
        <w:t xml:space="preserve">     Apresentar durante toda a execução do contrato, documentos que comprovem estar cumprindo a legislação em vigor quanto às obrigações assumidas na presente licitação, em especial, encargos sociais, trabalhistas, previdenciários, tributários, fiscais e comerciais;</w:t>
      </w:r>
    </w:p>
    <w:p w:rsidR="0015404B" w:rsidRPr="00A546D3" w:rsidRDefault="0015404B" w:rsidP="005D4F37">
      <w:pPr>
        <w:pStyle w:val="Corpodetexto"/>
        <w:ind w:right="-284"/>
        <w:jc w:val="both"/>
      </w:pPr>
    </w:p>
    <w:p w:rsidR="0015404B" w:rsidRPr="00A546D3" w:rsidRDefault="0015404B" w:rsidP="005D4F37">
      <w:pPr>
        <w:tabs>
          <w:tab w:val="left" w:pos="1534"/>
          <w:tab w:val="left" w:pos="1535"/>
        </w:tabs>
        <w:ind w:right="-284"/>
        <w:jc w:val="both"/>
        <w:rPr>
          <w:sz w:val="27"/>
          <w:szCs w:val="27"/>
        </w:rPr>
      </w:pPr>
      <w:r w:rsidRPr="00A546D3">
        <w:rPr>
          <w:b/>
          <w:sz w:val="27"/>
          <w:szCs w:val="27"/>
        </w:rPr>
        <w:t>3.</w:t>
      </w:r>
      <w:r w:rsidR="00B74C2C" w:rsidRPr="00A546D3">
        <w:rPr>
          <w:b/>
          <w:sz w:val="27"/>
          <w:szCs w:val="27"/>
        </w:rPr>
        <w:t>1.</w:t>
      </w:r>
      <w:r w:rsidR="0060492D" w:rsidRPr="00A546D3">
        <w:rPr>
          <w:b/>
          <w:sz w:val="27"/>
          <w:szCs w:val="27"/>
        </w:rPr>
        <w:t>5</w:t>
      </w:r>
      <w:r w:rsidRPr="00A546D3">
        <w:rPr>
          <w:sz w:val="27"/>
          <w:szCs w:val="27"/>
        </w:rPr>
        <w:t xml:space="preserve">     Fornecer por sua conta e risco, toda mão de obra especializada e a direção técnica necessária à perfeita execução dos serviços, correndo de sua conta, todas as obrigações e ônus de empregadora e, conseqüentemente, o pagamento de contribuições exigidas pela Lei da Previdência Social, seguro contra acidentes de trabalho e demais encargos da legislação trabalhista em relação ao pessoal empregado nesses</w:t>
      </w:r>
      <w:r w:rsidRPr="00A546D3">
        <w:rPr>
          <w:spacing w:val="-23"/>
          <w:sz w:val="27"/>
          <w:szCs w:val="27"/>
        </w:rPr>
        <w:t xml:space="preserve"> </w:t>
      </w:r>
      <w:r w:rsidRPr="00A546D3">
        <w:rPr>
          <w:sz w:val="27"/>
          <w:szCs w:val="27"/>
        </w:rPr>
        <w:t>serviços.</w:t>
      </w:r>
    </w:p>
    <w:p w:rsidR="0015404B" w:rsidRPr="00A546D3" w:rsidRDefault="0015404B" w:rsidP="005D4F37">
      <w:pPr>
        <w:ind w:right="-284"/>
        <w:jc w:val="both"/>
        <w:rPr>
          <w:sz w:val="27"/>
          <w:szCs w:val="27"/>
        </w:rPr>
      </w:pPr>
    </w:p>
    <w:p w:rsidR="00497781" w:rsidRPr="00A546D3" w:rsidRDefault="00390200" w:rsidP="005D4F37">
      <w:pPr>
        <w:tabs>
          <w:tab w:val="left" w:pos="1601"/>
          <w:tab w:val="left" w:pos="1602"/>
        </w:tabs>
        <w:ind w:right="-284"/>
        <w:jc w:val="both"/>
        <w:rPr>
          <w:sz w:val="27"/>
          <w:szCs w:val="27"/>
        </w:rPr>
      </w:pPr>
      <w:r w:rsidRPr="00A546D3">
        <w:rPr>
          <w:b/>
          <w:sz w:val="27"/>
          <w:szCs w:val="27"/>
        </w:rPr>
        <w:t>3.</w:t>
      </w:r>
      <w:r w:rsidR="00B74C2C" w:rsidRPr="00A546D3">
        <w:rPr>
          <w:b/>
          <w:sz w:val="27"/>
          <w:szCs w:val="27"/>
        </w:rPr>
        <w:t>1.</w:t>
      </w:r>
      <w:r w:rsidR="0060492D" w:rsidRPr="00A546D3">
        <w:rPr>
          <w:b/>
          <w:sz w:val="27"/>
          <w:szCs w:val="27"/>
        </w:rPr>
        <w:t>6</w:t>
      </w:r>
      <w:r w:rsidRPr="00A546D3">
        <w:rPr>
          <w:sz w:val="27"/>
          <w:szCs w:val="27"/>
        </w:rPr>
        <w:t xml:space="preserve">    P</w:t>
      </w:r>
      <w:r w:rsidR="007B43E0" w:rsidRPr="00A546D3">
        <w:rPr>
          <w:sz w:val="27"/>
          <w:szCs w:val="27"/>
        </w:rPr>
        <w:t>ara formalização do Termo de Contrato a Empresa Licitante vencedora deverá comprovar que se estabeleceu e irá manter escritório no Município de Caçapava do Sul, devendo este ser o ponto de apoio logístico para realização dos serviços e chamados. A comprovação será feita através de propriedade do registro do imóvel ou contrato de locação, obrigando-se ainda a apresentar o Alvará de Licença de funcionamento do escritório.</w:t>
      </w:r>
    </w:p>
    <w:p w:rsidR="00497781" w:rsidRPr="00A546D3" w:rsidRDefault="00497781" w:rsidP="005D4F37">
      <w:pPr>
        <w:pStyle w:val="Corpodetexto"/>
        <w:spacing w:before="6"/>
        <w:ind w:right="-284"/>
      </w:pPr>
    </w:p>
    <w:p w:rsidR="00783F59" w:rsidRDefault="00783F59" w:rsidP="005D4F37">
      <w:pPr>
        <w:pStyle w:val="PargrafodaLista"/>
        <w:tabs>
          <w:tab w:val="left" w:pos="893"/>
        </w:tabs>
        <w:spacing w:line="308" w:lineRule="exact"/>
        <w:ind w:left="0" w:right="-284"/>
        <w:rPr>
          <w:b/>
          <w:w w:val="105"/>
          <w:sz w:val="27"/>
          <w:szCs w:val="27"/>
        </w:rPr>
      </w:pPr>
    </w:p>
    <w:p w:rsidR="00497781" w:rsidRPr="00A546D3" w:rsidRDefault="005E6CC0" w:rsidP="005D4F37">
      <w:pPr>
        <w:pStyle w:val="PargrafodaLista"/>
        <w:tabs>
          <w:tab w:val="left" w:pos="893"/>
        </w:tabs>
        <w:spacing w:line="308" w:lineRule="exact"/>
        <w:ind w:left="0" w:right="-284"/>
        <w:rPr>
          <w:b/>
          <w:sz w:val="27"/>
          <w:szCs w:val="27"/>
        </w:rPr>
      </w:pPr>
      <w:r w:rsidRPr="00A546D3">
        <w:rPr>
          <w:b/>
          <w:w w:val="105"/>
          <w:sz w:val="27"/>
          <w:szCs w:val="27"/>
        </w:rPr>
        <w:t>4</w:t>
      </w:r>
      <w:r w:rsidR="0060492D" w:rsidRPr="00A546D3">
        <w:rPr>
          <w:b/>
          <w:w w:val="105"/>
          <w:sz w:val="27"/>
          <w:szCs w:val="27"/>
        </w:rPr>
        <w:t xml:space="preserve"> </w:t>
      </w:r>
      <w:r w:rsidR="007B43E0" w:rsidRPr="00A546D3">
        <w:rPr>
          <w:b/>
          <w:w w:val="105"/>
          <w:sz w:val="27"/>
          <w:szCs w:val="27"/>
        </w:rPr>
        <w:t>-</w:t>
      </w:r>
      <w:r w:rsidR="0060492D" w:rsidRPr="00A546D3">
        <w:rPr>
          <w:b/>
          <w:w w:val="105"/>
          <w:sz w:val="27"/>
          <w:szCs w:val="27"/>
        </w:rPr>
        <w:t xml:space="preserve"> </w:t>
      </w:r>
      <w:r w:rsidR="007B43E0" w:rsidRPr="00A546D3">
        <w:rPr>
          <w:b/>
          <w:w w:val="105"/>
          <w:sz w:val="27"/>
          <w:szCs w:val="27"/>
        </w:rPr>
        <w:t>DAS CONDIÇÕES DE</w:t>
      </w:r>
      <w:r w:rsidR="007B43E0" w:rsidRPr="00A546D3">
        <w:rPr>
          <w:b/>
          <w:spacing w:val="-14"/>
          <w:w w:val="105"/>
          <w:sz w:val="27"/>
          <w:szCs w:val="27"/>
        </w:rPr>
        <w:t xml:space="preserve"> </w:t>
      </w:r>
      <w:r w:rsidR="007B43E0" w:rsidRPr="00A546D3">
        <w:rPr>
          <w:b/>
          <w:w w:val="105"/>
          <w:sz w:val="27"/>
          <w:szCs w:val="27"/>
        </w:rPr>
        <w:t>PARTICIPAÇÃO:</w:t>
      </w:r>
    </w:p>
    <w:p w:rsidR="00497781" w:rsidRPr="00A546D3" w:rsidRDefault="0060492D" w:rsidP="005D4F37">
      <w:pPr>
        <w:pStyle w:val="Corpodetexto"/>
        <w:ind w:right="-284"/>
        <w:jc w:val="both"/>
      </w:pPr>
      <w:r w:rsidRPr="00A546D3">
        <w:t xml:space="preserve">           </w:t>
      </w:r>
      <w:r w:rsidR="007B43E0" w:rsidRPr="00A546D3">
        <w:t>Poderão participar desta Licitação todas as Empresas Cadastradas dentro do ramo pertinente ao objeto ora licitado ou que até três (03) dias antes do recebimento dos envelopes, venham a se cadastrar nesta Prefeitura, apresentando os seguintes documentos:</w:t>
      </w:r>
    </w:p>
    <w:p w:rsidR="005E6CC0" w:rsidRPr="00A546D3" w:rsidRDefault="005E6CC0" w:rsidP="005D4F37">
      <w:pPr>
        <w:ind w:right="-284"/>
        <w:jc w:val="both"/>
        <w:rPr>
          <w:b/>
          <w:sz w:val="27"/>
          <w:szCs w:val="27"/>
        </w:rPr>
      </w:pPr>
    </w:p>
    <w:p w:rsidR="005E6CC0" w:rsidRPr="00A546D3" w:rsidRDefault="005E6CC0" w:rsidP="005D4F37">
      <w:pPr>
        <w:ind w:right="-284"/>
        <w:jc w:val="both"/>
        <w:rPr>
          <w:sz w:val="27"/>
          <w:szCs w:val="27"/>
        </w:rPr>
      </w:pPr>
      <w:r w:rsidRPr="00A546D3">
        <w:rPr>
          <w:b/>
          <w:sz w:val="27"/>
          <w:szCs w:val="27"/>
        </w:rPr>
        <w:t>4.1</w:t>
      </w:r>
      <w:r w:rsidR="00783F59">
        <w:rPr>
          <w:b/>
          <w:sz w:val="27"/>
          <w:szCs w:val="27"/>
        </w:rPr>
        <w:t>.</w:t>
      </w:r>
      <w:r w:rsidRPr="00A546D3">
        <w:rPr>
          <w:sz w:val="27"/>
          <w:szCs w:val="27"/>
        </w:rPr>
        <w:tab/>
        <w:t xml:space="preserve"> </w:t>
      </w:r>
      <w:r w:rsidRPr="00A546D3">
        <w:rPr>
          <w:b/>
          <w:sz w:val="27"/>
          <w:szCs w:val="27"/>
        </w:rPr>
        <w:t>Habilitação Jurídica:</w:t>
      </w:r>
    </w:p>
    <w:p w:rsidR="005E6CC0" w:rsidRPr="00A546D3" w:rsidRDefault="005E6CC0" w:rsidP="005D4F37">
      <w:pPr>
        <w:ind w:right="-284"/>
        <w:jc w:val="both"/>
        <w:rPr>
          <w:sz w:val="27"/>
          <w:szCs w:val="27"/>
        </w:rPr>
      </w:pPr>
      <w:r w:rsidRPr="00A546D3">
        <w:rPr>
          <w:sz w:val="27"/>
          <w:szCs w:val="27"/>
        </w:rPr>
        <w:t xml:space="preserve">         </w:t>
      </w:r>
      <w:r w:rsidRPr="00A546D3">
        <w:rPr>
          <w:sz w:val="27"/>
          <w:szCs w:val="27"/>
        </w:rPr>
        <w:tab/>
      </w:r>
      <w:r w:rsidRPr="00A546D3">
        <w:rPr>
          <w:b/>
          <w:sz w:val="27"/>
          <w:szCs w:val="27"/>
        </w:rPr>
        <w:t>a)</w:t>
      </w:r>
      <w:r w:rsidRPr="00A546D3">
        <w:rPr>
          <w:sz w:val="27"/>
          <w:szCs w:val="27"/>
        </w:rPr>
        <w:t xml:space="preserve"> Registro Comercial, no caso de Empresa Individual;</w:t>
      </w:r>
    </w:p>
    <w:p w:rsidR="005E6CC0" w:rsidRPr="00A546D3" w:rsidRDefault="005E6CC0" w:rsidP="005D4F37">
      <w:pPr>
        <w:ind w:right="-284"/>
        <w:jc w:val="both"/>
        <w:rPr>
          <w:sz w:val="27"/>
          <w:szCs w:val="27"/>
        </w:rPr>
      </w:pPr>
      <w:r w:rsidRPr="00A546D3">
        <w:rPr>
          <w:sz w:val="27"/>
          <w:szCs w:val="27"/>
        </w:rPr>
        <w:t xml:space="preserve">         </w:t>
      </w:r>
      <w:r w:rsidRPr="00A546D3">
        <w:rPr>
          <w:sz w:val="27"/>
          <w:szCs w:val="27"/>
        </w:rPr>
        <w:tab/>
      </w:r>
      <w:r w:rsidRPr="00A546D3">
        <w:rPr>
          <w:b/>
          <w:sz w:val="27"/>
          <w:szCs w:val="27"/>
        </w:rPr>
        <w:t>b)</w:t>
      </w:r>
      <w:r w:rsidRPr="00A546D3">
        <w:rPr>
          <w:sz w:val="27"/>
          <w:szCs w:val="27"/>
        </w:rPr>
        <w:t xml:space="preserve"> Ato Constitutivo, Estatuto ou Contrato Social em vigor, devidamente registrado, em se tratando de Sociedades Comerciais e, no caso de Sociedade por Ações, acompanhado de documento de eleição de seus Administradores.</w:t>
      </w:r>
    </w:p>
    <w:p w:rsidR="005E6CC0" w:rsidRPr="00A546D3" w:rsidRDefault="005E6CC0" w:rsidP="005D4F37">
      <w:pPr>
        <w:ind w:right="-284"/>
        <w:jc w:val="both"/>
        <w:rPr>
          <w:sz w:val="27"/>
          <w:szCs w:val="27"/>
        </w:rPr>
      </w:pPr>
      <w:r w:rsidRPr="00A546D3">
        <w:rPr>
          <w:sz w:val="27"/>
          <w:szCs w:val="27"/>
        </w:rPr>
        <w:tab/>
      </w:r>
      <w:r w:rsidRPr="00A546D3">
        <w:rPr>
          <w:b/>
          <w:sz w:val="27"/>
          <w:szCs w:val="27"/>
        </w:rPr>
        <w:t>c)</w:t>
      </w:r>
      <w:r w:rsidRPr="00A546D3">
        <w:rPr>
          <w:sz w:val="27"/>
          <w:szCs w:val="27"/>
        </w:rPr>
        <w:t xml:space="preserve"> Caso o Proponente seja representado por Procurador, deverá juntar Procuração autenticada por Tabelião, com poderes para decidir a respeito dos atos atinentes a presente Licitação.</w:t>
      </w:r>
    </w:p>
    <w:p w:rsidR="005E6CC0" w:rsidRPr="00A546D3" w:rsidRDefault="005E6CC0" w:rsidP="005D4F37">
      <w:pPr>
        <w:ind w:right="-284"/>
        <w:jc w:val="both"/>
        <w:rPr>
          <w:sz w:val="27"/>
          <w:szCs w:val="27"/>
        </w:rPr>
      </w:pPr>
    </w:p>
    <w:p w:rsidR="005E6CC0" w:rsidRPr="00A546D3" w:rsidRDefault="005E6CC0" w:rsidP="005D4F37">
      <w:pPr>
        <w:ind w:right="-284"/>
        <w:jc w:val="both"/>
        <w:rPr>
          <w:sz w:val="27"/>
          <w:szCs w:val="27"/>
        </w:rPr>
      </w:pPr>
      <w:r w:rsidRPr="00A546D3">
        <w:rPr>
          <w:b/>
          <w:sz w:val="27"/>
          <w:szCs w:val="27"/>
        </w:rPr>
        <w:t xml:space="preserve">4.2. </w:t>
      </w:r>
      <w:r w:rsidRPr="00A546D3">
        <w:rPr>
          <w:b/>
          <w:sz w:val="27"/>
          <w:szCs w:val="27"/>
        </w:rPr>
        <w:tab/>
        <w:t>Regularidade Fiscal:</w:t>
      </w:r>
    </w:p>
    <w:p w:rsidR="005E6CC0" w:rsidRPr="00A546D3" w:rsidRDefault="005E6CC0" w:rsidP="005D4F37">
      <w:pPr>
        <w:ind w:right="-284"/>
        <w:jc w:val="both"/>
        <w:rPr>
          <w:sz w:val="27"/>
          <w:szCs w:val="27"/>
        </w:rPr>
      </w:pPr>
      <w:r w:rsidRPr="00A546D3">
        <w:rPr>
          <w:sz w:val="27"/>
          <w:szCs w:val="27"/>
        </w:rPr>
        <w:t xml:space="preserve">          </w:t>
      </w:r>
      <w:r w:rsidR="00E055D1" w:rsidRPr="00A546D3">
        <w:rPr>
          <w:sz w:val="27"/>
          <w:szCs w:val="27"/>
        </w:rPr>
        <w:t xml:space="preserve"> </w:t>
      </w:r>
      <w:r w:rsidRPr="00A546D3">
        <w:rPr>
          <w:b/>
          <w:sz w:val="27"/>
          <w:szCs w:val="27"/>
        </w:rPr>
        <w:t>a)</w:t>
      </w:r>
      <w:r w:rsidRPr="00A546D3">
        <w:rPr>
          <w:sz w:val="27"/>
          <w:szCs w:val="27"/>
        </w:rPr>
        <w:t xml:space="preserve"> Prova de Inscrição no Cadastro Nacional de Pessoa Jurídica (CNPJ/MF);</w:t>
      </w:r>
    </w:p>
    <w:p w:rsidR="005E6CC0" w:rsidRPr="00A546D3" w:rsidRDefault="005E6CC0" w:rsidP="005D4F37">
      <w:pPr>
        <w:ind w:right="-284"/>
        <w:jc w:val="both"/>
        <w:rPr>
          <w:sz w:val="27"/>
          <w:szCs w:val="27"/>
        </w:rPr>
      </w:pPr>
      <w:r w:rsidRPr="00A546D3">
        <w:rPr>
          <w:sz w:val="27"/>
          <w:szCs w:val="27"/>
        </w:rPr>
        <w:tab/>
      </w:r>
      <w:r w:rsidRPr="00A546D3">
        <w:rPr>
          <w:b/>
          <w:sz w:val="27"/>
          <w:szCs w:val="27"/>
        </w:rPr>
        <w:t>b)</w:t>
      </w:r>
      <w:r w:rsidRPr="00A546D3">
        <w:rPr>
          <w:sz w:val="27"/>
          <w:szCs w:val="27"/>
        </w:rPr>
        <w:t xml:space="preserve"> Prova de Inscrição no Cadastro Geral de Contribuintes do Estado ou do Município, se houver, relativo ao domicílio ou Sede do Licitante, pertinente ao seu ramo de atividade;</w:t>
      </w:r>
    </w:p>
    <w:p w:rsidR="005E6CC0" w:rsidRPr="00A546D3" w:rsidRDefault="005E6CC0" w:rsidP="005D4F37">
      <w:pPr>
        <w:ind w:right="-284"/>
        <w:jc w:val="both"/>
        <w:rPr>
          <w:sz w:val="27"/>
          <w:szCs w:val="27"/>
        </w:rPr>
      </w:pPr>
      <w:r w:rsidRPr="00A546D3">
        <w:rPr>
          <w:sz w:val="27"/>
          <w:szCs w:val="27"/>
        </w:rPr>
        <w:t xml:space="preserve">          </w:t>
      </w:r>
      <w:r w:rsidRPr="00A546D3">
        <w:rPr>
          <w:b/>
          <w:sz w:val="27"/>
          <w:szCs w:val="27"/>
        </w:rPr>
        <w:t>c)</w:t>
      </w:r>
      <w:r w:rsidRPr="00A546D3">
        <w:rPr>
          <w:sz w:val="27"/>
          <w:szCs w:val="27"/>
        </w:rPr>
        <w:t xml:space="preserve"> Prova de Regularidade para com as Fazendas Municipal, Estadual, Federal e quanto a Dívida da União, sendo a Municipal do local da Sede do Licitante.  As Certidões Municipais que não constarem o prazo de validade, somente serão consideradas, se expedidas dentro de trinta (30) dias de antecedência da abertura das Propostas;</w:t>
      </w:r>
    </w:p>
    <w:p w:rsidR="005E6CC0" w:rsidRPr="00A546D3" w:rsidRDefault="005E6CC0" w:rsidP="005D4F37">
      <w:pPr>
        <w:ind w:right="-284"/>
        <w:jc w:val="both"/>
        <w:rPr>
          <w:sz w:val="27"/>
          <w:szCs w:val="27"/>
        </w:rPr>
      </w:pPr>
      <w:r w:rsidRPr="00A546D3">
        <w:rPr>
          <w:sz w:val="27"/>
          <w:szCs w:val="27"/>
        </w:rPr>
        <w:tab/>
      </w:r>
      <w:r w:rsidRPr="00A546D3">
        <w:rPr>
          <w:b/>
          <w:sz w:val="27"/>
          <w:szCs w:val="27"/>
        </w:rPr>
        <w:t>d)</w:t>
      </w:r>
      <w:r w:rsidRPr="00A546D3">
        <w:rPr>
          <w:sz w:val="27"/>
          <w:szCs w:val="27"/>
        </w:rPr>
        <w:t xml:space="preserve"> Prova de Regularidade junto ao Fundo de Garantia por Tempo de Serviço (FGTS);</w:t>
      </w:r>
    </w:p>
    <w:p w:rsidR="005E6CC0" w:rsidRPr="00A546D3" w:rsidRDefault="005E6CC0" w:rsidP="005D4F37">
      <w:pPr>
        <w:ind w:right="-284"/>
        <w:jc w:val="both"/>
        <w:rPr>
          <w:sz w:val="27"/>
          <w:szCs w:val="27"/>
        </w:rPr>
      </w:pPr>
      <w:r w:rsidRPr="00A546D3">
        <w:rPr>
          <w:sz w:val="27"/>
          <w:szCs w:val="27"/>
        </w:rPr>
        <w:t xml:space="preserve">         </w:t>
      </w:r>
      <w:r w:rsidR="00D5444E" w:rsidRPr="00A546D3">
        <w:rPr>
          <w:sz w:val="27"/>
          <w:szCs w:val="27"/>
        </w:rPr>
        <w:t xml:space="preserve"> </w:t>
      </w:r>
      <w:r w:rsidRPr="00A546D3">
        <w:rPr>
          <w:b/>
          <w:sz w:val="27"/>
          <w:szCs w:val="27"/>
        </w:rPr>
        <w:t>e)</w:t>
      </w:r>
      <w:r w:rsidRPr="00A546D3">
        <w:rPr>
          <w:sz w:val="27"/>
          <w:szCs w:val="27"/>
        </w:rPr>
        <w:t xml:space="preserve"> Prova de Regularidade junto ao Instituto Nacional de Seguridade Social (INSS);</w:t>
      </w:r>
    </w:p>
    <w:p w:rsidR="005E6CC0" w:rsidRPr="00A546D3" w:rsidRDefault="005E6CC0" w:rsidP="005D4F37">
      <w:pPr>
        <w:ind w:right="-284"/>
        <w:jc w:val="both"/>
        <w:rPr>
          <w:sz w:val="27"/>
          <w:szCs w:val="27"/>
        </w:rPr>
      </w:pPr>
      <w:r w:rsidRPr="00A546D3">
        <w:rPr>
          <w:sz w:val="27"/>
          <w:szCs w:val="27"/>
        </w:rPr>
        <w:tab/>
      </w:r>
      <w:r w:rsidRPr="00A546D3">
        <w:rPr>
          <w:b/>
          <w:sz w:val="27"/>
          <w:szCs w:val="27"/>
        </w:rPr>
        <w:t>f)</w:t>
      </w:r>
      <w:r w:rsidRPr="00A546D3">
        <w:rPr>
          <w:sz w:val="27"/>
          <w:szCs w:val="27"/>
        </w:rPr>
        <w:t xml:space="preserve"> Prova de Regularidade junto à Justiça do Trabalho (CNDT).</w:t>
      </w:r>
    </w:p>
    <w:p w:rsidR="005E6CC0" w:rsidRPr="00A546D3" w:rsidRDefault="005E6CC0" w:rsidP="005D4F37">
      <w:pPr>
        <w:ind w:right="-284"/>
        <w:jc w:val="both"/>
        <w:rPr>
          <w:sz w:val="27"/>
          <w:szCs w:val="27"/>
        </w:rPr>
      </w:pPr>
    </w:p>
    <w:p w:rsidR="005E6CC0" w:rsidRPr="00A546D3" w:rsidRDefault="002D60DA" w:rsidP="005D4F37">
      <w:pPr>
        <w:ind w:right="-284"/>
        <w:jc w:val="both"/>
        <w:rPr>
          <w:b/>
          <w:sz w:val="27"/>
          <w:szCs w:val="27"/>
        </w:rPr>
      </w:pPr>
      <w:r w:rsidRPr="00A546D3">
        <w:rPr>
          <w:b/>
          <w:sz w:val="27"/>
          <w:szCs w:val="27"/>
        </w:rPr>
        <w:t>4</w:t>
      </w:r>
      <w:r w:rsidR="005E6CC0" w:rsidRPr="00A546D3">
        <w:rPr>
          <w:b/>
          <w:sz w:val="27"/>
          <w:szCs w:val="27"/>
        </w:rPr>
        <w:t xml:space="preserve">.3. </w:t>
      </w:r>
      <w:r w:rsidR="005E6CC0" w:rsidRPr="00A546D3">
        <w:rPr>
          <w:b/>
          <w:sz w:val="27"/>
          <w:szCs w:val="27"/>
        </w:rPr>
        <w:tab/>
        <w:t>Qualificação Econômico-Financeira:</w:t>
      </w:r>
    </w:p>
    <w:p w:rsidR="005E6CC0" w:rsidRPr="00A546D3" w:rsidRDefault="005E6CC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Certidão Negativa de Falência ou Recuperação Judicial expedida pelo Distribuidor da sede da Pessoa Jurídica (válida se expedida dentro de 90 dias antes da abertura das Propostas).</w:t>
      </w:r>
    </w:p>
    <w:p w:rsidR="005E6CC0" w:rsidRPr="00A546D3" w:rsidRDefault="005E6CC0" w:rsidP="005D4F37">
      <w:pPr>
        <w:ind w:right="-284"/>
        <w:jc w:val="both"/>
        <w:rPr>
          <w:sz w:val="27"/>
          <w:szCs w:val="27"/>
        </w:rPr>
      </w:pPr>
    </w:p>
    <w:p w:rsidR="005E6CC0" w:rsidRPr="00A546D3" w:rsidRDefault="005E6CC0" w:rsidP="005D4F37">
      <w:pPr>
        <w:ind w:right="-284"/>
        <w:jc w:val="both"/>
        <w:rPr>
          <w:sz w:val="27"/>
          <w:szCs w:val="27"/>
        </w:rPr>
      </w:pPr>
      <w:r w:rsidRPr="00A546D3">
        <w:rPr>
          <w:b/>
          <w:sz w:val="27"/>
          <w:szCs w:val="27"/>
        </w:rPr>
        <w:t>OBSERVAÇÃO:</w:t>
      </w:r>
      <w:r w:rsidRPr="00A546D3">
        <w:rPr>
          <w:sz w:val="27"/>
          <w:szCs w:val="27"/>
        </w:rPr>
        <w:t xml:space="preserve"> Os documentos exigidos através do item geral “</w:t>
      </w:r>
      <w:r w:rsidR="002D60DA" w:rsidRPr="00A546D3">
        <w:rPr>
          <w:sz w:val="27"/>
          <w:szCs w:val="27"/>
        </w:rPr>
        <w:t>4</w:t>
      </w:r>
      <w:r w:rsidRPr="00A546D3">
        <w:rPr>
          <w:sz w:val="27"/>
          <w:szCs w:val="27"/>
        </w:rPr>
        <w:t>” (</w:t>
      </w:r>
      <w:r w:rsidR="002D60DA" w:rsidRPr="00A546D3">
        <w:rPr>
          <w:sz w:val="27"/>
          <w:szCs w:val="27"/>
        </w:rPr>
        <w:t>4</w:t>
      </w:r>
      <w:r w:rsidRPr="00A546D3">
        <w:rPr>
          <w:sz w:val="27"/>
          <w:szCs w:val="27"/>
        </w:rPr>
        <w:t xml:space="preserve">.1 a </w:t>
      </w:r>
      <w:r w:rsidR="002D60DA" w:rsidRPr="00A546D3">
        <w:rPr>
          <w:sz w:val="27"/>
          <w:szCs w:val="27"/>
        </w:rPr>
        <w:t>4</w:t>
      </w:r>
      <w:r w:rsidRPr="00A546D3">
        <w:rPr>
          <w:sz w:val="27"/>
          <w:szCs w:val="27"/>
        </w:rPr>
        <w:t>.3) deste Edital, poderão ser apresentados em cópias autenticadas por Tabelião, ou cópias simples, acompanhadas pelos originais, para serem conferidos pela Comissão de Licitações.</w:t>
      </w:r>
    </w:p>
    <w:p w:rsidR="005E6CC0" w:rsidRPr="00A546D3" w:rsidRDefault="005E6CC0" w:rsidP="005D4F37">
      <w:pPr>
        <w:ind w:right="-284"/>
        <w:jc w:val="both"/>
        <w:rPr>
          <w:sz w:val="27"/>
          <w:szCs w:val="27"/>
        </w:rPr>
      </w:pPr>
    </w:p>
    <w:p w:rsidR="005E6CC0" w:rsidRPr="00A546D3" w:rsidRDefault="002D60DA"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4</w:t>
      </w:r>
      <w:r w:rsidR="005E6CC0" w:rsidRPr="00A546D3">
        <w:rPr>
          <w:b/>
          <w:sz w:val="27"/>
          <w:szCs w:val="27"/>
        </w:rPr>
        <w:t>.</w:t>
      </w:r>
      <w:r w:rsidR="005E6CC0" w:rsidRPr="00A546D3">
        <w:rPr>
          <w:b/>
          <w:sz w:val="27"/>
          <w:szCs w:val="27"/>
        </w:rPr>
        <w:tab/>
      </w:r>
      <w:r w:rsidR="005E6CC0" w:rsidRPr="00A546D3">
        <w:rPr>
          <w:sz w:val="27"/>
          <w:szCs w:val="27"/>
        </w:rPr>
        <w:t xml:space="preserve">A Empresa que pretender se utilizar dos benefícios previstos no Art. 42 à 45 da Lei Complementar 123 de 14 de Dezembro de 2006, deverá apresentar no </w:t>
      </w:r>
      <w:r w:rsidR="005E6CC0" w:rsidRPr="00A546D3">
        <w:rPr>
          <w:b/>
          <w:sz w:val="27"/>
          <w:szCs w:val="27"/>
        </w:rPr>
        <w:t xml:space="preserve">envelope de </w:t>
      </w:r>
      <w:r w:rsidR="005E6CC0" w:rsidRPr="00A546D3">
        <w:rPr>
          <w:b/>
          <w:sz w:val="27"/>
          <w:szCs w:val="27"/>
        </w:rPr>
        <w:lastRenderedPageBreak/>
        <w:t>habilitação</w:t>
      </w:r>
      <w:r w:rsidR="005E6CC0" w:rsidRPr="00A546D3">
        <w:rPr>
          <w:sz w:val="27"/>
          <w:szCs w:val="27"/>
        </w:rPr>
        <w:t xml:space="preserve">, declaração firmada por </w:t>
      </w:r>
      <w:r w:rsidRPr="00A546D3">
        <w:rPr>
          <w:sz w:val="27"/>
          <w:szCs w:val="27"/>
        </w:rPr>
        <w:t>C</w:t>
      </w:r>
      <w:r w:rsidR="005E6CC0" w:rsidRPr="00A546D3">
        <w:rPr>
          <w:sz w:val="27"/>
          <w:szCs w:val="27"/>
        </w:rPr>
        <w:t>ontador</w:t>
      </w:r>
      <w:r w:rsidRPr="00A546D3">
        <w:rPr>
          <w:sz w:val="27"/>
          <w:szCs w:val="27"/>
        </w:rPr>
        <w:t>, Técnico Contábil</w:t>
      </w:r>
      <w:r w:rsidR="005E6CC0" w:rsidRPr="00A546D3">
        <w:rPr>
          <w:sz w:val="27"/>
          <w:szCs w:val="27"/>
        </w:rPr>
        <w:t xml:space="preserve"> ou representante legal da Empresa, de que se enquadra como microempresa ou empresa de pequeno porte, além de todos os documentos previstos no item </w:t>
      </w:r>
      <w:r w:rsidRPr="00A546D3">
        <w:rPr>
          <w:sz w:val="27"/>
          <w:szCs w:val="27"/>
        </w:rPr>
        <w:t>4</w:t>
      </w:r>
      <w:r w:rsidR="005E6CC0" w:rsidRPr="00A546D3">
        <w:rPr>
          <w:sz w:val="27"/>
          <w:szCs w:val="27"/>
        </w:rPr>
        <w:t xml:space="preserve"> deste Edital.</w:t>
      </w:r>
    </w:p>
    <w:p w:rsidR="005E6CC0" w:rsidRPr="00A546D3" w:rsidRDefault="005E6CC0" w:rsidP="005D4F37">
      <w:pPr>
        <w:ind w:right="-284"/>
        <w:jc w:val="both"/>
        <w:rPr>
          <w:sz w:val="27"/>
          <w:szCs w:val="27"/>
        </w:rPr>
      </w:pPr>
    </w:p>
    <w:p w:rsidR="005E6CC0" w:rsidRPr="00A546D3" w:rsidRDefault="002D60DA"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5</w:t>
      </w:r>
      <w:r w:rsidR="005E6CC0" w:rsidRPr="00A546D3">
        <w:rPr>
          <w:b/>
          <w:sz w:val="27"/>
          <w:szCs w:val="27"/>
        </w:rPr>
        <w:t>.</w:t>
      </w:r>
      <w:r w:rsidR="005E6CC0" w:rsidRPr="00A546D3">
        <w:rPr>
          <w:b/>
          <w:sz w:val="27"/>
          <w:szCs w:val="27"/>
        </w:rPr>
        <w:tab/>
      </w:r>
      <w:r w:rsidR="005E6CC0" w:rsidRPr="00A546D3">
        <w:rPr>
          <w:sz w:val="27"/>
          <w:szCs w:val="27"/>
        </w:rPr>
        <w:t>A Microempresa, Empresa de Pequeno Porte, que possuir qualquer restrição em qualquer dos documentos de regularidade fiscal e trabalhista, terá sua habilitação condicionada à apresentação de nova documentação, que comprove a sua regularidade em cinco (05) dias úteis, a contar da data em que for declarada como vencedora do certame.</w:t>
      </w:r>
    </w:p>
    <w:p w:rsidR="005E6CC0" w:rsidRPr="00A546D3" w:rsidRDefault="005E6CC0" w:rsidP="005D4F37">
      <w:pPr>
        <w:ind w:right="-284"/>
        <w:jc w:val="both"/>
        <w:rPr>
          <w:sz w:val="27"/>
          <w:szCs w:val="27"/>
        </w:rPr>
      </w:pPr>
    </w:p>
    <w:p w:rsidR="005E6CC0" w:rsidRPr="00A546D3" w:rsidRDefault="00EB7620"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6</w:t>
      </w:r>
      <w:r w:rsidR="005E6CC0" w:rsidRPr="00A546D3">
        <w:rPr>
          <w:b/>
          <w:sz w:val="27"/>
          <w:szCs w:val="27"/>
        </w:rPr>
        <w:t>.</w:t>
      </w:r>
      <w:r w:rsidR="005E6CC0" w:rsidRPr="00A546D3">
        <w:rPr>
          <w:sz w:val="27"/>
          <w:szCs w:val="27"/>
        </w:rPr>
        <w:tab/>
        <w:t>O benefício de que trata o item anterior não eximirá a microempresa ou a Empresa de Pequeno Porte, da apresentação de todos os documentos, ainda que apresentem alguma restrição.</w:t>
      </w:r>
    </w:p>
    <w:p w:rsidR="005E6CC0" w:rsidRPr="00A546D3" w:rsidRDefault="005E6CC0" w:rsidP="005D4F37">
      <w:pPr>
        <w:ind w:right="-284"/>
        <w:jc w:val="both"/>
        <w:rPr>
          <w:sz w:val="27"/>
          <w:szCs w:val="27"/>
        </w:rPr>
      </w:pPr>
    </w:p>
    <w:p w:rsidR="005E6CC0" w:rsidRPr="00A546D3" w:rsidRDefault="00EB7620"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7</w:t>
      </w:r>
      <w:r w:rsidR="005E6CC0" w:rsidRPr="00A546D3">
        <w:rPr>
          <w:b/>
          <w:sz w:val="27"/>
          <w:szCs w:val="27"/>
        </w:rPr>
        <w:t>.</w:t>
      </w:r>
      <w:r w:rsidR="005E6CC0" w:rsidRPr="00A546D3">
        <w:rPr>
          <w:b/>
          <w:sz w:val="27"/>
          <w:szCs w:val="27"/>
        </w:rPr>
        <w:tab/>
      </w:r>
      <w:r w:rsidR="005E6CC0" w:rsidRPr="00A546D3">
        <w:rPr>
          <w:sz w:val="27"/>
          <w:szCs w:val="27"/>
        </w:rPr>
        <w:t xml:space="preserve">O prazo que trata </w:t>
      </w:r>
      <w:r w:rsidR="005E6CC0" w:rsidRPr="00C15578">
        <w:rPr>
          <w:sz w:val="27"/>
          <w:szCs w:val="27"/>
        </w:rPr>
        <w:t xml:space="preserve">o </w:t>
      </w:r>
      <w:r w:rsidR="003A4CF4" w:rsidRPr="00C15578">
        <w:rPr>
          <w:sz w:val="27"/>
          <w:szCs w:val="27"/>
        </w:rPr>
        <w:t>i</w:t>
      </w:r>
      <w:r w:rsidR="005E6CC0" w:rsidRPr="00C15578">
        <w:rPr>
          <w:sz w:val="27"/>
          <w:szCs w:val="27"/>
        </w:rPr>
        <w:t xml:space="preserve">tem </w:t>
      </w:r>
      <w:r w:rsidRPr="00C15578">
        <w:rPr>
          <w:sz w:val="27"/>
          <w:szCs w:val="27"/>
        </w:rPr>
        <w:t>4</w:t>
      </w:r>
      <w:r w:rsidR="005E6CC0" w:rsidRPr="00C15578">
        <w:rPr>
          <w:sz w:val="27"/>
          <w:szCs w:val="27"/>
        </w:rPr>
        <w:t>.</w:t>
      </w:r>
      <w:r w:rsidR="003A4CF4" w:rsidRPr="00C15578">
        <w:rPr>
          <w:sz w:val="27"/>
          <w:szCs w:val="27"/>
        </w:rPr>
        <w:t>5</w:t>
      </w:r>
      <w:r w:rsidR="005E6CC0" w:rsidRPr="00C15578">
        <w:rPr>
          <w:sz w:val="27"/>
          <w:szCs w:val="27"/>
        </w:rPr>
        <w:t xml:space="preserve">, </w:t>
      </w:r>
      <w:r w:rsidR="005E6CC0" w:rsidRPr="00A546D3">
        <w:rPr>
          <w:sz w:val="27"/>
          <w:szCs w:val="27"/>
        </w:rPr>
        <w:t>poderá ser prorrogado uma única vez, por igual período, a critério da Administração, desde que seja requerido pelo interessado, de forma motivada e durante o transcurso do respectivo prazo.</w:t>
      </w:r>
    </w:p>
    <w:p w:rsidR="005E6CC0" w:rsidRPr="00A546D3" w:rsidRDefault="005E6CC0" w:rsidP="005D4F37">
      <w:pPr>
        <w:ind w:right="-284"/>
        <w:jc w:val="both"/>
        <w:rPr>
          <w:sz w:val="27"/>
          <w:szCs w:val="27"/>
        </w:rPr>
      </w:pPr>
    </w:p>
    <w:p w:rsidR="005E6CC0" w:rsidRPr="00A546D3" w:rsidRDefault="00EB7620"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8</w:t>
      </w:r>
      <w:r w:rsidR="005E6CC0" w:rsidRPr="00A546D3">
        <w:rPr>
          <w:b/>
          <w:sz w:val="27"/>
          <w:szCs w:val="27"/>
        </w:rPr>
        <w:t>.</w:t>
      </w:r>
      <w:r w:rsidR="005E6CC0" w:rsidRPr="00A546D3">
        <w:rPr>
          <w:b/>
          <w:sz w:val="27"/>
          <w:szCs w:val="27"/>
        </w:rPr>
        <w:tab/>
      </w:r>
      <w:r w:rsidR="005E6CC0" w:rsidRPr="00A546D3">
        <w:rPr>
          <w:sz w:val="27"/>
          <w:szCs w:val="27"/>
        </w:rPr>
        <w:t xml:space="preserve">A não regularização da documentação, no prazo fixado no </w:t>
      </w:r>
      <w:r w:rsidR="005E6CC0" w:rsidRPr="00C15578">
        <w:rPr>
          <w:sz w:val="27"/>
          <w:szCs w:val="27"/>
        </w:rPr>
        <w:t xml:space="preserve">item </w:t>
      </w:r>
      <w:r w:rsidRPr="00C15578">
        <w:rPr>
          <w:sz w:val="27"/>
          <w:szCs w:val="27"/>
        </w:rPr>
        <w:t>4</w:t>
      </w:r>
      <w:r w:rsidR="005E6CC0" w:rsidRPr="00C15578">
        <w:rPr>
          <w:sz w:val="27"/>
          <w:szCs w:val="27"/>
        </w:rPr>
        <w:t>.</w:t>
      </w:r>
      <w:r w:rsidR="00D5444E" w:rsidRPr="00C15578">
        <w:rPr>
          <w:sz w:val="27"/>
          <w:szCs w:val="27"/>
        </w:rPr>
        <w:t>5</w:t>
      </w:r>
      <w:r w:rsidR="005E6CC0" w:rsidRPr="00C15578">
        <w:rPr>
          <w:sz w:val="27"/>
          <w:szCs w:val="27"/>
        </w:rPr>
        <w:t xml:space="preserve">, </w:t>
      </w:r>
      <w:r w:rsidR="005E6CC0" w:rsidRPr="00A546D3">
        <w:rPr>
          <w:sz w:val="27"/>
          <w:szCs w:val="27"/>
        </w:rPr>
        <w:t>implicará na decadência do direito à contratação, sendo facultado à Administração convocar os licitantes remanescentes, na ordem de classificação, para assinatura do contrato ou revogar a licitação.</w:t>
      </w:r>
    </w:p>
    <w:p w:rsidR="005E6CC0" w:rsidRPr="00A546D3" w:rsidRDefault="005E6CC0" w:rsidP="005D4F37">
      <w:pPr>
        <w:ind w:right="-284"/>
        <w:jc w:val="both"/>
        <w:rPr>
          <w:sz w:val="27"/>
          <w:szCs w:val="27"/>
        </w:rPr>
      </w:pPr>
    </w:p>
    <w:p w:rsidR="005E6CC0" w:rsidRPr="00A546D3" w:rsidRDefault="00EB7620" w:rsidP="005D4F37">
      <w:pPr>
        <w:ind w:right="-284"/>
        <w:jc w:val="both"/>
        <w:rPr>
          <w:sz w:val="27"/>
          <w:szCs w:val="27"/>
        </w:rPr>
      </w:pPr>
      <w:r w:rsidRPr="00A546D3">
        <w:rPr>
          <w:b/>
          <w:sz w:val="27"/>
          <w:szCs w:val="27"/>
        </w:rPr>
        <w:t>4</w:t>
      </w:r>
      <w:r w:rsidR="005E6CC0" w:rsidRPr="00A546D3">
        <w:rPr>
          <w:b/>
          <w:sz w:val="27"/>
          <w:szCs w:val="27"/>
        </w:rPr>
        <w:t>.</w:t>
      </w:r>
      <w:r w:rsidR="00D5444E" w:rsidRPr="00A546D3">
        <w:rPr>
          <w:b/>
          <w:sz w:val="27"/>
          <w:szCs w:val="27"/>
        </w:rPr>
        <w:t>9</w:t>
      </w:r>
      <w:r w:rsidR="005E6CC0" w:rsidRPr="00A546D3">
        <w:rPr>
          <w:b/>
          <w:sz w:val="27"/>
          <w:szCs w:val="27"/>
        </w:rPr>
        <w:t>.</w:t>
      </w:r>
      <w:r w:rsidR="005E6CC0" w:rsidRPr="00A546D3">
        <w:rPr>
          <w:b/>
          <w:sz w:val="27"/>
          <w:szCs w:val="27"/>
        </w:rPr>
        <w:tab/>
      </w:r>
      <w:r w:rsidR="005E6CC0" w:rsidRPr="00A546D3">
        <w:rPr>
          <w:sz w:val="27"/>
          <w:szCs w:val="27"/>
        </w:rPr>
        <w:t>Os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5E6CC0" w:rsidRPr="00A546D3" w:rsidRDefault="005E6CC0" w:rsidP="005D4F37">
      <w:pPr>
        <w:pStyle w:val="Corpodetexto"/>
        <w:ind w:left="118" w:right="-284"/>
        <w:jc w:val="both"/>
      </w:pPr>
    </w:p>
    <w:p w:rsidR="00EB7620" w:rsidRPr="00A546D3" w:rsidRDefault="00EB7620" w:rsidP="005D4F37">
      <w:pPr>
        <w:ind w:right="-284"/>
        <w:jc w:val="both"/>
        <w:rPr>
          <w:b/>
          <w:sz w:val="27"/>
          <w:szCs w:val="27"/>
        </w:rPr>
      </w:pPr>
      <w:r w:rsidRPr="00A546D3">
        <w:rPr>
          <w:b/>
          <w:sz w:val="27"/>
          <w:szCs w:val="27"/>
        </w:rPr>
        <w:t>5 –</w:t>
      </w:r>
      <w:r w:rsidRPr="00A546D3">
        <w:rPr>
          <w:b/>
          <w:sz w:val="27"/>
          <w:szCs w:val="27"/>
        </w:rPr>
        <w:tab/>
        <w:t>DA APRESENTAÇÃO DAS PROPOSTAS:</w:t>
      </w:r>
    </w:p>
    <w:p w:rsidR="00EB7620" w:rsidRPr="00A546D3" w:rsidRDefault="00EB7620" w:rsidP="005D4F37">
      <w:pPr>
        <w:ind w:right="-284"/>
        <w:jc w:val="both"/>
        <w:rPr>
          <w:sz w:val="27"/>
          <w:szCs w:val="27"/>
        </w:rPr>
      </w:pPr>
      <w:r w:rsidRPr="00A546D3">
        <w:rPr>
          <w:b/>
          <w:sz w:val="27"/>
          <w:szCs w:val="27"/>
        </w:rPr>
        <w:t>5.1.</w:t>
      </w:r>
      <w:r w:rsidRPr="00A546D3">
        <w:rPr>
          <w:sz w:val="27"/>
          <w:szCs w:val="27"/>
        </w:rPr>
        <w:tab/>
        <w:t>Os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EB7620" w:rsidRPr="00A546D3" w:rsidRDefault="00EB7620" w:rsidP="005D4F37">
      <w:pPr>
        <w:ind w:right="-284"/>
        <w:jc w:val="both"/>
        <w:rPr>
          <w:sz w:val="27"/>
          <w:szCs w:val="27"/>
        </w:rPr>
      </w:pPr>
    </w:p>
    <w:p w:rsidR="00EB7620" w:rsidRPr="00A546D3" w:rsidRDefault="00EB7620" w:rsidP="005D4F37">
      <w:pPr>
        <w:ind w:right="-284"/>
        <w:jc w:val="both"/>
        <w:rPr>
          <w:b/>
          <w:sz w:val="27"/>
          <w:szCs w:val="27"/>
        </w:rPr>
      </w:pPr>
      <w:r w:rsidRPr="00A546D3">
        <w:rPr>
          <w:sz w:val="27"/>
          <w:szCs w:val="27"/>
        </w:rPr>
        <w:tab/>
      </w:r>
      <w:r w:rsidRPr="00A546D3">
        <w:rPr>
          <w:b/>
          <w:sz w:val="27"/>
          <w:szCs w:val="27"/>
        </w:rPr>
        <w:t>AO MUNICÍPIO DE CAÇAPAVA DO SUL</w:t>
      </w:r>
    </w:p>
    <w:p w:rsidR="00EB7620" w:rsidRPr="005926D0" w:rsidRDefault="00EB7620" w:rsidP="005D4F37">
      <w:pPr>
        <w:ind w:right="-284"/>
        <w:jc w:val="both"/>
        <w:rPr>
          <w:b/>
          <w:sz w:val="27"/>
          <w:szCs w:val="27"/>
        </w:rPr>
      </w:pPr>
      <w:r w:rsidRPr="00A546D3">
        <w:rPr>
          <w:b/>
          <w:sz w:val="27"/>
          <w:szCs w:val="27"/>
        </w:rPr>
        <w:t xml:space="preserve">           TOMADA DE PREÇOS – </w:t>
      </w:r>
      <w:r w:rsidRPr="005926D0">
        <w:rPr>
          <w:b/>
          <w:sz w:val="27"/>
          <w:szCs w:val="27"/>
        </w:rPr>
        <w:t>EDITAL Nº 2</w:t>
      </w:r>
      <w:r w:rsidR="005926D0" w:rsidRPr="005926D0">
        <w:rPr>
          <w:b/>
          <w:sz w:val="27"/>
          <w:szCs w:val="27"/>
        </w:rPr>
        <w:t>950</w:t>
      </w:r>
      <w:r w:rsidRPr="005926D0">
        <w:rPr>
          <w:b/>
          <w:sz w:val="27"/>
          <w:szCs w:val="27"/>
        </w:rPr>
        <w:t>/</w:t>
      </w:r>
      <w:r w:rsidR="005A4265" w:rsidRPr="005926D0">
        <w:rPr>
          <w:b/>
          <w:sz w:val="27"/>
          <w:szCs w:val="27"/>
        </w:rPr>
        <w:t>2019</w:t>
      </w:r>
    </w:p>
    <w:p w:rsidR="00EB7620" w:rsidRPr="00A546D3" w:rsidRDefault="00EB7620" w:rsidP="005D4F37">
      <w:pPr>
        <w:ind w:right="-284"/>
        <w:jc w:val="both"/>
        <w:rPr>
          <w:b/>
          <w:sz w:val="27"/>
          <w:szCs w:val="27"/>
        </w:rPr>
      </w:pPr>
      <w:r w:rsidRPr="00A546D3">
        <w:rPr>
          <w:b/>
          <w:sz w:val="27"/>
          <w:szCs w:val="27"/>
        </w:rPr>
        <w:t xml:space="preserve">          </w:t>
      </w:r>
      <w:r w:rsidR="00C15578">
        <w:rPr>
          <w:b/>
          <w:sz w:val="27"/>
          <w:szCs w:val="27"/>
        </w:rPr>
        <w:t xml:space="preserve"> </w:t>
      </w:r>
      <w:r w:rsidRPr="00A546D3">
        <w:rPr>
          <w:b/>
          <w:sz w:val="27"/>
          <w:szCs w:val="27"/>
        </w:rPr>
        <w:t>ENVELOPE Nº 01 – DOCUMENTAÇÃO</w:t>
      </w:r>
    </w:p>
    <w:p w:rsidR="00EB7620" w:rsidRPr="00A546D3" w:rsidRDefault="00C15578" w:rsidP="005D4F37">
      <w:pPr>
        <w:ind w:right="-284"/>
        <w:jc w:val="both"/>
        <w:rPr>
          <w:sz w:val="27"/>
          <w:szCs w:val="27"/>
        </w:rPr>
      </w:pPr>
      <w:r>
        <w:rPr>
          <w:b/>
          <w:sz w:val="27"/>
          <w:szCs w:val="27"/>
        </w:rPr>
        <w:t xml:space="preserve">           </w:t>
      </w:r>
      <w:r w:rsidR="00EB7620" w:rsidRPr="00A546D3">
        <w:rPr>
          <w:b/>
          <w:sz w:val="27"/>
          <w:szCs w:val="27"/>
        </w:rPr>
        <w:t>NOME COMPLETO DA EMPRESA LICITANTE</w:t>
      </w:r>
    </w:p>
    <w:p w:rsidR="00EB7620" w:rsidRDefault="00EB7620" w:rsidP="005D4F37">
      <w:pPr>
        <w:ind w:right="-284"/>
        <w:jc w:val="both"/>
        <w:rPr>
          <w:sz w:val="27"/>
          <w:szCs w:val="27"/>
        </w:rPr>
      </w:pPr>
    </w:p>
    <w:p w:rsidR="00EB7620" w:rsidRPr="00A546D3" w:rsidRDefault="00EB7620" w:rsidP="005D4F37">
      <w:pPr>
        <w:ind w:right="-284"/>
        <w:jc w:val="both"/>
        <w:rPr>
          <w:b/>
          <w:sz w:val="27"/>
          <w:szCs w:val="27"/>
        </w:rPr>
      </w:pPr>
      <w:r w:rsidRPr="00A546D3">
        <w:rPr>
          <w:b/>
          <w:sz w:val="27"/>
          <w:szCs w:val="27"/>
        </w:rPr>
        <w:t>IMPORTANTE:</w:t>
      </w:r>
    </w:p>
    <w:p w:rsidR="00EB7620" w:rsidRPr="00A546D3" w:rsidRDefault="00431C22" w:rsidP="005D4F37">
      <w:pPr>
        <w:ind w:right="-284"/>
        <w:jc w:val="both"/>
        <w:rPr>
          <w:sz w:val="27"/>
          <w:szCs w:val="27"/>
        </w:rPr>
      </w:pPr>
      <w:r w:rsidRPr="00A546D3">
        <w:rPr>
          <w:b/>
          <w:sz w:val="27"/>
          <w:szCs w:val="27"/>
        </w:rPr>
        <w:t>5</w:t>
      </w:r>
      <w:r w:rsidR="00EB7620" w:rsidRPr="00A546D3">
        <w:rPr>
          <w:b/>
          <w:sz w:val="27"/>
          <w:szCs w:val="27"/>
        </w:rPr>
        <w:t>.2</w:t>
      </w:r>
      <w:r w:rsidR="00EB7620" w:rsidRPr="00A546D3">
        <w:rPr>
          <w:sz w:val="27"/>
          <w:szCs w:val="27"/>
        </w:rPr>
        <w:tab/>
        <w:t xml:space="preserve">O envelope de nº 01 (Documentação) deverá conter em seu interior o </w:t>
      </w:r>
      <w:r w:rsidR="00EB7620" w:rsidRPr="00A546D3">
        <w:rPr>
          <w:b/>
          <w:sz w:val="27"/>
          <w:szCs w:val="27"/>
        </w:rPr>
        <w:t>Certificado de Registro Cadastral</w:t>
      </w:r>
      <w:r w:rsidR="00EB7620" w:rsidRPr="00A546D3">
        <w:rPr>
          <w:sz w:val="27"/>
          <w:szCs w:val="27"/>
        </w:rPr>
        <w:t xml:space="preserve"> a ser fornecido pela Comissão de Licitações desta Prefeitura, quando da realização do Cadastro de que trata o </w:t>
      </w:r>
      <w:r w:rsidR="00EB7620" w:rsidRPr="00A546D3">
        <w:rPr>
          <w:b/>
          <w:sz w:val="27"/>
          <w:szCs w:val="27"/>
        </w:rPr>
        <w:t>item “</w:t>
      </w:r>
      <w:r w:rsidR="00E341BC" w:rsidRPr="00A546D3">
        <w:rPr>
          <w:b/>
          <w:sz w:val="27"/>
          <w:szCs w:val="27"/>
        </w:rPr>
        <w:t>4</w:t>
      </w:r>
      <w:r w:rsidR="00EB7620" w:rsidRPr="00A546D3">
        <w:rPr>
          <w:b/>
          <w:sz w:val="27"/>
          <w:szCs w:val="27"/>
        </w:rPr>
        <w:t>” (</w:t>
      </w:r>
      <w:r w:rsidR="00E341BC" w:rsidRPr="00A546D3">
        <w:rPr>
          <w:b/>
          <w:sz w:val="27"/>
          <w:szCs w:val="27"/>
        </w:rPr>
        <w:t>4</w:t>
      </w:r>
      <w:r w:rsidR="00EB7620" w:rsidRPr="00A546D3">
        <w:rPr>
          <w:b/>
          <w:sz w:val="27"/>
          <w:szCs w:val="27"/>
        </w:rPr>
        <w:t xml:space="preserve">.1 a </w:t>
      </w:r>
      <w:r w:rsidR="00E341BC" w:rsidRPr="00A546D3">
        <w:rPr>
          <w:b/>
          <w:sz w:val="27"/>
          <w:szCs w:val="27"/>
        </w:rPr>
        <w:t>4</w:t>
      </w:r>
      <w:r w:rsidR="00EB7620" w:rsidRPr="00A546D3">
        <w:rPr>
          <w:b/>
          <w:sz w:val="27"/>
          <w:szCs w:val="27"/>
        </w:rPr>
        <w:t>.3) deste Edital, bem como os seguintes documentos:</w:t>
      </w:r>
    </w:p>
    <w:p w:rsidR="00EB7620" w:rsidRPr="00A546D3" w:rsidRDefault="00E341BC" w:rsidP="005D4F37">
      <w:pPr>
        <w:ind w:right="-284" w:firstLine="720"/>
        <w:jc w:val="both"/>
        <w:rPr>
          <w:sz w:val="27"/>
          <w:szCs w:val="27"/>
        </w:rPr>
      </w:pPr>
      <w:r w:rsidRPr="00A546D3">
        <w:rPr>
          <w:sz w:val="27"/>
          <w:szCs w:val="27"/>
        </w:rPr>
        <w:lastRenderedPageBreak/>
        <w:t>I</w:t>
      </w:r>
      <w:r w:rsidR="00EB7620" w:rsidRPr="00A546D3">
        <w:rPr>
          <w:sz w:val="27"/>
          <w:szCs w:val="27"/>
        </w:rPr>
        <w:t>) Registro Comercial, no caso de Empresa Individual;</w:t>
      </w:r>
    </w:p>
    <w:p w:rsidR="00EB7620" w:rsidRPr="00A546D3" w:rsidRDefault="00C15578" w:rsidP="005D4F37">
      <w:pPr>
        <w:ind w:right="-284"/>
        <w:jc w:val="both"/>
        <w:rPr>
          <w:sz w:val="27"/>
          <w:szCs w:val="27"/>
        </w:rPr>
      </w:pPr>
      <w:r>
        <w:rPr>
          <w:sz w:val="27"/>
          <w:szCs w:val="27"/>
        </w:rPr>
        <w:tab/>
      </w:r>
      <w:r w:rsidR="00E341BC" w:rsidRPr="00A546D3">
        <w:rPr>
          <w:sz w:val="27"/>
          <w:szCs w:val="27"/>
        </w:rPr>
        <w:t>II</w:t>
      </w:r>
      <w:r w:rsidR="00EB7620" w:rsidRPr="00A546D3">
        <w:rPr>
          <w:sz w:val="27"/>
          <w:szCs w:val="27"/>
        </w:rPr>
        <w:t>) Ato Constitutivo, Estatuto ou Contrato Social em vigor, devidamente registrado, em se tratando de Sociedades Comerciais e, no caso de Sociedade por Ações, acompanhado de documento de eleição de seus Administradores.</w:t>
      </w:r>
    </w:p>
    <w:p w:rsidR="00EB7620" w:rsidRPr="00A546D3" w:rsidRDefault="00EB7620" w:rsidP="005D4F37">
      <w:pPr>
        <w:ind w:right="-284"/>
        <w:jc w:val="both"/>
        <w:rPr>
          <w:sz w:val="27"/>
          <w:szCs w:val="27"/>
        </w:rPr>
      </w:pPr>
      <w:r w:rsidRPr="00A546D3">
        <w:rPr>
          <w:sz w:val="27"/>
          <w:szCs w:val="27"/>
        </w:rPr>
        <w:tab/>
      </w:r>
      <w:r w:rsidR="00E341BC" w:rsidRPr="00A546D3">
        <w:rPr>
          <w:sz w:val="27"/>
          <w:szCs w:val="27"/>
        </w:rPr>
        <w:t>III</w:t>
      </w:r>
      <w:r w:rsidRPr="00A546D3">
        <w:rPr>
          <w:sz w:val="27"/>
          <w:szCs w:val="27"/>
        </w:rPr>
        <w:t>) Caso o Proponente seja representado por Procurador, deverá juntar Procuração autenticada por Tabelião, com poderes para decidir a respeito dos atos atinentes a presente Licitação.</w:t>
      </w:r>
    </w:p>
    <w:p w:rsidR="00EB7620" w:rsidRPr="00A546D3" w:rsidRDefault="00EB7620" w:rsidP="005D4F37">
      <w:pPr>
        <w:ind w:right="-284"/>
        <w:jc w:val="both"/>
        <w:rPr>
          <w:sz w:val="27"/>
          <w:szCs w:val="27"/>
        </w:rPr>
      </w:pPr>
      <w:r w:rsidRPr="00A546D3">
        <w:rPr>
          <w:sz w:val="27"/>
          <w:szCs w:val="27"/>
        </w:rPr>
        <w:tab/>
      </w:r>
      <w:r w:rsidR="00E341BC" w:rsidRPr="00A546D3">
        <w:rPr>
          <w:sz w:val="27"/>
          <w:szCs w:val="27"/>
        </w:rPr>
        <w:t>IV</w:t>
      </w:r>
      <w:r w:rsidRPr="00A546D3">
        <w:rPr>
          <w:sz w:val="27"/>
          <w:szCs w:val="27"/>
        </w:rPr>
        <w:t>) Apresentação de no mínimo um Atestado de Capacidade Técnica, em nome da Licitante, fornecido por pessoa jurídica de direito público ou privado, que comprove a execução de serviços compatíveis em características, quantidades e prazos com o objeto da licitação.</w:t>
      </w:r>
    </w:p>
    <w:p w:rsidR="00E341BC" w:rsidRPr="00A546D3" w:rsidRDefault="00E341BC" w:rsidP="005D4F37">
      <w:pPr>
        <w:pStyle w:val="Corpodetexto2"/>
        <w:spacing w:line="240" w:lineRule="auto"/>
        <w:ind w:left="118" w:right="-284"/>
        <w:jc w:val="both"/>
        <w:rPr>
          <w:sz w:val="27"/>
          <w:szCs w:val="27"/>
        </w:rPr>
      </w:pPr>
      <w:r w:rsidRPr="00A546D3">
        <w:rPr>
          <w:sz w:val="27"/>
          <w:szCs w:val="27"/>
        </w:rPr>
        <w:t xml:space="preserve">    </w:t>
      </w:r>
      <w:r w:rsidRPr="00A546D3">
        <w:rPr>
          <w:sz w:val="27"/>
          <w:szCs w:val="27"/>
        </w:rPr>
        <w:tab/>
        <w:t xml:space="preserve">V) Comprovação de que no mínimo </w:t>
      </w:r>
      <w:r w:rsidR="00067CAA">
        <w:rPr>
          <w:sz w:val="27"/>
          <w:szCs w:val="27"/>
        </w:rPr>
        <w:t>um</w:t>
      </w:r>
      <w:r w:rsidRPr="00A546D3">
        <w:rPr>
          <w:sz w:val="27"/>
          <w:szCs w:val="27"/>
        </w:rPr>
        <w:t xml:space="preserve"> técnico possua curso de graduação reconhecido pelo MEC, na área de Tecnologia da Informação.</w:t>
      </w:r>
    </w:p>
    <w:p w:rsidR="00E341BC" w:rsidRPr="00A546D3" w:rsidRDefault="00E341BC" w:rsidP="005D4F37">
      <w:pPr>
        <w:pStyle w:val="Corpodetexto2"/>
        <w:spacing w:line="240" w:lineRule="auto"/>
        <w:ind w:right="-284" w:firstLine="720"/>
        <w:jc w:val="both"/>
        <w:rPr>
          <w:sz w:val="27"/>
          <w:szCs w:val="27"/>
        </w:rPr>
      </w:pPr>
      <w:r w:rsidRPr="00A546D3">
        <w:rPr>
          <w:sz w:val="27"/>
          <w:szCs w:val="27"/>
        </w:rPr>
        <w:t>VI) Comprovação de que no mínimo um técnico/analista possua curso de especialização em área de Tecnologia da Informação ou na área de Gestão/Administração, essenciais para desenvolvimento de projetos e apoio às Secretarias de Município de Planejamento e Fazenda (através de seus sistemas de Gestão Pública);</w:t>
      </w:r>
    </w:p>
    <w:p w:rsidR="00E341BC" w:rsidRPr="00A546D3" w:rsidRDefault="00E341BC" w:rsidP="005D4F37">
      <w:pPr>
        <w:pStyle w:val="Corpodetexto2"/>
        <w:spacing w:line="240" w:lineRule="auto"/>
        <w:ind w:right="-284"/>
        <w:jc w:val="both"/>
        <w:rPr>
          <w:sz w:val="27"/>
          <w:szCs w:val="27"/>
        </w:rPr>
      </w:pPr>
      <w:r w:rsidRPr="00A546D3">
        <w:rPr>
          <w:sz w:val="27"/>
          <w:szCs w:val="27"/>
        </w:rPr>
        <w:t xml:space="preserve">           VII) Comprovação de que no mínimo um analista da empresa possua uma carga horária mínima de 120 (cento e vinte) horas de treinamentos de Tecnologia da Informação realizados em Empresa reconhecida;</w:t>
      </w:r>
    </w:p>
    <w:p w:rsidR="00E341BC" w:rsidRPr="00A546D3" w:rsidRDefault="00E341BC" w:rsidP="005D4F37">
      <w:pPr>
        <w:pStyle w:val="Corpodetexto2"/>
        <w:spacing w:line="240" w:lineRule="auto"/>
        <w:ind w:right="-284"/>
        <w:jc w:val="both"/>
        <w:rPr>
          <w:sz w:val="27"/>
          <w:szCs w:val="27"/>
        </w:rPr>
      </w:pPr>
      <w:r w:rsidRPr="00A546D3">
        <w:rPr>
          <w:bCs/>
          <w:sz w:val="27"/>
          <w:szCs w:val="27"/>
        </w:rPr>
        <w:t xml:space="preserve">           VIII) Comprovante de que no mínimo um dos analistas possua treinamento na área de roteamento, devidamente comprovado, efetuado em Empresa reconhecida;</w:t>
      </w:r>
    </w:p>
    <w:p w:rsidR="00E341BC" w:rsidRPr="00A546D3" w:rsidRDefault="00E341BC" w:rsidP="005D4F37">
      <w:pPr>
        <w:pStyle w:val="Corpodetexto2"/>
        <w:spacing w:line="240" w:lineRule="auto"/>
        <w:ind w:right="-284"/>
        <w:jc w:val="both"/>
        <w:rPr>
          <w:sz w:val="27"/>
          <w:szCs w:val="27"/>
        </w:rPr>
      </w:pPr>
      <w:r w:rsidRPr="00A546D3">
        <w:rPr>
          <w:bCs/>
          <w:sz w:val="27"/>
          <w:szCs w:val="27"/>
        </w:rPr>
        <w:t xml:space="preserve">           IX) Comprovante de que no mínimo um dos analistas possua treinamento em Linux, devidamente comprovado, realizado em empresa reconhecida;</w:t>
      </w:r>
    </w:p>
    <w:p w:rsidR="00E341BC" w:rsidRPr="00A546D3" w:rsidRDefault="00E341BC" w:rsidP="005D4F37">
      <w:pPr>
        <w:pStyle w:val="Corpodetexto2"/>
        <w:spacing w:line="240" w:lineRule="auto"/>
        <w:ind w:right="-284"/>
        <w:jc w:val="both"/>
        <w:rPr>
          <w:sz w:val="27"/>
          <w:szCs w:val="27"/>
        </w:rPr>
      </w:pPr>
      <w:r w:rsidRPr="00A546D3">
        <w:rPr>
          <w:sz w:val="27"/>
          <w:szCs w:val="27"/>
        </w:rPr>
        <w:t xml:space="preserve">           X) Comprovante de que no mínimo um dos analistas possua treinamento em Sistema Operacional Windows, </w:t>
      </w:r>
      <w:r w:rsidRPr="00A546D3">
        <w:rPr>
          <w:bCs/>
          <w:sz w:val="27"/>
          <w:szCs w:val="27"/>
        </w:rPr>
        <w:t xml:space="preserve">devidamente comprovado, </w:t>
      </w:r>
      <w:r w:rsidRPr="00A546D3">
        <w:rPr>
          <w:sz w:val="27"/>
          <w:szCs w:val="27"/>
        </w:rPr>
        <w:t>realizado em empresa reconhecida;</w:t>
      </w:r>
      <w:bookmarkStart w:id="0" w:name="_GoBack"/>
      <w:bookmarkEnd w:id="0"/>
    </w:p>
    <w:p w:rsidR="00E341BC" w:rsidRPr="00A546D3" w:rsidRDefault="00E341BC" w:rsidP="005D4F37">
      <w:pPr>
        <w:pStyle w:val="Corpodetexto2"/>
        <w:spacing w:line="240" w:lineRule="auto"/>
        <w:ind w:right="-284"/>
        <w:jc w:val="both"/>
        <w:rPr>
          <w:color w:val="000000"/>
          <w:sz w:val="27"/>
          <w:szCs w:val="27"/>
        </w:rPr>
      </w:pPr>
      <w:r w:rsidRPr="00A546D3">
        <w:rPr>
          <w:color w:val="000000"/>
          <w:sz w:val="27"/>
          <w:szCs w:val="27"/>
        </w:rPr>
        <w:t xml:space="preserve">           XI) Comprovante de que no mínimo um dos analistas possua treinamento em manutenção de computadores, </w:t>
      </w:r>
      <w:r w:rsidRPr="00A546D3">
        <w:rPr>
          <w:bCs/>
          <w:sz w:val="27"/>
          <w:szCs w:val="27"/>
        </w:rPr>
        <w:t xml:space="preserve">devidamente comprovado, </w:t>
      </w:r>
      <w:r w:rsidRPr="00A546D3">
        <w:rPr>
          <w:color w:val="000000"/>
          <w:sz w:val="27"/>
          <w:szCs w:val="27"/>
        </w:rPr>
        <w:t>realizado em empresa reconhecida;</w:t>
      </w:r>
    </w:p>
    <w:p w:rsidR="00E341BC" w:rsidRPr="00A546D3" w:rsidRDefault="00E341BC" w:rsidP="005D4F37">
      <w:pPr>
        <w:pStyle w:val="Corpodetexto2"/>
        <w:spacing w:line="240" w:lineRule="auto"/>
        <w:ind w:right="-284"/>
        <w:jc w:val="both"/>
        <w:rPr>
          <w:sz w:val="27"/>
          <w:szCs w:val="27"/>
        </w:rPr>
      </w:pPr>
      <w:r w:rsidRPr="00A546D3">
        <w:rPr>
          <w:color w:val="000000"/>
          <w:sz w:val="27"/>
          <w:szCs w:val="27"/>
        </w:rPr>
        <w:t xml:space="preserve">           XII)  Comprovante de que no mínimo um dos analistas possua treinamento na área de eletrônica, </w:t>
      </w:r>
      <w:r w:rsidRPr="00A546D3">
        <w:rPr>
          <w:bCs/>
          <w:sz w:val="27"/>
          <w:szCs w:val="27"/>
        </w:rPr>
        <w:t xml:space="preserve">devidamente comprovado, </w:t>
      </w:r>
      <w:r w:rsidRPr="00A546D3">
        <w:rPr>
          <w:color w:val="000000"/>
          <w:sz w:val="27"/>
          <w:szCs w:val="27"/>
        </w:rPr>
        <w:t>realizado em empresa reconhecida;</w:t>
      </w:r>
    </w:p>
    <w:p w:rsidR="00E341BC" w:rsidRPr="00A546D3" w:rsidRDefault="00E341BC" w:rsidP="005D4F37">
      <w:pPr>
        <w:pStyle w:val="Corpodetexto2"/>
        <w:spacing w:line="240" w:lineRule="auto"/>
        <w:ind w:right="-284"/>
        <w:jc w:val="both"/>
        <w:rPr>
          <w:sz w:val="27"/>
          <w:szCs w:val="27"/>
        </w:rPr>
      </w:pPr>
      <w:r w:rsidRPr="00A546D3">
        <w:rPr>
          <w:sz w:val="27"/>
          <w:szCs w:val="27"/>
        </w:rPr>
        <w:t xml:space="preserve">           XIII)</w:t>
      </w:r>
      <w:r w:rsidRPr="00A546D3">
        <w:rPr>
          <w:color w:val="000000"/>
          <w:sz w:val="27"/>
          <w:szCs w:val="27"/>
        </w:rPr>
        <w:t xml:space="preserve"> Comprovante de que no mínimo um dos analistas possua treinamento em manutenção de notebooks, </w:t>
      </w:r>
      <w:r w:rsidRPr="00A546D3">
        <w:rPr>
          <w:bCs/>
          <w:sz w:val="27"/>
          <w:szCs w:val="27"/>
        </w:rPr>
        <w:t xml:space="preserve">devidamente comprovado, </w:t>
      </w:r>
      <w:r w:rsidRPr="00A546D3">
        <w:rPr>
          <w:color w:val="000000"/>
          <w:sz w:val="27"/>
          <w:szCs w:val="27"/>
        </w:rPr>
        <w:t>realizado em empresa reconhecida;</w:t>
      </w:r>
    </w:p>
    <w:p w:rsidR="005F2B94" w:rsidRPr="00A546D3" w:rsidRDefault="005F2B94" w:rsidP="005D4F37">
      <w:pPr>
        <w:pStyle w:val="Corpodetexto2"/>
        <w:spacing w:line="240" w:lineRule="auto"/>
        <w:ind w:right="-284"/>
        <w:jc w:val="both"/>
        <w:rPr>
          <w:color w:val="000000"/>
          <w:sz w:val="27"/>
          <w:szCs w:val="27"/>
        </w:rPr>
      </w:pPr>
      <w:r w:rsidRPr="00A546D3">
        <w:rPr>
          <w:color w:val="000000"/>
          <w:sz w:val="27"/>
          <w:szCs w:val="27"/>
        </w:rPr>
        <w:t xml:space="preserve">           </w:t>
      </w:r>
      <w:r w:rsidR="00A90681">
        <w:rPr>
          <w:color w:val="000000"/>
          <w:sz w:val="27"/>
          <w:szCs w:val="27"/>
        </w:rPr>
        <w:t>XIV</w:t>
      </w:r>
      <w:r w:rsidRPr="00A546D3">
        <w:rPr>
          <w:color w:val="000000"/>
          <w:sz w:val="27"/>
          <w:szCs w:val="27"/>
        </w:rPr>
        <w:t xml:space="preserve">) </w:t>
      </w:r>
      <w:r w:rsidR="00E341BC" w:rsidRPr="00A546D3">
        <w:rPr>
          <w:color w:val="000000"/>
          <w:sz w:val="27"/>
          <w:szCs w:val="27"/>
        </w:rPr>
        <w:t xml:space="preserve">Comprovante que no mínimo um dos analistas possua curso na área de Recuperação de Arquivos (manutenção de discos rígidos (HDs)), </w:t>
      </w:r>
      <w:r w:rsidR="00E341BC" w:rsidRPr="00A546D3">
        <w:rPr>
          <w:bCs/>
          <w:sz w:val="27"/>
          <w:szCs w:val="27"/>
        </w:rPr>
        <w:t xml:space="preserve">devidamente comprovado, </w:t>
      </w:r>
      <w:r w:rsidR="00E341BC" w:rsidRPr="00A546D3">
        <w:rPr>
          <w:color w:val="000000"/>
          <w:sz w:val="27"/>
          <w:szCs w:val="27"/>
        </w:rPr>
        <w:t>rea</w:t>
      </w:r>
      <w:r w:rsidRPr="00A546D3">
        <w:rPr>
          <w:color w:val="000000"/>
          <w:sz w:val="27"/>
          <w:szCs w:val="27"/>
        </w:rPr>
        <w:t>lizado por empresa reconhecida;</w:t>
      </w:r>
    </w:p>
    <w:p w:rsidR="00E341BC" w:rsidRPr="00A546D3" w:rsidRDefault="005F2B94" w:rsidP="005D4F37">
      <w:pPr>
        <w:pStyle w:val="Corpodetexto2"/>
        <w:spacing w:line="240" w:lineRule="auto"/>
        <w:ind w:right="-284"/>
        <w:jc w:val="both"/>
        <w:rPr>
          <w:color w:val="000000"/>
          <w:sz w:val="27"/>
          <w:szCs w:val="27"/>
        </w:rPr>
      </w:pPr>
      <w:r w:rsidRPr="00A546D3">
        <w:rPr>
          <w:color w:val="000000"/>
          <w:sz w:val="27"/>
          <w:szCs w:val="27"/>
        </w:rPr>
        <w:lastRenderedPageBreak/>
        <w:t xml:space="preserve">           XV)</w:t>
      </w:r>
      <w:r w:rsidR="00E341BC" w:rsidRPr="00A546D3">
        <w:rPr>
          <w:color w:val="000000"/>
          <w:sz w:val="27"/>
          <w:szCs w:val="27"/>
        </w:rPr>
        <w:t xml:space="preserve"> Comprovante que no mínimo um dos analistas possua curso de Segurança em Tecnologia da Informação,</w:t>
      </w:r>
      <w:r w:rsidR="00E341BC" w:rsidRPr="00A546D3">
        <w:rPr>
          <w:bCs/>
          <w:sz w:val="27"/>
          <w:szCs w:val="27"/>
        </w:rPr>
        <w:t xml:space="preserve"> devidamente comprovado,</w:t>
      </w:r>
      <w:r w:rsidR="00E341BC" w:rsidRPr="00A546D3">
        <w:rPr>
          <w:color w:val="000000"/>
          <w:sz w:val="27"/>
          <w:szCs w:val="27"/>
        </w:rPr>
        <w:t xml:space="preserve"> realizado por empresa reconhecida;</w:t>
      </w:r>
    </w:p>
    <w:p w:rsidR="00E341BC" w:rsidRPr="00A546D3" w:rsidRDefault="005F2B94" w:rsidP="005D4F37">
      <w:pPr>
        <w:pStyle w:val="Corpodetexto2"/>
        <w:spacing w:line="240" w:lineRule="auto"/>
        <w:ind w:right="-284"/>
        <w:jc w:val="both"/>
        <w:rPr>
          <w:sz w:val="27"/>
          <w:szCs w:val="27"/>
        </w:rPr>
      </w:pPr>
      <w:r w:rsidRPr="00A546D3">
        <w:rPr>
          <w:sz w:val="27"/>
          <w:szCs w:val="27"/>
        </w:rPr>
        <w:t xml:space="preserve">           </w:t>
      </w:r>
      <w:r w:rsidR="00A90681">
        <w:rPr>
          <w:sz w:val="27"/>
          <w:szCs w:val="27"/>
        </w:rPr>
        <w:t>XVI</w:t>
      </w:r>
      <w:r w:rsidRPr="00A546D3">
        <w:rPr>
          <w:sz w:val="27"/>
          <w:szCs w:val="27"/>
        </w:rPr>
        <w:t>)</w:t>
      </w:r>
      <w:r w:rsidR="00E341BC" w:rsidRPr="00A546D3">
        <w:rPr>
          <w:sz w:val="27"/>
          <w:szCs w:val="27"/>
        </w:rPr>
        <w:t xml:space="preserve"> Comprovante de que no mínimo um dos analistas possua curso na área de manutenção de impressoras Laser e Jato de Tinta, </w:t>
      </w:r>
      <w:r w:rsidR="00E341BC" w:rsidRPr="00A546D3">
        <w:rPr>
          <w:bCs/>
          <w:sz w:val="27"/>
          <w:szCs w:val="27"/>
        </w:rPr>
        <w:t xml:space="preserve">devidamente comprovado, </w:t>
      </w:r>
      <w:r w:rsidR="00E341BC" w:rsidRPr="00A546D3">
        <w:rPr>
          <w:sz w:val="27"/>
          <w:szCs w:val="27"/>
        </w:rPr>
        <w:t>realizado em empresa reconhecida;</w:t>
      </w:r>
    </w:p>
    <w:p w:rsidR="00EB7620" w:rsidRPr="00A546D3" w:rsidRDefault="005F2B94" w:rsidP="005D4F37">
      <w:pPr>
        <w:tabs>
          <w:tab w:val="left" w:pos="1835"/>
        </w:tabs>
        <w:spacing w:before="103"/>
        <w:ind w:right="-284"/>
        <w:jc w:val="both"/>
        <w:rPr>
          <w:sz w:val="27"/>
          <w:szCs w:val="27"/>
        </w:rPr>
      </w:pPr>
      <w:r w:rsidRPr="00A546D3">
        <w:rPr>
          <w:sz w:val="27"/>
          <w:szCs w:val="27"/>
        </w:rPr>
        <w:t xml:space="preserve">           X</w:t>
      </w:r>
      <w:r w:rsidR="00A90681">
        <w:rPr>
          <w:sz w:val="27"/>
          <w:szCs w:val="27"/>
        </w:rPr>
        <w:t>VII</w:t>
      </w:r>
      <w:r w:rsidRPr="00A546D3">
        <w:rPr>
          <w:sz w:val="27"/>
          <w:szCs w:val="27"/>
        </w:rPr>
        <w:t xml:space="preserve">) </w:t>
      </w:r>
      <w:r w:rsidR="00EB7620" w:rsidRPr="00A546D3">
        <w:rPr>
          <w:sz w:val="27"/>
          <w:szCs w:val="27"/>
        </w:rPr>
        <w:t xml:space="preserve">Declaração firmada pela Empresa proponente que não foi declarada INIDÔNEA por nenhum órgão da Administração Pública de qualquer esfera, conforme modelo do </w:t>
      </w:r>
      <w:r w:rsidR="00EB7620" w:rsidRPr="00A546D3">
        <w:rPr>
          <w:b/>
          <w:sz w:val="27"/>
          <w:szCs w:val="27"/>
        </w:rPr>
        <w:t>Anexo I;</w:t>
      </w:r>
    </w:p>
    <w:p w:rsidR="00EB7620" w:rsidRPr="00A546D3" w:rsidRDefault="00C15578" w:rsidP="005D4F37">
      <w:pPr>
        <w:overflowPunct w:val="0"/>
        <w:ind w:right="-284"/>
        <w:jc w:val="both"/>
        <w:rPr>
          <w:b/>
          <w:sz w:val="27"/>
          <w:szCs w:val="27"/>
        </w:rPr>
      </w:pPr>
      <w:r>
        <w:rPr>
          <w:sz w:val="27"/>
          <w:szCs w:val="27"/>
        </w:rPr>
        <w:t xml:space="preserve"> </w:t>
      </w:r>
      <w:r>
        <w:rPr>
          <w:sz w:val="27"/>
          <w:szCs w:val="27"/>
        </w:rPr>
        <w:tab/>
      </w:r>
      <w:r w:rsidR="00A90681">
        <w:rPr>
          <w:sz w:val="27"/>
          <w:szCs w:val="27"/>
        </w:rPr>
        <w:t>XVII</w:t>
      </w:r>
      <w:r w:rsidR="00E17616" w:rsidRPr="00A546D3">
        <w:rPr>
          <w:sz w:val="27"/>
          <w:szCs w:val="27"/>
        </w:rPr>
        <w:t>I</w:t>
      </w:r>
      <w:r w:rsidR="00EB7620" w:rsidRPr="00A546D3">
        <w:rPr>
          <w:sz w:val="27"/>
          <w:szCs w:val="27"/>
        </w:rPr>
        <w:t xml:space="preserve">) Declaração que não emprega menor e cumpre o disposto no Inciso XXXIII do Art. 7º da Constituição Federal, conforme modelo do </w:t>
      </w:r>
      <w:r w:rsidR="00EB7620" w:rsidRPr="00A546D3">
        <w:rPr>
          <w:b/>
          <w:sz w:val="27"/>
          <w:szCs w:val="27"/>
        </w:rPr>
        <w:t>Anexo II.</w:t>
      </w:r>
    </w:p>
    <w:p w:rsidR="00EB7620" w:rsidRPr="00A546D3" w:rsidRDefault="00E17616" w:rsidP="005D4F37">
      <w:pPr>
        <w:overflowPunct w:val="0"/>
        <w:ind w:right="-284" w:firstLine="720"/>
        <w:jc w:val="both"/>
        <w:rPr>
          <w:sz w:val="27"/>
          <w:szCs w:val="27"/>
        </w:rPr>
      </w:pPr>
      <w:r w:rsidRPr="00A546D3">
        <w:rPr>
          <w:sz w:val="27"/>
          <w:szCs w:val="27"/>
        </w:rPr>
        <w:t>X</w:t>
      </w:r>
      <w:r w:rsidR="00A90681">
        <w:rPr>
          <w:sz w:val="27"/>
          <w:szCs w:val="27"/>
        </w:rPr>
        <w:t>I</w:t>
      </w:r>
      <w:r w:rsidRPr="00A546D3">
        <w:rPr>
          <w:sz w:val="27"/>
          <w:szCs w:val="27"/>
        </w:rPr>
        <w:t>X</w:t>
      </w:r>
      <w:r w:rsidR="00EB7620" w:rsidRPr="00A546D3">
        <w:rPr>
          <w:sz w:val="27"/>
          <w:szCs w:val="27"/>
        </w:rPr>
        <w:t xml:space="preserve">) Declaração que não possui em seu quadro societário servidor público da ativa, ou empregado de empresa pública ou de sociedade de economia mista na Entidade Contratante </w:t>
      </w:r>
      <w:r w:rsidR="00EB7620" w:rsidRPr="00020E64">
        <w:rPr>
          <w:b/>
          <w:bCs/>
          <w:sz w:val="27"/>
          <w:szCs w:val="27"/>
        </w:rPr>
        <w:t>(</w:t>
      </w:r>
      <w:r w:rsidR="00EB7620" w:rsidRPr="00A546D3">
        <w:rPr>
          <w:b/>
          <w:sz w:val="27"/>
          <w:szCs w:val="27"/>
        </w:rPr>
        <w:t>Anexo III).</w:t>
      </w:r>
    </w:p>
    <w:p w:rsidR="00850285" w:rsidRDefault="00C15578" w:rsidP="005D4F37">
      <w:pPr>
        <w:overflowPunct w:val="0"/>
        <w:ind w:right="-284"/>
        <w:jc w:val="both"/>
        <w:rPr>
          <w:bCs/>
          <w:sz w:val="27"/>
          <w:szCs w:val="27"/>
        </w:rPr>
      </w:pPr>
      <w:r>
        <w:rPr>
          <w:sz w:val="27"/>
          <w:szCs w:val="27"/>
        </w:rPr>
        <w:t xml:space="preserve">  </w:t>
      </w:r>
      <w:r w:rsidR="00850285" w:rsidRPr="00A546D3">
        <w:rPr>
          <w:sz w:val="27"/>
          <w:szCs w:val="27"/>
        </w:rPr>
        <w:t xml:space="preserve">          XX)</w:t>
      </w:r>
      <w:r w:rsidR="00850285" w:rsidRPr="00A546D3">
        <w:rPr>
          <w:b/>
          <w:sz w:val="27"/>
          <w:szCs w:val="27"/>
        </w:rPr>
        <w:t xml:space="preserve"> </w:t>
      </w:r>
      <w:r w:rsidR="00850285" w:rsidRPr="00A546D3">
        <w:rPr>
          <w:sz w:val="27"/>
          <w:szCs w:val="27"/>
        </w:rPr>
        <w:t>No caso da Empresa Licitante se enquadrar</w:t>
      </w:r>
      <w:r w:rsidR="00850285" w:rsidRPr="00A546D3">
        <w:rPr>
          <w:bCs/>
          <w:sz w:val="27"/>
          <w:szCs w:val="27"/>
        </w:rPr>
        <w:t xml:space="preserve"> como microempresa ou empresa de pequeno porte e pretender se utilizar dos benefícios da Lei Complementar nº 123/2006, deverá apresentar Declaração firmada por contador, técnico contábil ou representante legal da Empresa, de que se enquadra nesta condição.</w:t>
      </w:r>
    </w:p>
    <w:p w:rsidR="00020E64" w:rsidRPr="00A546D3" w:rsidRDefault="00020E64" w:rsidP="005D4F37">
      <w:pPr>
        <w:overflowPunct w:val="0"/>
        <w:ind w:right="-284"/>
        <w:jc w:val="both"/>
        <w:rPr>
          <w:bCs/>
          <w:iCs/>
          <w:sz w:val="27"/>
          <w:szCs w:val="27"/>
        </w:rPr>
      </w:pPr>
    </w:p>
    <w:p w:rsidR="00452EEA" w:rsidRPr="00C15578" w:rsidRDefault="00D13737" w:rsidP="005D4F37">
      <w:pPr>
        <w:overflowPunct w:val="0"/>
        <w:ind w:right="-284"/>
        <w:jc w:val="both"/>
        <w:rPr>
          <w:sz w:val="27"/>
          <w:szCs w:val="27"/>
        </w:rPr>
      </w:pPr>
      <w:r w:rsidRPr="00A546D3">
        <w:rPr>
          <w:b/>
          <w:sz w:val="27"/>
          <w:szCs w:val="27"/>
          <w:u w:val="single"/>
        </w:rPr>
        <w:t>OBSERVAÇAO:</w:t>
      </w:r>
      <w:r w:rsidRPr="00A546D3">
        <w:rPr>
          <w:sz w:val="27"/>
          <w:szCs w:val="27"/>
        </w:rPr>
        <w:t xml:space="preserve"> </w:t>
      </w:r>
      <w:r w:rsidR="00452EEA" w:rsidRPr="00C15578">
        <w:rPr>
          <w:sz w:val="27"/>
          <w:szCs w:val="27"/>
        </w:rPr>
        <w:t>A comprovação de vínculo do</w:t>
      </w:r>
      <w:r w:rsidRPr="00C15578">
        <w:rPr>
          <w:sz w:val="27"/>
          <w:szCs w:val="27"/>
        </w:rPr>
        <w:t>s</w:t>
      </w:r>
      <w:r w:rsidR="00452EEA" w:rsidRPr="00C15578">
        <w:rPr>
          <w:sz w:val="27"/>
          <w:szCs w:val="27"/>
        </w:rPr>
        <w:t xml:space="preserve"> profissiona</w:t>
      </w:r>
      <w:r w:rsidRPr="00C15578">
        <w:rPr>
          <w:sz w:val="27"/>
          <w:szCs w:val="27"/>
        </w:rPr>
        <w:t>is</w:t>
      </w:r>
      <w:r w:rsidR="00452EEA" w:rsidRPr="00C15578">
        <w:rPr>
          <w:sz w:val="27"/>
          <w:szCs w:val="27"/>
        </w:rPr>
        <w:t xml:space="preserve"> </w:t>
      </w:r>
      <w:r w:rsidRPr="00C15578">
        <w:rPr>
          <w:sz w:val="27"/>
          <w:szCs w:val="27"/>
        </w:rPr>
        <w:t>previstos através dos Incisos V a X</w:t>
      </w:r>
      <w:r w:rsidR="00A90681">
        <w:rPr>
          <w:sz w:val="27"/>
          <w:szCs w:val="27"/>
        </w:rPr>
        <w:t>VI</w:t>
      </w:r>
      <w:r w:rsidRPr="00C15578">
        <w:rPr>
          <w:sz w:val="27"/>
          <w:szCs w:val="27"/>
        </w:rPr>
        <w:t xml:space="preserve"> acima, far-se-á mediante a </w:t>
      </w:r>
      <w:r w:rsidR="00452EEA" w:rsidRPr="00C15578">
        <w:rPr>
          <w:sz w:val="27"/>
          <w:szCs w:val="27"/>
        </w:rPr>
        <w:t>apresentação (individual) de um dos seguintes documentos:</w:t>
      </w:r>
    </w:p>
    <w:p w:rsidR="00452EEA" w:rsidRPr="00C15578" w:rsidRDefault="00D13737" w:rsidP="005D4F37">
      <w:pPr>
        <w:ind w:right="-284" w:firstLine="720"/>
        <w:jc w:val="both"/>
        <w:rPr>
          <w:sz w:val="27"/>
          <w:szCs w:val="27"/>
        </w:rPr>
      </w:pPr>
      <w:r w:rsidRPr="00C15578">
        <w:rPr>
          <w:sz w:val="27"/>
          <w:szCs w:val="27"/>
        </w:rPr>
        <w:t>-</w:t>
      </w:r>
      <w:r w:rsidR="00452EEA" w:rsidRPr="00C15578">
        <w:rPr>
          <w:sz w:val="27"/>
          <w:szCs w:val="27"/>
        </w:rPr>
        <w:t xml:space="preserve"> Carteira de Trabalho e Previdência Social (CTPS);</w:t>
      </w:r>
    </w:p>
    <w:p w:rsidR="00452EEA" w:rsidRPr="00C15578" w:rsidRDefault="00D13737" w:rsidP="005D4F37">
      <w:pPr>
        <w:ind w:right="-284" w:firstLine="720"/>
        <w:jc w:val="both"/>
        <w:rPr>
          <w:sz w:val="27"/>
          <w:szCs w:val="27"/>
        </w:rPr>
      </w:pPr>
      <w:r w:rsidRPr="00C15578">
        <w:rPr>
          <w:sz w:val="27"/>
          <w:szCs w:val="27"/>
        </w:rPr>
        <w:t>-</w:t>
      </w:r>
      <w:r w:rsidR="00452EEA" w:rsidRPr="00C15578">
        <w:rPr>
          <w:sz w:val="27"/>
          <w:szCs w:val="27"/>
        </w:rPr>
        <w:t xml:space="preserve"> Ficha de registro de empregado;</w:t>
      </w:r>
    </w:p>
    <w:p w:rsidR="00452EEA" w:rsidRPr="00C15578" w:rsidRDefault="00D13737" w:rsidP="005D4F37">
      <w:pPr>
        <w:ind w:right="-284" w:firstLine="720"/>
        <w:jc w:val="both"/>
        <w:rPr>
          <w:sz w:val="27"/>
          <w:szCs w:val="27"/>
        </w:rPr>
      </w:pPr>
      <w:r w:rsidRPr="00C15578">
        <w:rPr>
          <w:sz w:val="27"/>
          <w:szCs w:val="27"/>
        </w:rPr>
        <w:t>-</w:t>
      </w:r>
      <w:r w:rsidR="00452EEA" w:rsidRPr="00C15578">
        <w:rPr>
          <w:sz w:val="27"/>
          <w:szCs w:val="27"/>
        </w:rPr>
        <w:t xml:space="preserve"> Contrato de prestação de serviços por tempo indeterminado;</w:t>
      </w:r>
    </w:p>
    <w:p w:rsidR="00452EEA" w:rsidRPr="00C15578" w:rsidRDefault="00D13737" w:rsidP="005D4F37">
      <w:pPr>
        <w:ind w:right="-284" w:firstLine="720"/>
        <w:jc w:val="both"/>
        <w:rPr>
          <w:sz w:val="27"/>
          <w:szCs w:val="27"/>
        </w:rPr>
      </w:pPr>
      <w:r w:rsidRPr="00C15578">
        <w:rPr>
          <w:sz w:val="27"/>
          <w:szCs w:val="27"/>
        </w:rPr>
        <w:t>-</w:t>
      </w:r>
      <w:r w:rsidR="00452EEA" w:rsidRPr="00C15578">
        <w:rPr>
          <w:sz w:val="27"/>
          <w:szCs w:val="27"/>
        </w:rPr>
        <w:t xml:space="preserve"> Contrato Social, caso o </w:t>
      </w:r>
      <w:r w:rsidRPr="00C15578">
        <w:rPr>
          <w:sz w:val="27"/>
          <w:szCs w:val="27"/>
        </w:rPr>
        <w:t>profissional</w:t>
      </w:r>
      <w:r w:rsidR="00452EEA" w:rsidRPr="00C15578">
        <w:rPr>
          <w:sz w:val="27"/>
          <w:szCs w:val="27"/>
        </w:rPr>
        <w:t xml:space="preserve"> técnico tenha participação societária na Empresa Licitante;</w:t>
      </w:r>
    </w:p>
    <w:p w:rsidR="00452EEA" w:rsidRPr="00A546D3" w:rsidRDefault="00452EEA" w:rsidP="005D4F37">
      <w:pPr>
        <w:overflowPunct w:val="0"/>
        <w:ind w:right="-284"/>
        <w:jc w:val="both"/>
        <w:rPr>
          <w:sz w:val="27"/>
          <w:szCs w:val="27"/>
        </w:rPr>
      </w:pPr>
    </w:p>
    <w:p w:rsidR="00EB7620" w:rsidRPr="00A546D3" w:rsidRDefault="00CC5AAE" w:rsidP="005D4F37">
      <w:pPr>
        <w:ind w:right="-284"/>
        <w:jc w:val="both"/>
        <w:rPr>
          <w:sz w:val="27"/>
          <w:szCs w:val="27"/>
        </w:rPr>
      </w:pPr>
      <w:r w:rsidRPr="00A546D3">
        <w:rPr>
          <w:b/>
          <w:sz w:val="27"/>
          <w:szCs w:val="27"/>
        </w:rPr>
        <w:t>5</w:t>
      </w:r>
      <w:r w:rsidR="00EB7620" w:rsidRPr="00A546D3">
        <w:rPr>
          <w:b/>
          <w:sz w:val="27"/>
          <w:szCs w:val="27"/>
        </w:rPr>
        <w:t xml:space="preserve">.3. </w:t>
      </w:r>
      <w:r w:rsidR="00EB7620" w:rsidRPr="00A546D3">
        <w:rPr>
          <w:b/>
          <w:sz w:val="27"/>
          <w:szCs w:val="27"/>
        </w:rPr>
        <w:tab/>
      </w:r>
      <w:r w:rsidR="00EB7620" w:rsidRPr="00A546D3">
        <w:rPr>
          <w:sz w:val="27"/>
          <w:szCs w:val="27"/>
        </w:rPr>
        <w:t>O Envelope de nº 02 deverá conter a Proposta Financeira da Empresa, para o que se sugere a seguinte inscrição:</w:t>
      </w:r>
    </w:p>
    <w:p w:rsidR="00EB7620" w:rsidRPr="00A546D3" w:rsidRDefault="00EB7620" w:rsidP="005D4F37">
      <w:pPr>
        <w:ind w:right="-284"/>
        <w:jc w:val="both"/>
        <w:rPr>
          <w:sz w:val="27"/>
          <w:szCs w:val="27"/>
        </w:rPr>
      </w:pPr>
      <w:r w:rsidRPr="00A546D3">
        <w:rPr>
          <w:sz w:val="27"/>
          <w:szCs w:val="27"/>
        </w:rPr>
        <w:tab/>
      </w:r>
      <w:r w:rsidRPr="00A546D3">
        <w:rPr>
          <w:sz w:val="27"/>
          <w:szCs w:val="27"/>
        </w:rPr>
        <w:tab/>
      </w:r>
    </w:p>
    <w:p w:rsidR="00EB7620" w:rsidRPr="00A546D3" w:rsidRDefault="00EB7620" w:rsidP="005D4F37">
      <w:pPr>
        <w:ind w:right="-284"/>
        <w:jc w:val="both"/>
        <w:rPr>
          <w:b/>
          <w:sz w:val="27"/>
          <w:szCs w:val="27"/>
        </w:rPr>
      </w:pPr>
      <w:r w:rsidRPr="00A546D3">
        <w:rPr>
          <w:sz w:val="27"/>
          <w:szCs w:val="27"/>
        </w:rPr>
        <w:tab/>
      </w:r>
      <w:r w:rsidRPr="00A546D3">
        <w:rPr>
          <w:b/>
          <w:sz w:val="27"/>
          <w:szCs w:val="27"/>
        </w:rPr>
        <w:t>AO MUNICÍPIO DE CAÇAPAVA DO SUL</w:t>
      </w:r>
    </w:p>
    <w:p w:rsidR="00EB7620" w:rsidRPr="00A546D3" w:rsidRDefault="00EB7620" w:rsidP="005D4F37">
      <w:pPr>
        <w:ind w:right="-284"/>
        <w:jc w:val="both"/>
        <w:rPr>
          <w:b/>
          <w:sz w:val="27"/>
          <w:szCs w:val="27"/>
        </w:rPr>
      </w:pPr>
      <w:r w:rsidRPr="00A546D3">
        <w:rPr>
          <w:b/>
          <w:sz w:val="27"/>
          <w:szCs w:val="27"/>
        </w:rPr>
        <w:tab/>
        <w:t>ENVELOPE DE Nº 02 – PROPOSTA FINANCEIRA</w:t>
      </w:r>
    </w:p>
    <w:p w:rsidR="00EB7620" w:rsidRPr="005926D0" w:rsidRDefault="00EB7620" w:rsidP="005D4F37">
      <w:pPr>
        <w:ind w:right="-284"/>
        <w:jc w:val="both"/>
        <w:rPr>
          <w:b/>
          <w:sz w:val="27"/>
          <w:szCs w:val="27"/>
        </w:rPr>
      </w:pPr>
      <w:r w:rsidRPr="00A546D3">
        <w:rPr>
          <w:b/>
          <w:sz w:val="27"/>
          <w:szCs w:val="27"/>
        </w:rPr>
        <w:tab/>
      </w:r>
      <w:r w:rsidRPr="005926D0">
        <w:rPr>
          <w:b/>
          <w:sz w:val="27"/>
          <w:szCs w:val="27"/>
        </w:rPr>
        <w:t>TOMADA DE PREÇOS – EDITAL Nº 2</w:t>
      </w:r>
      <w:r w:rsidR="005926D0" w:rsidRPr="005926D0">
        <w:rPr>
          <w:b/>
          <w:sz w:val="27"/>
          <w:szCs w:val="27"/>
        </w:rPr>
        <w:t>950</w:t>
      </w:r>
      <w:r w:rsidRPr="005926D0">
        <w:rPr>
          <w:b/>
          <w:sz w:val="27"/>
          <w:szCs w:val="27"/>
        </w:rPr>
        <w:t>/</w:t>
      </w:r>
      <w:r w:rsidR="005A4265" w:rsidRPr="005926D0">
        <w:rPr>
          <w:b/>
          <w:sz w:val="27"/>
          <w:szCs w:val="27"/>
        </w:rPr>
        <w:t>2019</w:t>
      </w:r>
    </w:p>
    <w:p w:rsidR="00EB7620" w:rsidRPr="00A546D3" w:rsidRDefault="00EB7620" w:rsidP="005D4F37">
      <w:pPr>
        <w:ind w:right="-284"/>
        <w:jc w:val="both"/>
        <w:rPr>
          <w:sz w:val="27"/>
          <w:szCs w:val="27"/>
        </w:rPr>
      </w:pPr>
      <w:r w:rsidRPr="00A546D3">
        <w:rPr>
          <w:b/>
          <w:sz w:val="27"/>
          <w:szCs w:val="27"/>
        </w:rPr>
        <w:tab/>
        <w:t>NOME COMPLETO DA EMPRESA LICITANTE</w:t>
      </w:r>
    </w:p>
    <w:p w:rsidR="00EB7620" w:rsidRPr="00A546D3" w:rsidRDefault="00EB7620" w:rsidP="005D4F37">
      <w:pPr>
        <w:ind w:right="-284"/>
        <w:jc w:val="both"/>
        <w:rPr>
          <w:sz w:val="27"/>
          <w:szCs w:val="27"/>
        </w:rPr>
      </w:pPr>
    </w:p>
    <w:p w:rsidR="00EB7620" w:rsidRPr="00A546D3" w:rsidRDefault="00CC5AAE" w:rsidP="005D4F37">
      <w:pPr>
        <w:ind w:right="-284"/>
        <w:jc w:val="both"/>
        <w:rPr>
          <w:sz w:val="27"/>
          <w:szCs w:val="27"/>
        </w:rPr>
      </w:pPr>
      <w:r w:rsidRPr="00A546D3">
        <w:rPr>
          <w:b/>
          <w:sz w:val="27"/>
          <w:szCs w:val="27"/>
        </w:rPr>
        <w:t>5</w:t>
      </w:r>
      <w:r w:rsidR="00EB7620" w:rsidRPr="00A546D3">
        <w:rPr>
          <w:b/>
          <w:sz w:val="27"/>
          <w:szCs w:val="27"/>
        </w:rPr>
        <w:t>.4.</w:t>
      </w:r>
      <w:r w:rsidR="00EB7620" w:rsidRPr="00A546D3">
        <w:rPr>
          <w:sz w:val="27"/>
          <w:szCs w:val="27"/>
        </w:rPr>
        <w:t xml:space="preserve"> </w:t>
      </w:r>
      <w:r w:rsidR="00EB7620" w:rsidRPr="00A546D3">
        <w:rPr>
          <w:sz w:val="27"/>
          <w:szCs w:val="27"/>
        </w:rPr>
        <w:tab/>
        <w:t>A Proposta Financeira deverá obedecer e conter os seguintes requisitos:</w:t>
      </w:r>
    </w:p>
    <w:p w:rsidR="00EB7620" w:rsidRPr="00A546D3" w:rsidRDefault="00EB762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A Proposta cujo prazo de validade é fixado pela Administração em 60 (sessenta) dias, deverá estar totalmente datilografada e/ou por meio eletrônico, devidamente assinada por Sócio ou Proprietário da Empresa.</w:t>
      </w:r>
    </w:p>
    <w:p w:rsidR="00EB7620" w:rsidRPr="00A546D3" w:rsidRDefault="00EB7620" w:rsidP="005D4F37">
      <w:pPr>
        <w:ind w:right="-284"/>
        <w:jc w:val="both"/>
        <w:rPr>
          <w:sz w:val="27"/>
          <w:szCs w:val="27"/>
        </w:rPr>
      </w:pPr>
      <w:r w:rsidRPr="00A546D3">
        <w:rPr>
          <w:sz w:val="27"/>
          <w:szCs w:val="27"/>
        </w:rPr>
        <w:tab/>
      </w:r>
      <w:r w:rsidRPr="00A546D3">
        <w:rPr>
          <w:b/>
          <w:sz w:val="27"/>
          <w:szCs w:val="27"/>
        </w:rPr>
        <w:t>b)</w:t>
      </w:r>
      <w:r w:rsidRPr="00A546D3">
        <w:rPr>
          <w:sz w:val="27"/>
          <w:szCs w:val="27"/>
        </w:rPr>
        <w:t xml:space="preserve"> O valor mensal pela execução dos serviços ora licitados, expressos em Reais.</w:t>
      </w:r>
    </w:p>
    <w:p w:rsidR="00EB7620" w:rsidRPr="00A546D3" w:rsidRDefault="00EB7620" w:rsidP="005D4F37">
      <w:pPr>
        <w:ind w:right="-284"/>
        <w:jc w:val="both"/>
        <w:rPr>
          <w:sz w:val="27"/>
          <w:szCs w:val="27"/>
        </w:rPr>
      </w:pPr>
    </w:p>
    <w:p w:rsidR="00EB7620" w:rsidRPr="005926D0" w:rsidRDefault="00EB7620" w:rsidP="005D4F37">
      <w:pPr>
        <w:ind w:right="-284"/>
        <w:jc w:val="both"/>
        <w:rPr>
          <w:b/>
          <w:sz w:val="27"/>
          <w:szCs w:val="27"/>
        </w:rPr>
      </w:pPr>
      <w:r w:rsidRPr="00A546D3">
        <w:rPr>
          <w:b/>
          <w:sz w:val="27"/>
          <w:szCs w:val="27"/>
        </w:rPr>
        <w:t>OBSERVAÇÃO:</w:t>
      </w:r>
      <w:r w:rsidRPr="00A546D3">
        <w:rPr>
          <w:sz w:val="27"/>
          <w:szCs w:val="27"/>
        </w:rPr>
        <w:t xml:space="preserve"> </w:t>
      </w:r>
      <w:r w:rsidRPr="005926D0">
        <w:rPr>
          <w:b/>
          <w:sz w:val="27"/>
          <w:szCs w:val="27"/>
        </w:rPr>
        <w:t xml:space="preserve">Fica estabelecido como critério de aceitabilidade de preços, o </w:t>
      </w:r>
      <w:r w:rsidRPr="005926D0">
        <w:rPr>
          <w:b/>
          <w:sz w:val="27"/>
          <w:szCs w:val="27"/>
        </w:rPr>
        <w:lastRenderedPageBreak/>
        <w:t xml:space="preserve">valor máximo de R$ </w:t>
      </w:r>
      <w:r w:rsidR="005926D0" w:rsidRPr="005926D0">
        <w:rPr>
          <w:b/>
          <w:sz w:val="27"/>
          <w:szCs w:val="27"/>
        </w:rPr>
        <w:t>10.272,17</w:t>
      </w:r>
      <w:r w:rsidRPr="005926D0">
        <w:rPr>
          <w:b/>
          <w:sz w:val="27"/>
          <w:szCs w:val="27"/>
        </w:rPr>
        <w:t xml:space="preserve"> (</w:t>
      </w:r>
      <w:r w:rsidR="005926D0" w:rsidRPr="005926D0">
        <w:rPr>
          <w:b/>
          <w:sz w:val="27"/>
          <w:szCs w:val="27"/>
        </w:rPr>
        <w:t xml:space="preserve">dez </w:t>
      </w:r>
      <w:r w:rsidR="00CC5AAE" w:rsidRPr="005926D0">
        <w:rPr>
          <w:b/>
          <w:sz w:val="27"/>
          <w:szCs w:val="27"/>
        </w:rPr>
        <w:t xml:space="preserve"> mil, duzentos e </w:t>
      </w:r>
      <w:r w:rsidR="005926D0" w:rsidRPr="005926D0">
        <w:rPr>
          <w:b/>
          <w:sz w:val="27"/>
          <w:szCs w:val="27"/>
        </w:rPr>
        <w:t>setenta e dois reais e dezessete centavos)</w:t>
      </w:r>
      <w:r w:rsidRPr="005926D0">
        <w:rPr>
          <w:b/>
          <w:sz w:val="27"/>
          <w:szCs w:val="27"/>
        </w:rPr>
        <w:t xml:space="preserve"> mensais pela prestação dos serviços, sendo que serão automaticamente desconsideradas as propostas que superarem ao valor ora estabelecido.</w:t>
      </w:r>
    </w:p>
    <w:p w:rsidR="00EB7620" w:rsidRPr="00A546D3" w:rsidRDefault="00EB7620" w:rsidP="005D4F37">
      <w:pPr>
        <w:ind w:right="-284"/>
        <w:jc w:val="both"/>
        <w:rPr>
          <w:sz w:val="27"/>
          <w:szCs w:val="27"/>
        </w:rPr>
      </w:pPr>
    </w:p>
    <w:p w:rsidR="00EB7620" w:rsidRPr="00A546D3" w:rsidRDefault="00B413B3" w:rsidP="005D4F37">
      <w:pPr>
        <w:ind w:right="-284"/>
        <w:jc w:val="both"/>
        <w:rPr>
          <w:b/>
          <w:sz w:val="27"/>
          <w:szCs w:val="27"/>
        </w:rPr>
      </w:pPr>
      <w:r w:rsidRPr="00A546D3">
        <w:rPr>
          <w:b/>
          <w:sz w:val="27"/>
          <w:szCs w:val="27"/>
        </w:rPr>
        <w:t>6</w:t>
      </w:r>
      <w:r w:rsidR="00EB7620" w:rsidRPr="00A546D3">
        <w:rPr>
          <w:b/>
          <w:sz w:val="27"/>
          <w:szCs w:val="27"/>
        </w:rPr>
        <w:t xml:space="preserve"> – </w:t>
      </w:r>
      <w:r w:rsidR="00EB7620" w:rsidRPr="00A546D3">
        <w:rPr>
          <w:b/>
          <w:sz w:val="27"/>
          <w:szCs w:val="27"/>
        </w:rPr>
        <w:tab/>
        <w:t>DA FISCALIZAÇÃO:</w:t>
      </w:r>
    </w:p>
    <w:p w:rsidR="00EB7620" w:rsidRPr="00A546D3" w:rsidRDefault="00B413B3" w:rsidP="005D4F37">
      <w:pPr>
        <w:ind w:right="-284"/>
        <w:jc w:val="both"/>
        <w:rPr>
          <w:sz w:val="27"/>
          <w:szCs w:val="27"/>
        </w:rPr>
      </w:pPr>
      <w:r w:rsidRPr="00A546D3">
        <w:rPr>
          <w:b/>
          <w:sz w:val="27"/>
          <w:szCs w:val="27"/>
        </w:rPr>
        <w:t>6</w:t>
      </w:r>
      <w:r w:rsidR="00EB7620" w:rsidRPr="00A546D3">
        <w:rPr>
          <w:b/>
          <w:sz w:val="27"/>
          <w:szCs w:val="27"/>
        </w:rPr>
        <w:t>.1.</w:t>
      </w:r>
      <w:r w:rsidR="00EB7620" w:rsidRPr="00A546D3">
        <w:rPr>
          <w:sz w:val="27"/>
          <w:szCs w:val="27"/>
        </w:rPr>
        <w:t xml:space="preserve"> </w:t>
      </w:r>
      <w:r w:rsidR="00EB7620" w:rsidRPr="00A546D3">
        <w:rPr>
          <w:sz w:val="27"/>
          <w:szCs w:val="27"/>
        </w:rPr>
        <w:tab/>
        <w:t>A fiscalização da execução dos serviços será efetuada pela Prefeitura Municipal de Caçapava do Sul, através de Fiscal designado pelo Sr. Prefeito, sendo que todos os assuntos atinentes a prestação dos serviços será resolvido através do mesmo.</w:t>
      </w:r>
    </w:p>
    <w:p w:rsidR="00EB7620" w:rsidRPr="00A546D3" w:rsidRDefault="00EB7620" w:rsidP="005D4F37">
      <w:pPr>
        <w:ind w:right="-284"/>
        <w:jc w:val="both"/>
        <w:rPr>
          <w:sz w:val="27"/>
          <w:szCs w:val="27"/>
        </w:rPr>
      </w:pPr>
    </w:p>
    <w:p w:rsidR="00EB7620" w:rsidRPr="00A546D3" w:rsidRDefault="00B413B3" w:rsidP="005D4F37">
      <w:pPr>
        <w:ind w:right="-284"/>
        <w:jc w:val="both"/>
        <w:rPr>
          <w:b/>
          <w:sz w:val="27"/>
          <w:szCs w:val="27"/>
        </w:rPr>
      </w:pPr>
      <w:r w:rsidRPr="00A546D3">
        <w:rPr>
          <w:b/>
          <w:sz w:val="27"/>
          <w:szCs w:val="27"/>
        </w:rPr>
        <w:t>7</w:t>
      </w:r>
      <w:r w:rsidR="00EB7620" w:rsidRPr="00A546D3">
        <w:rPr>
          <w:b/>
          <w:sz w:val="27"/>
          <w:szCs w:val="27"/>
        </w:rPr>
        <w:t xml:space="preserve"> – </w:t>
      </w:r>
      <w:r w:rsidR="00EB7620" w:rsidRPr="00A546D3">
        <w:rPr>
          <w:b/>
          <w:sz w:val="27"/>
          <w:szCs w:val="27"/>
        </w:rPr>
        <w:tab/>
        <w:t>DA FORMA DE PAGAMENTO:</w:t>
      </w:r>
    </w:p>
    <w:p w:rsidR="00EB7620" w:rsidRPr="00A546D3" w:rsidRDefault="00B413B3" w:rsidP="005D4F37">
      <w:pPr>
        <w:ind w:right="-284"/>
        <w:jc w:val="both"/>
        <w:rPr>
          <w:sz w:val="27"/>
          <w:szCs w:val="27"/>
        </w:rPr>
      </w:pPr>
      <w:r w:rsidRPr="00A546D3">
        <w:rPr>
          <w:b/>
          <w:sz w:val="27"/>
          <w:szCs w:val="27"/>
        </w:rPr>
        <w:t>7</w:t>
      </w:r>
      <w:r w:rsidR="00EB7620" w:rsidRPr="00A546D3">
        <w:rPr>
          <w:b/>
          <w:sz w:val="27"/>
          <w:szCs w:val="27"/>
        </w:rPr>
        <w:t>.1.</w:t>
      </w:r>
      <w:r w:rsidR="00EB7620" w:rsidRPr="00A546D3">
        <w:rPr>
          <w:sz w:val="27"/>
          <w:szCs w:val="27"/>
        </w:rPr>
        <w:t xml:space="preserve"> </w:t>
      </w:r>
      <w:r w:rsidR="00EB7620" w:rsidRPr="00A546D3">
        <w:rPr>
          <w:sz w:val="27"/>
          <w:szCs w:val="27"/>
        </w:rPr>
        <w:tab/>
        <w:t xml:space="preserve">Os pagamentos serão efetuados mensalmente até o quinto dia útil de cada mês subsequente ao vencido. </w:t>
      </w:r>
      <w:r w:rsidRPr="00A546D3">
        <w:rPr>
          <w:sz w:val="27"/>
          <w:szCs w:val="27"/>
        </w:rPr>
        <w:t>Em caso de prorrogação do Contrato, o</w:t>
      </w:r>
      <w:r w:rsidR="00EB7620" w:rsidRPr="00A546D3">
        <w:rPr>
          <w:sz w:val="27"/>
          <w:szCs w:val="27"/>
        </w:rPr>
        <w:t>s valores serão reajustados anualmente pelo I</w:t>
      </w:r>
      <w:r w:rsidRPr="00A546D3">
        <w:rPr>
          <w:sz w:val="27"/>
          <w:szCs w:val="27"/>
        </w:rPr>
        <w:t>NPC</w:t>
      </w:r>
      <w:r w:rsidR="00EB7620" w:rsidRPr="00A546D3">
        <w:rPr>
          <w:sz w:val="27"/>
          <w:szCs w:val="27"/>
        </w:rPr>
        <w:t xml:space="preserve"> – Índice </w:t>
      </w:r>
      <w:r w:rsidRPr="00A546D3">
        <w:rPr>
          <w:sz w:val="27"/>
          <w:szCs w:val="27"/>
        </w:rPr>
        <w:t>Nacional de Preços ao Consumidor</w:t>
      </w:r>
      <w:r w:rsidR="00EB7620" w:rsidRPr="00A546D3">
        <w:rPr>
          <w:sz w:val="27"/>
          <w:szCs w:val="27"/>
        </w:rPr>
        <w:t>, sendo que cada reajuste somente poderá ser concedido após decorrido 12 meses.</w:t>
      </w:r>
    </w:p>
    <w:p w:rsidR="00EB7620" w:rsidRPr="00A546D3" w:rsidRDefault="00EB7620" w:rsidP="005D4F37">
      <w:pPr>
        <w:overflowPunct w:val="0"/>
        <w:adjustRightInd w:val="0"/>
        <w:ind w:right="-284"/>
        <w:jc w:val="both"/>
        <w:rPr>
          <w:sz w:val="27"/>
          <w:szCs w:val="27"/>
        </w:rPr>
      </w:pPr>
    </w:p>
    <w:p w:rsidR="00EB7620" w:rsidRPr="00A546D3" w:rsidRDefault="00B413B3" w:rsidP="005D4F37">
      <w:pPr>
        <w:overflowPunct w:val="0"/>
        <w:adjustRightInd w:val="0"/>
        <w:ind w:right="-284"/>
        <w:jc w:val="both"/>
        <w:rPr>
          <w:sz w:val="27"/>
          <w:szCs w:val="27"/>
        </w:rPr>
      </w:pPr>
      <w:r w:rsidRPr="00A546D3">
        <w:rPr>
          <w:b/>
          <w:sz w:val="27"/>
          <w:szCs w:val="27"/>
        </w:rPr>
        <w:t>7</w:t>
      </w:r>
      <w:r w:rsidR="00EB7620" w:rsidRPr="00A546D3">
        <w:rPr>
          <w:b/>
          <w:sz w:val="27"/>
          <w:szCs w:val="27"/>
        </w:rPr>
        <w:t>.2</w:t>
      </w:r>
      <w:r w:rsidR="00783F59">
        <w:rPr>
          <w:b/>
          <w:sz w:val="27"/>
          <w:szCs w:val="27"/>
        </w:rPr>
        <w:t>.</w:t>
      </w:r>
      <w:r w:rsidR="00EB7620" w:rsidRPr="00A546D3">
        <w:rPr>
          <w:sz w:val="27"/>
          <w:szCs w:val="27"/>
        </w:rPr>
        <w:t xml:space="preserve">     Ocorrendo atraso no pagamento, os valores serão corrigidos monetariamente pelo I</w:t>
      </w:r>
      <w:r w:rsidRPr="00A546D3">
        <w:rPr>
          <w:sz w:val="27"/>
          <w:szCs w:val="27"/>
        </w:rPr>
        <w:t>NPC</w:t>
      </w:r>
      <w:r w:rsidR="00EB7620" w:rsidRPr="00A546D3">
        <w:rPr>
          <w:sz w:val="27"/>
          <w:szCs w:val="27"/>
        </w:rPr>
        <w:t xml:space="preserve"> do período, ou outro índice que vier a substituí-lo, e a Administração compensará a contratada com juros de 0,5% (meio por cento) ao mês, pro rata.</w:t>
      </w:r>
    </w:p>
    <w:p w:rsidR="00EB7620" w:rsidRPr="00A546D3" w:rsidRDefault="00EB7620" w:rsidP="005D4F37">
      <w:pPr>
        <w:ind w:right="-284"/>
        <w:jc w:val="both"/>
        <w:rPr>
          <w:sz w:val="27"/>
          <w:szCs w:val="27"/>
        </w:rPr>
      </w:pPr>
    </w:p>
    <w:p w:rsidR="005926D0" w:rsidRDefault="00E22462" w:rsidP="005D4F37">
      <w:pPr>
        <w:ind w:right="-284"/>
        <w:jc w:val="both"/>
        <w:rPr>
          <w:sz w:val="27"/>
          <w:szCs w:val="27"/>
        </w:rPr>
      </w:pPr>
      <w:r w:rsidRPr="00A546D3">
        <w:rPr>
          <w:b/>
          <w:sz w:val="27"/>
          <w:szCs w:val="27"/>
        </w:rPr>
        <w:t>7</w:t>
      </w:r>
      <w:r w:rsidR="00EB7620" w:rsidRPr="00A546D3">
        <w:rPr>
          <w:b/>
          <w:sz w:val="27"/>
          <w:szCs w:val="27"/>
        </w:rPr>
        <w:t>.3.</w:t>
      </w:r>
      <w:r w:rsidR="00EB7620" w:rsidRPr="00A546D3">
        <w:rPr>
          <w:sz w:val="27"/>
          <w:szCs w:val="27"/>
        </w:rPr>
        <w:t xml:space="preserve"> </w:t>
      </w:r>
      <w:r w:rsidR="00EB7620" w:rsidRPr="00A546D3">
        <w:rPr>
          <w:sz w:val="27"/>
          <w:szCs w:val="27"/>
        </w:rPr>
        <w:tab/>
      </w:r>
      <w:r w:rsidR="00C15578">
        <w:rPr>
          <w:sz w:val="27"/>
          <w:szCs w:val="27"/>
        </w:rPr>
        <w:t xml:space="preserve"> </w:t>
      </w:r>
      <w:r w:rsidR="00EB7620" w:rsidRPr="00A546D3">
        <w:rPr>
          <w:sz w:val="27"/>
          <w:szCs w:val="27"/>
        </w:rPr>
        <w:t>Para as despesas decorrentes da presente Licitação, serão utilizados recursos da</w:t>
      </w:r>
      <w:r w:rsidR="00B413B3" w:rsidRPr="00A546D3">
        <w:rPr>
          <w:sz w:val="27"/>
          <w:szCs w:val="27"/>
        </w:rPr>
        <w:t>s</w:t>
      </w:r>
      <w:r w:rsidR="00EB7620" w:rsidRPr="00A546D3">
        <w:rPr>
          <w:sz w:val="27"/>
          <w:szCs w:val="27"/>
        </w:rPr>
        <w:t xml:space="preserve"> seguinte</w:t>
      </w:r>
      <w:r w:rsidR="00B413B3" w:rsidRPr="00A546D3">
        <w:rPr>
          <w:sz w:val="27"/>
          <w:szCs w:val="27"/>
        </w:rPr>
        <w:t>s</w:t>
      </w:r>
      <w:r w:rsidR="00EB7620" w:rsidRPr="00A546D3">
        <w:rPr>
          <w:sz w:val="27"/>
          <w:szCs w:val="27"/>
        </w:rPr>
        <w:t xml:space="preserve"> Dotaç</w:t>
      </w:r>
      <w:r w:rsidR="00B413B3" w:rsidRPr="00A546D3">
        <w:rPr>
          <w:sz w:val="27"/>
          <w:szCs w:val="27"/>
        </w:rPr>
        <w:t>ões</w:t>
      </w:r>
      <w:r w:rsidR="00EB7620" w:rsidRPr="00A546D3">
        <w:rPr>
          <w:sz w:val="27"/>
          <w:szCs w:val="27"/>
        </w:rPr>
        <w:t xml:space="preserve"> Orçamentária</w:t>
      </w:r>
      <w:r w:rsidR="00B413B3" w:rsidRPr="00A546D3">
        <w:rPr>
          <w:sz w:val="27"/>
          <w:szCs w:val="27"/>
        </w:rPr>
        <w:t>s</w:t>
      </w:r>
      <w:r w:rsidR="00EB7620" w:rsidRPr="00A546D3">
        <w:rPr>
          <w:sz w:val="27"/>
          <w:szCs w:val="27"/>
        </w:rPr>
        <w:t xml:space="preserve">: </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Saúde: 10.01.10.126.0010.2.139 – 33.90.40.11 Red. 3641 Rec. 40;</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Saúde: 10.02.10.122.0106.2.140 – 33.90.40.11 Red. 3708 Rec. 40;</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Fazenda: 06.01.04.122.0006.2.066 – 33.90.40.11 Red. 3659 Rec. 01;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Gab. Prefeito: 02.01.04.122.0002.2.033 – 33.90.40.11 Red. 3731 Rec. 01;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Planejamento: 04.01.04.122.0004.2.049 – 33.90.40.11 Red. 3839 Rec. 01;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Encargos Gerais: 13.01.04.122.0013.2.201 – 33.90.39.57 Rec. 4652 Rec.01;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Administração: 05.01.04.122.0005.2.054 – 33.90.40.11 Red. 5963 Rec. 01;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Turismo: 07.02.04.122.0007.2.087 – 33.90.40.11 Red. 5965 Rec. 01;</w:t>
      </w:r>
    </w:p>
    <w:p w:rsidR="005D4F37" w:rsidRP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 xml:space="preserve">Sec. </w:t>
      </w:r>
      <w:proofErr w:type="spellStart"/>
      <w:r w:rsidRPr="005D4F37">
        <w:rPr>
          <w:sz w:val="27"/>
          <w:szCs w:val="27"/>
          <w:lang w:val="en-US"/>
        </w:rPr>
        <w:t>Geral</w:t>
      </w:r>
      <w:proofErr w:type="spellEnd"/>
      <w:r w:rsidRPr="005D4F37">
        <w:rPr>
          <w:sz w:val="27"/>
          <w:szCs w:val="27"/>
          <w:lang w:val="en-US"/>
        </w:rPr>
        <w:t>: 08.01.04.122.0008.2.101 – 33.90.40.11 Red. 5966 Rec. 01;</w:t>
      </w:r>
    </w:p>
    <w:p w:rsidR="005D4F37" w:rsidRP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 xml:space="preserve">Sec. </w:t>
      </w:r>
      <w:proofErr w:type="spellStart"/>
      <w:r w:rsidRPr="005D4F37">
        <w:rPr>
          <w:sz w:val="27"/>
          <w:szCs w:val="27"/>
          <w:lang w:val="en-US"/>
        </w:rPr>
        <w:t>Educação</w:t>
      </w:r>
      <w:proofErr w:type="spellEnd"/>
      <w:r w:rsidRPr="005D4F37">
        <w:rPr>
          <w:sz w:val="27"/>
          <w:szCs w:val="27"/>
          <w:lang w:val="en-US"/>
        </w:rPr>
        <w:t>: 09.01.12.361.0105.2.124 – 33.90.40.11 Red. 5968 Rec. 20;</w:t>
      </w:r>
    </w:p>
    <w:p w:rsidR="005D4F37" w:rsidRP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Sec. Assist. Social: 11.02.08.243.0108.2.162 – 33.90.40.11 Red. 5986 Rec. 1121;</w:t>
      </w:r>
    </w:p>
    <w:p w:rsidR="005D4F37" w:rsidRDefault="005D4F37"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Agropecuária: 12.01.04.122.0012.2.176 – 33.90.40.11 Red. 5989 Rec. 01.</w:t>
      </w:r>
    </w:p>
    <w:p w:rsidR="00EB7620" w:rsidRPr="00A546D3" w:rsidRDefault="00EB7620" w:rsidP="005D4F37">
      <w:pPr>
        <w:ind w:right="-284"/>
        <w:jc w:val="both"/>
        <w:rPr>
          <w:color w:val="FF0000"/>
          <w:sz w:val="27"/>
          <w:szCs w:val="27"/>
        </w:rPr>
      </w:pPr>
    </w:p>
    <w:p w:rsidR="00EB7620" w:rsidRPr="00A546D3" w:rsidRDefault="00E22462" w:rsidP="005D4F37">
      <w:pPr>
        <w:ind w:right="-284"/>
        <w:jc w:val="both"/>
        <w:rPr>
          <w:sz w:val="27"/>
          <w:szCs w:val="27"/>
        </w:rPr>
      </w:pPr>
      <w:r w:rsidRPr="00A546D3">
        <w:rPr>
          <w:b/>
          <w:sz w:val="27"/>
          <w:szCs w:val="27"/>
        </w:rPr>
        <w:t>7</w:t>
      </w:r>
      <w:r w:rsidR="00EB7620" w:rsidRPr="00A546D3">
        <w:rPr>
          <w:b/>
          <w:sz w:val="27"/>
          <w:szCs w:val="27"/>
        </w:rPr>
        <w:t>.4.</w:t>
      </w:r>
      <w:r w:rsidR="00EB7620" w:rsidRPr="00A546D3">
        <w:rPr>
          <w:sz w:val="27"/>
          <w:szCs w:val="27"/>
        </w:rPr>
        <w:t xml:space="preserve"> </w:t>
      </w:r>
      <w:r w:rsidR="00EB7620" w:rsidRPr="00A546D3">
        <w:rPr>
          <w:sz w:val="27"/>
          <w:szCs w:val="27"/>
        </w:rPr>
        <w:tab/>
        <w:t>Para o efetivo pagamento, a nota fiscal deverá estar acompanhada de cópia autenticada da folha de pagamento, guias de recolhimento do FGTS e INSS dos empregados ligados diretamente com a execução dos serviços.</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7</w:t>
      </w:r>
      <w:r w:rsidR="00EB7620" w:rsidRPr="00A546D3">
        <w:rPr>
          <w:b/>
          <w:sz w:val="27"/>
          <w:szCs w:val="27"/>
        </w:rPr>
        <w:t xml:space="preserve">.5. </w:t>
      </w:r>
      <w:r w:rsidR="00EB7620" w:rsidRPr="00A546D3">
        <w:rPr>
          <w:b/>
          <w:sz w:val="27"/>
          <w:szCs w:val="27"/>
        </w:rPr>
        <w:tab/>
      </w:r>
      <w:r w:rsidR="00EB7620" w:rsidRPr="00A546D3">
        <w:rPr>
          <w:sz w:val="27"/>
          <w:szCs w:val="27"/>
        </w:rPr>
        <w:t>Serão processadas as retenções previdenciárias e Imposto de Renda, nos termos da legislação que regula a matéria.</w:t>
      </w:r>
    </w:p>
    <w:p w:rsidR="00EB7620" w:rsidRPr="00A546D3" w:rsidRDefault="00EB7620" w:rsidP="005D4F37">
      <w:pPr>
        <w:ind w:right="-284"/>
        <w:jc w:val="both"/>
        <w:rPr>
          <w:sz w:val="27"/>
          <w:szCs w:val="27"/>
        </w:rPr>
      </w:pPr>
    </w:p>
    <w:p w:rsidR="00EB7620" w:rsidRPr="00A546D3" w:rsidRDefault="00EB7620" w:rsidP="005D4F37">
      <w:pPr>
        <w:ind w:right="-284"/>
        <w:jc w:val="both"/>
        <w:rPr>
          <w:sz w:val="27"/>
          <w:szCs w:val="27"/>
        </w:rPr>
      </w:pPr>
    </w:p>
    <w:p w:rsidR="00EB7620" w:rsidRPr="00A546D3" w:rsidRDefault="00E22462" w:rsidP="005D4F37">
      <w:pPr>
        <w:ind w:right="-284"/>
        <w:jc w:val="both"/>
        <w:rPr>
          <w:b/>
          <w:sz w:val="27"/>
          <w:szCs w:val="27"/>
        </w:rPr>
      </w:pPr>
      <w:r w:rsidRPr="00A546D3">
        <w:rPr>
          <w:b/>
          <w:sz w:val="27"/>
          <w:szCs w:val="27"/>
        </w:rPr>
        <w:t>8</w:t>
      </w:r>
      <w:r w:rsidR="00EB7620" w:rsidRPr="00A546D3">
        <w:rPr>
          <w:b/>
          <w:sz w:val="27"/>
          <w:szCs w:val="27"/>
        </w:rPr>
        <w:t xml:space="preserve"> – </w:t>
      </w:r>
      <w:r w:rsidR="00EB7620" w:rsidRPr="00A546D3">
        <w:rPr>
          <w:b/>
          <w:sz w:val="27"/>
          <w:szCs w:val="27"/>
        </w:rPr>
        <w:tab/>
        <w:t>DO JULGAMENTO DAS PROPOSTAS:</w:t>
      </w: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.1.</w:t>
      </w:r>
      <w:r w:rsidR="00EB7620" w:rsidRPr="00A546D3">
        <w:rPr>
          <w:sz w:val="27"/>
          <w:szCs w:val="27"/>
        </w:rPr>
        <w:t xml:space="preserve"> </w:t>
      </w:r>
      <w:r w:rsidR="00EB7620" w:rsidRPr="00A546D3">
        <w:rPr>
          <w:sz w:val="27"/>
          <w:szCs w:val="27"/>
        </w:rPr>
        <w:tab/>
        <w:t xml:space="preserve">A Licitação será processada e julgada em observância dos seguintes </w:t>
      </w:r>
      <w:r w:rsidR="00EB7620" w:rsidRPr="00A546D3">
        <w:rPr>
          <w:sz w:val="27"/>
          <w:szCs w:val="27"/>
        </w:rPr>
        <w:lastRenderedPageBreak/>
        <w:t>procedimentos:</w:t>
      </w:r>
    </w:p>
    <w:p w:rsidR="00EB7620" w:rsidRPr="00A546D3" w:rsidRDefault="00EB762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Abertura dos envelopes contendo a documentação relativa à habilitação dos concorrentes e sua apreciação;</w:t>
      </w:r>
    </w:p>
    <w:p w:rsidR="00EB7620" w:rsidRPr="00A546D3" w:rsidRDefault="00EB7620" w:rsidP="005D4F37">
      <w:pPr>
        <w:ind w:right="-284"/>
        <w:jc w:val="both"/>
        <w:rPr>
          <w:sz w:val="27"/>
          <w:szCs w:val="27"/>
        </w:rPr>
      </w:pPr>
      <w:r w:rsidRPr="00A546D3">
        <w:rPr>
          <w:sz w:val="27"/>
          <w:szCs w:val="27"/>
        </w:rPr>
        <w:tab/>
      </w:r>
      <w:r w:rsidRPr="00A546D3">
        <w:rPr>
          <w:b/>
          <w:sz w:val="27"/>
          <w:szCs w:val="27"/>
        </w:rPr>
        <w:t>b)</w:t>
      </w:r>
      <w:r w:rsidRPr="00A546D3">
        <w:rPr>
          <w:sz w:val="27"/>
          <w:szCs w:val="27"/>
        </w:rPr>
        <w:t xml:space="preserve"> Devolução dos envelopes fechados aos concorrentes inabilitados, contendo as respectivas Propostas, desde que, não tenha havido recurso ou após a sua denegação;</w:t>
      </w:r>
    </w:p>
    <w:p w:rsidR="00EB7620" w:rsidRPr="00A546D3" w:rsidRDefault="00EB7620" w:rsidP="005D4F37">
      <w:pPr>
        <w:ind w:right="-284"/>
        <w:jc w:val="both"/>
        <w:rPr>
          <w:sz w:val="27"/>
          <w:szCs w:val="27"/>
        </w:rPr>
      </w:pPr>
      <w:r w:rsidRPr="00A546D3">
        <w:rPr>
          <w:sz w:val="27"/>
          <w:szCs w:val="27"/>
        </w:rPr>
        <w:t xml:space="preserve">           </w:t>
      </w:r>
      <w:r w:rsidRPr="00A546D3">
        <w:rPr>
          <w:b/>
          <w:sz w:val="27"/>
          <w:szCs w:val="27"/>
        </w:rPr>
        <w:t>c)</w:t>
      </w:r>
      <w:r w:rsidRPr="00A546D3">
        <w:rPr>
          <w:sz w:val="27"/>
          <w:szCs w:val="27"/>
        </w:rPr>
        <w:t xml:space="preserve"> Abertura dos envelopes contendo as Propostas Financeiras dos Concorrentes habilitados, desde que transcorrido o prazo sem interposição de recurso, ou tenha havido desistência expressa, ou após o julgamento dos recursos interpostos.</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.2.</w:t>
      </w:r>
      <w:r w:rsidR="00EB7620" w:rsidRPr="00A546D3">
        <w:rPr>
          <w:sz w:val="27"/>
          <w:szCs w:val="27"/>
        </w:rPr>
        <w:t xml:space="preserve"> </w:t>
      </w:r>
      <w:r w:rsidR="00EB7620" w:rsidRPr="00A546D3">
        <w:rPr>
          <w:sz w:val="27"/>
          <w:szCs w:val="27"/>
        </w:rPr>
        <w:tab/>
      </w:r>
      <w:r w:rsidR="00EB7620" w:rsidRPr="00A546D3">
        <w:rPr>
          <w:b/>
          <w:sz w:val="27"/>
          <w:szCs w:val="27"/>
        </w:rPr>
        <w:t>Para o julgamento das Propostas Financeiras, a Comissão de Licitações levará em consideração:</w:t>
      </w:r>
    </w:p>
    <w:p w:rsidR="00EB7620" w:rsidRPr="00A546D3" w:rsidRDefault="00EB762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O menor preço mensal pela prestação dos serviços ora licitados. Fica estabelecido como critério de aceitabilidade de preços, o valor máximo de </w:t>
      </w:r>
      <w:r w:rsidR="000A666E" w:rsidRPr="005926D0">
        <w:rPr>
          <w:b/>
          <w:sz w:val="27"/>
          <w:szCs w:val="27"/>
        </w:rPr>
        <w:t>R$ 10.272,17 (dez  mil, duzentos e setenta e dois reais e dezessete centavos)</w:t>
      </w:r>
      <w:r w:rsidRPr="00A546D3">
        <w:rPr>
          <w:sz w:val="27"/>
          <w:szCs w:val="27"/>
        </w:rPr>
        <w:t xml:space="preserve"> mensais pela prestação dos serviços, sendo que serão automaticamente desconsideradas as propostas que superarem ao valor ora estabelecido.</w:t>
      </w:r>
    </w:p>
    <w:p w:rsidR="00EB7620" w:rsidRPr="00A546D3" w:rsidRDefault="00EB7620" w:rsidP="005D4F37">
      <w:pPr>
        <w:ind w:right="-284"/>
        <w:jc w:val="both"/>
        <w:rPr>
          <w:sz w:val="27"/>
          <w:szCs w:val="27"/>
        </w:rPr>
      </w:pPr>
      <w:r w:rsidRPr="00A546D3">
        <w:rPr>
          <w:sz w:val="27"/>
          <w:szCs w:val="27"/>
        </w:rPr>
        <w:tab/>
      </w:r>
      <w:r w:rsidRPr="00A546D3">
        <w:rPr>
          <w:b/>
          <w:sz w:val="27"/>
          <w:szCs w:val="27"/>
        </w:rPr>
        <w:t>b)</w:t>
      </w:r>
      <w:r w:rsidRPr="00A546D3">
        <w:rPr>
          <w:sz w:val="27"/>
          <w:szCs w:val="27"/>
        </w:rPr>
        <w:t xml:space="preserve"> As condições gerais deste Edital.</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.3.</w:t>
      </w:r>
      <w:r w:rsidR="00EB7620" w:rsidRPr="00A546D3">
        <w:rPr>
          <w:sz w:val="27"/>
          <w:szCs w:val="27"/>
        </w:rPr>
        <w:t xml:space="preserve"> </w:t>
      </w:r>
      <w:r w:rsidR="00EB7620" w:rsidRPr="00A546D3">
        <w:rPr>
          <w:sz w:val="27"/>
          <w:szCs w:val="27"/>
        </w:rPr>
        <w:tab/>
        <w:t xml:space="preserve">Como critério de desempate, será assegurada preferência de contratação para as microempresas e empresas de pequeno porte ou cooperativas que atenderem ao disposto no item </w:t>
      </w:r>
      <w:r w:rsidR="00A546D3" w:rsidRPr="00A546D3">
        <w:rPr>
          <w:sz w:val="27"/>
          <w:szCs w:val="27"/>
        </w:rPr>
        <w:t>4.4</w:t>
      </w:r>
      <w:r w:rsidR="00EB7620" w:rsidRPr="00A546D3">
        <w:rPr>
          <w:sz w:val="27"/>
          <w:szCs w:val="27"/>
        </w:rPr>
        <w:t xml:space="preserve"> deste Edital.</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.4.</w:t>
      </w:r>
      <w:r w:rsidR="00EB7620" w:rsidRPr="00A546D3">
        <w:rPr>
          <w:sz w:val="27"/>
          <w:szCs w:val="27"/>
        </w:rPr>
        <w:t xml:space="preserve"> </w:t>
      </w:r>
      <w:r w:rsidR="00EB7620" w:rsidRPr="00A546D3">
        <w:rPr>
          <w:sz w:val="27"/>
          <w:szCs w:val="27"/>
        </w:rPr>
        <w:tab/>
        <w:t>Entende-se como empate aquelas situações em que as propostas apresentadas pela microempresa, empresa de pequeno porte ou Cooperativa, sejam iguais ou superiores em até 10% (dez por cento) à proposta de menor valor.</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.5.</w:t>
      </w:r>
      <w:r w:rsidR="00EB7620" w:rsidRPr="00A546D3">
        <w:rPr>
          <w:sz w:val="27"/>
          <w:szCs w:val="27"/>
        </w:rPr>
        <w:t xml:space="preserve"> </w:t>
      </w:r>
      <w:r w:rsidR="00EB7620" w:rsidRPr="00A546D3">
        <w:rPr>
          <w:sz w:val="27"/>
          <w:szCs w:val="27"/>
        </w:rPr>
        <w:tab/>
        <w:t>A situação de empate somente será verificada após ultrapassada a fase recursal da proposta, seja pelo decurso do prazo sem interposição de recurso, ou pelo julgamento definitivo do recurso interposto.</w:t>
      </w:r>
    </w:p>
    <w:p w:rsidR="00EB7620" w:rsidRPr="00A546D3" w:rsidRDefault="00EB7620" w:rsidP="005D4F37">
      <w:pPr>
        <w:ind w:right="-284"/>
        <w:jc w:val="both"/>
        <w:rPr>
          <w:sz w:val="27"/>
          <w:szCs w:val="27"/>
        </w:rPr>
      </w:pPr>
    </w:p>
    <w:p w:rsidR="00EB7620" w:rsidRPr="00A546D3" w:rsidRDefault="00E22462" w:rsidP="005D4F37">
      <w:pPr>
        <w:ind w:right="-284"/>
        <w:jc w:val="both"/>
        <w:rPr>
          <w:sz w:val="27"/>
          <w:szCs w:val="27"/>
        </w:rPr>
      </w:pPr>
      <w:r w:rsidRPr="00A546D3">
        <w:rPr>
          <w:b/>
          <w:sz w:val="27"/>
          <w:szCs w:val="27"/>
        </w:rPr>
        <w:t>8</w:t>
      </w:r>
      <w:r w:rsidR="00EB7620" w:rsidRPr="00A546D3">
        <w:rPr>
          <w:b/>
          <w:sz w:val="27"/>
          <w:szCs w:val="27"/>
        </w:rPr>
        <w:t>.6.</w:t>
      </w:r>
      <w:r w:rsidR="00EB7620" w:rsidRPr="00A546D3">
        <w:rPr>
          <w:sz w:val="27"/>
          <w:szCs w:val="27"/>
        </w:rPr>
        <w:t xml:space="preserve"> </w:t>
      </w:r>
      <w:r w:rsidR="00EB7620" w:rsidRPr="00A546D3">
        <w:rPr>
          <w:sz w:val="27"/>
          <w:szCs w:val="27"/>
        </w:rPr>
        <w:tab/>
        <w:t xml:space="preserve">Ocorrendo empate, na forma do </w:t>
      </w:r>
      <w:r w:rsidR="00EB7620" w:rsidRPr="000A666E">
        <w:rPr>
          <w:sz w:val="27"/>
          <w:szCs w:val="27"/>
        </w:rPr>
        <w:t xml:space="preserve">item </w:t>
      </w:r>
      <w:r w:rsidR="00B731AE" w:rsidRPr="000A666E">
        <w:rPr>
          <w:sz w:val="27"/>
          <w:szCs w:val="27"/>
        </w:rPr>
        <w:t>8</w:t>
      </w:r>
      <w:r w:rsidR="00EB7620" w:rsidRPr="000A666E">
        <w:rPr>
          <w:sz w:val="27"/>
          <w:szCs w:val="27"/>
        </w:rPr>
        <w:t xml:space="preserve">.4, </w:t>
      </w:r>
      <w:r w:rsidR="00EB7620" w:rsidRPr="00A546D3">
        <w:rPr>
          <w:sz w:val="27"/>
          <w:szCs w:val="27"/>
        </w:rPr>
        <w:t>proceder-se-á da seguinte forma:</w:t>
      </w:r>
    </w:p>
    <w:p w:rsidR="00EB7620" w:rsidRPr="00A546D3" w:rsidRDefault="00EB7620" w:rsidP="005D4F37">
      <w:pPr>
        <w:ind w:right="-284"/>
        <w:jc w:val="both"/>
        <w:rPr>
          <w:sz w:val="27"/>
          <w:szCs w:val="27"/>
        </w:rPr>
      </w:pPr>
      <w:r w:rsidRPr="00A546D3">
        <w:rPr>
          <w:sz w:val="27"/>
          <w:szCs w:val="27"/>
        </w:rPr>
        <w:t xml:space="preserve">           </w:t>
      </w:r>
      <w:r w:rsidRPr="00A546D3">
        <w:rPr>
          <w:b/>
          <w:sz w:val="27"/>
          <w:szCs w:val="27"/>
        </w:rPr>
        <w:t>a)</w:t>
      </w:r>
      <w:r w:rsidRPr="00A546D3">
        <w:rPr>
          <w:sz w:val="27"/>
          <w:szCs w:val="27"/>
        </w:rPr>
        <w:t xml:space="preserve">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rsidR="00EB7620" w:rsidRPr="000A666E" w:rsidRDefault="00EB7620" w:rsidP="005D4F37">
      <w:pPr>
        <w:ind w:right="-284"/>
        <w:jc w:val="both"/>
        <w:rPr>
          <w:sz w:val="27"/>
          <w:szCs w:val="27"/>
        </w:rPr>
      </w:pPr>
      <w:r w:rsidRPr="00A546D3">
        <w:rPr>
          <w:sz w:val="27"/>
          <w:szCs w:val="27"/>
        </w:rPr>
        <w:tab/>
      </w:r>
      <w:r w:rsidR="00C15578" w:rsidRPr="00C15578">
        <w:rPr>
          <w:b/>
          <w:sz w:val="27"/>
          <w:szCs w:val="27"/>
        </w:rPr>
        <w:t>b</w:t>
      </w:r>
      <w:r w:rsidRPr="00A546D3">
        <w:rPr>
          <w:b/>
          <w:sz w:val="27"/>
          <w:szCs w:val="27"/>
        </w:rPr>
        <w:t>)</w:t>
      </w:r>
      <w:r w:rsidRPr="00A546D3">
        <w:rPr>
          <w:sz w:val="27"/>
          <w:szCs w:val="27"/>
        </w:rPr>
        <w:t xml:space="preserve"> Se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 item </w:t>
      </w:r>
      <w:r w:rsidR="00B731AE" w:rsidRPr="000A666E">
        <w:rPr>
          <w:sz w:val="27"/>
          <w:szCs w:val="27"/>
        </w:rPr>
        <w:t>8</w:t>
      </w:r>
      <w:r w:rsidRPr="000A666E">
        <w:rPr>
          <w:sz w:val="27"/>
          <w:szCs w:val="27"/>
        </w:rPr>
        <w:t>.4.</w:t>
      </w:r>
    </w:p>
    <w:p w:rsidR="00EB7620" w:rsidRPr="00A546D3" w:rsidRDefault="00EB7620" w:rsidP="005D4F37">
      <w:pPr>
        <w:ind w:right="-284"/>
        <w:jc w:val="both"/>
        <w:rPr>
          <w:sz w:val="27"/>
          <w:szCs w:val="27"/>
        </w:rPr>
      </w:pPr>
      <w:r w:rsidRPr="00A546D3">
        <w:rPr>
          <w:sz w:val="27"/>
          <w:szCs w:val="27"/>
        </w:rPr>
        <w:tab/>
      </w:r>
      <w:r w:rsidRPr="00A546D3">
        <w:rPr>
          <w:b/>
          <w:sz w:val="27"/>
          <w:szCs w:val="27"/>
        </w:rPr>
        <w:t>c)</w:t>
      </w:r>
      <w:r w:rsidRPr="00A546D3">
        <w:rPr>
          <w:sz w:val="27"/>
          <w:szCs w:val="27"/>
        </w:rPr>
        <w:t xml:space="preserve"> Se houver duas ou mais microempresas, empresas de pequeno porte ou Cooperativas com propostas iguais, será realizado sorteio para estabelecer a ordem em que serão convocadas para a apresentação de nova proposta, na forma das alíneas anteriores.</w:t>
      </w:r>
    </w:p>
    <w:p w:rsidR="00EB7620" w:rsidRPr="00A546D3" w:rsidRDefault="00EB7620" w:rsidP="005D4F37">
      <w:pPr>
        <w:ind w:right="-284"/>
        <w:jc w:val="both"/>
        <w:rPr>
          <w:sz w:val="27"/>
          <w:szCs w:val="27"/>
        </w:rPr>
      </w:pPr>
    </w:p>
    <w:p w:rsidR="00EB7620" w:rsidRPr="00A546D3" w:rsidRDefault="00B731AE" w:rsidP="005D4F37">
      <w:pPr>
        <w:ind w:right="-284"/>
        <w:jc w:val="both"/>
        <w:rPr>
          <w:sz w:val="27"/>
          <w:szCs w:val="27"/>
        </w:rPr>
      </w:pPr>
      <w:r w:rsidRPr="00A546D3">
        <w:rPr>
          <w:b/>
          <w:sz w:val="27"/>
          <w:szCs w:val="27"/>
        </w:rPr>
        <w:lastRenderedPageBreak/>
        <w:t>8</w:t>
      </w:r>
      <w:r w:rsidR="00EB7620" w:rsidRPr="00A546D3">
        <w:rPr>
          <w:b/>
          <w:sz w:val="27"/>
          <w:szCs w:val="27"/>
        </w:rPr>
        <w:t>.7.</w:t>
      </w:r>
      <w:r w:rsidR="00EB7620" w:rsidRPr="00A546D3">
        <w:rPr>
          <w:sz w:val="27"/>
          <w:szCs w:val="27"/>
        </w:rPr>
        <w:t xml:space="preserve"> </w:t>
      </w:r>
      <w:r w:rsidR="00EB7620" w:rsidRPr="00A546D3">
        <w:rPr>
          <w:sz w:val="27"/>
          <w:szCs w:val="27"/>
        </w:rPr>
        <w:tab/>
        <w:t xml:space="preserve">Se nenhuma microempresa ou empresa de pequeno porte satisfazer as exigências do item </w:t>
      </w:r>
      <w:r w:rsidRPr="000A666E">
        <w:rPr>
          <w:sz w:val="27"/>
          <w:szCs w:val="27"/>
        </w:rPr>
        <w:t>8</w:t>
      </w:r>
      <w:r w:rsidR="00EB7620" w:rsidRPr="000A666E">
        <w:rPr>
          <w:sz w:val="27"/>
          <w:szCs w:val="27"/>
        </w:rPr>
        <w:t xml:space="preserve">.4 </w:t>
      </w:r>
      <w:r w:rsidR="00EB7620" w:rsidRPr="00A546D3">
        <w:rPr>
          <w:sz w:val="27"/>
          <w:szCs w:val="27"/>
        </w:rPr>
        <w:t>deste Edital, será declarado vencedor do certame o licitante detentor da proposta originariamente de menor valor.</w:t>
      </w:r>
    </w:p>
    <w:p w:rsidR="00EB7620" w:rsidRPr="00A546D3" w:rsidRDefault="00EB7620" w:rsidP="005D4F37">
      <w:pPr>
        <w:ind w:right="-284"/>
        <w:jc w:val="both"/>
        <w:rPr>
          <w:sz w:val="27"/>
          <w:szCs w:val="27"/>
        </w:rPr>
      </w:pPr>
    </w:p>
    <w:p w:rsidR="00EB7620" w:rsidRPr="00A546D3" w:rsidRDefault="00B731AE" w:rsidP="005D4F37">
      <w:pPr>
        <w:ind w:right="-284"/>
        <w:jc w:val="both"/>
        <w:rPr>
          <w:sz w:val="27"/>
          <w:szCs w:val="27"/>
        </w:rPr>
      </w:pPr>
      <w:r w:rsidRPr="00A546D3">
        <w:rPr>
          <w:b/>
          <w:sz w:val="27"/>
          <w:szCs w:val="27"/>
        </w:rPr>
        <w:t>8</w:t>
      </w:r>
      <w:r w:rsidR="00EB7620" w:rsidRPr="00A546D3">
        <w:rPr>
          <w:b/>
          <w:sz w:val="27"/>
          <w:szCs w:val="27"/>
        </w:rPr>
        <w:t>.8.</w:t>
      </w:r>
      <w:r w:rsidR="00EB7620" w:rsidRPr="00A546D3">
        <w:rPr>
          <w:sz w:val="27"/>
          <w:szCs w:val="27"/>
        </w:rPr>
        <w:t xml:space="preserve"> </w:t>
      </w:r>
      <w:r w:rsidR="00EB7620" w:rsidRPr="00A546D3">
        <w:rPr>
          <w:sz w:val="27"/>
          <w:szCs w:val="27"/>
        </w:rPr>
        <w:tab/>
        <w:t xml:space="preserve">O disposto nos itens </w:t>
      </w:r>
      <w:r w:rsidRPr="000A666E">
        <w:rPr>
          <w:sz w:val="27"/>
          <w:szCs w:val="27"/>
        </w:rPr>
        <w:t>8</w:t>
      </w:r>
      <w:r w:rsidR="00EB7620" w:rsidRPr="000A666E">
        <w:rPr>
          <w:sz w:val="27"/>
          <w:szCs w:val="27"/>
        </w:rPr>
        <w:t xml:space="preserve">.3 à </w:t>
      </w:r>
      <w:r w:rsidRPr="000A666E">
        <w:rPr>
          <w:sz w:val="27"/>
          <w:szCs w:val="27"/>
        </w:rPr>
        <w:t>8</w:t>
      </w:r>
      <w:r w:rsidR="00EB7620" w:rsidRPr="000A666E">
        <w:rPr>
          <w:sz w:val="27"/>
          <w:szCs w:val="27"/>
        </w:rPr>
        <w:t xml:space="preserve">.7 </w:t>
      </w:r>
      <w:r w:rsidR="00EB7620" w:rsidRPr="00A546D3">
        <w:rPr>
          <w:sz w:val="27"/>
          <w:szCs w:val="27"/>
        </w:rPr>
        <w:t xml:space="preserve">deste Edital, não se aplica às hipóteses em que a proposta de menor valor inicial tiver sido apresentada por microempresa, empresa de pequeno porte ou cooperativa (que satisfaça as exigências do item </w:t>
      </w:r>
      <w:r w:rsidR="00A546D3" w:rsidRPr="00A546D3">
        <w:rPr>
          <w:sz w:val="27"/>
          <w:szCs w:val="27"/>
        </w:rPr>
        <w:t>4.4</w:t>
      </w:r>
      <w:r w:rsidR="00EB7620" w:rsidRPr="00A546D3">
        <w:rPr>
          <w:sz w:val="27"/>
          <w:szCs w:val="27"/>
        </w:rPr>
        <w:t xml:space="preserve"> deste Edital).</w:t>
      </w:r>
    </w:p>
    <w:p w:rsidR="00EB7620" w:rsidRPr="00A546D3" w:rsidRDefault="00EB7620" w:rsidP="005D4F37">
      <w:pPr>
        <w:ind w:right="-284"/>
        <w:jc w:val="both"/>
        <w:rPr>
          <w:sz w:val="27"/>
          <w:szCs w:val="27"/>
        </w:rPr>
      </w:pPr>
    </w:p>
    <w:p w:rsidR="00EB7620" w:rsidRPr="00A546D3" w:rsidRDefault="002B7EF9" w:rsidP="005D4F37">
      <w:pPr>
        <w:ind w:right="-284"/>
        <w:jc w:val="both"/>
        <w:rPr>
          <w:sz w:val="27"/>
          <w:szCs w:val="27"/>
        </w:rPr>
      </w:pPr>
      <w:r w:rsidRPr="00A546D3">
        <w:rPr>
          <w:b/>
          <w:sz w:val="27"/>
          <w:szCs w:val="27"/>
        </w:rPr>
        <w:t>8</w:t>
      </w:r>
      <w:r w:rsidR="00EB7620" w:rsidRPr="00A546D3">
        <w:rPr>
          <w:b/>
          <w:sz w:val="27"/>
          <w:szCs w:val="27"/>
        </w:rPr>
        <w:t xml:space="preserve">.9. </w:t>
      </w:r>
      <w:r w:rsidR="00EB7620" w:rsidRPr="00A546D3">
        <w:rPr>
          <w:b/>
          <w:sz w:val="27"/>
          <w:szCs w:val="27"/>
        </w:rPr>
        <w:tab/>
      </w:r>
      <w:r w:rsidR="00EB7620" w:rsidRPr="00A546D3">
        <w:rPr>
          <w:sz w:val="27"/>
          <w:szCs w:val="27"/>
        </w:rPr>
        <w:t>As demais hipóteses de empate terão como critério de desempate o sorteio, em ato público, com a convocação prévia de todos os licitantes.</w:t>
      </w:r>
    </w:p>
    <w:p w:rsidR="00EB7620" w:rsidRPr="00A546D3" w:rsidRDefault="00EB7620" w:rsidP="005D4F37">
      <w:pPr>
        <w:ind w:right="-284"/>
        <w:jc w:val="both"/>
        <w:rPr>
          <w:sz w:val="27"/>
          <w:szCs w:val="27"/>
        </w:rPr>
      </w:pPr>
    </w:p>
    <w:p w:rsidR="00EB7620" w:rsidRPr="00A546D3" w:rsidRDefault="002B7EF9" w:rsidP="005D4F37">
      <w:pPr>
        <w:ind w:right="-284"/>
        <w:jc w:val="both"/>
        <w:rPr>
          <w:b/>
          <w:sz w:val="27"/>
          <w:szCs w:val="27"/>
        </w:rPr>
      </w:pPr>
      <w:r w:rsidRPr="00A546D3">
        <w:rPr>
          <w:b/>
          <w:sz w:val="27"/>
          <w:szCs w:val="27"/>
        </w:rPr>
        <w:t>9</w:t>
      </w:r>
      <w:r w:rsidR="00EB7620" w:rsidRPr="00A546D3">
        <w:rPr>
          <w:b/>
          <w:sz w:val="27"/>
          <w:szCs w:val="27"/>
        </w:rPr>
        <w:t xml:space="preserve"> – </w:t>
      </w:r>
      <w:r w:rsidR="00EB7620" w:rsidRPr="00A546D3">
        <w:rPr>
          <w:b/>
          <w:sz w:val="27"/>
          <w:szCs w:val="27"/>
        </w:rPr>
        <w:tab/>
        <w:t>DA ADJUDICAÇÃO E CONTRATAÇÃO:</w:t>
      </w:r>
    </w:p>
    <w:p w:rsidR="00EB7620" w:rsidRPr="00A546D3" w:rsidRDefault="002B7EF9" w:rsidP="005D4F37">
      <w:pPr>
        <w:ind w:right="-284"/>
        <w:jc w:val="both"/>
        <w:rPr>
          <w:sz w:val="27"/>
          <w:szCs w:val="27"/>
        </w:rPr>
      </w:pPr>
      <w:r w:rsidRPr="00A546D3">
        <w:rPr>
          <w:b/>
          <w:sz w:val="27"/>
          <w:szCs w:val="27"/>
        </w:rPr>
        <w:t>9</w:t>
      </w:r>
      <w:r w:rsidR="00EB7620" w:rsidRPr="00A546D3">
        <w:rPr>
          <w:b/>
          <w:sz w:val="27"/>
          <w:szCs w:val="27"/>
        </w:rPr>
        <w:t>.1.</w:t>
      </w:r>
      <w:r w:rsidR="00EB7620" w:rsidRPr="00A546D3">
        <w:rPr>
          <w:b/>
          <w:sz w:val="27"/>
          <w:szCs w:val="27"/>
        </w:rPr>
        <w:tab/>
      </w:r>
      <w:r w:rsidR="00EB7620" w:rsidRPr="00A546D3">
        <w:rPr>
          <w:sz w:val="27"/>
          <w:szCs w:val="27"/>
        </w:rPr>
        <w:t xml:space="preserve">A Licitação será Adjudicada à Licitante cuja Proposta tenha sido avaliada como a de menor preço mensal, conforme os critérios de julgamento dispostos no </w:t>
      </w:r>
      <w:r w:rsidR="00EB7620" w:rsidRPr="000A666E">
        <w:rPr>
          <w:sz w:val="27"/>
          <w:szCs w:val="27"/>
        </w:rPr>
        <w:t xml:space="preserve">item </w:t>
      </w:r>
      <w:r w:rsidR="00A546D3" w:rsidRPr="000A666E">
        <w:rPr>
          <w:sz w:val="27"/>
          <w:szCs w:val="27"/>
        </w:rPr>
        <w:t>8</w:t>
      </w:r>
      <w:r w:rsidR="00EB7620" w:rsidRPr="000A666E">
        <w:rPr>
          <w:sz w:val="27"/>
          <w:szCs w:val="27"/>
        </w:rPr>
        <w:t xml:space="preserve"> </w:t>
      </w:r>
      <w:r w:rsidR="00EB7620" w:rsidRPr="00A546D3">
        <w:rPr>
          <w:sz w:val="27"/>
          <w:szCs w:val="27"/>
        </w:rPr>
        <w:t xml:space="preserve">do </w:t>
      </w:r>
      <w:r w:rsidR="00A546D3" w:rsidRPr="00A546D3">
        <w:rPr>
          <w:sz w:val="27"/>
          <w:szCs w:val="27"/>
        </w:rPr>
        <w:t xml:space="preserve">presente </w:t>
      </w:r>
      <w:r w:rsidR="00EB7620" w:rsidRPr="00A546D3">
        <w:rPr>
          <w:sz w:val="27"/>
          <w:szCs w:val="27"/>
        </w:rPr>
        <w:t>Instrumento Convocatório.</w:t>
      </w:r>
    </w:p>
    <w:p w:rsidR="00EB7620" w:rsidRPr="00A546D3" w:rsidRDefault="00EB7620" w:rsidP="005D4F37">
      <w:pPr>
        <w:ind w:right="-284"/>
        <w:jc w:val="both"/>
        <w:rPr>
          <w:sz w:val="27"/>
          <w:szCs w:val="27"/>
        </w:rPr>
      </w:pPr>
    </w:p>
    <w:p w:rsidR="00EB7620" w:rsidRPr="00A546D3" w:rsidRDefault="002B7EF9" w:rsidP="005D4F37">
      <w:pPr>
        <w:ind w:right="-284"/>
        <w:jc w:val="both"/>
        <w:rPr>
          <w:sz w:val="27"/>
          <w:szCs w:val="27"/>
        </w:rPr>
      </w:pPr>
      <w:r w:rsidRPr="00A546D3">
        <w:rPr>
          <w:b/>
          <w:sz w:val="27"/>
          <w:szCs w:val="27"/>
        </w:rPr>
        <w:t>9</w:t>
      </w:r>
      <w:r w:rsidR="00EB7620" w:rsidRPr="00A546D3">
        <w:rPr>
          <w:b/>
          <w:sz w:val="27"/>
          <w:szCs w:val="27"/>
        </w:rPr>
        <w:t xml:space="preserve">.2. </w:t>
      </w:r>
      <w:r w:rsidR="00EB7620" w:rsidRPr="00A546D3">
        <w:rPr>
          <w:b/>
          <w:sz w:val="27"/>
          <w:szCs w:val="27"/>
        </w:rPr>
        <w:tab/>
      </w:r>
      <w:r w:rsidR="00EB7620" w:rsidRPr="00A546D3">
        <w:rPr>
          <w:sz w:val="27"/>
          <w:szCs w:val="27"/>
        </w:rPr>
        <w:t>A Entidade de Licitação comunicará por escrito o ato de Adjudicação a todas as Licitantes, no prazo de três (03) dias úteis contados a partir da Homologação do Julgamento;</w:t>
      </w:r>
    </w:p>
    <w:p w:rsidR="00EB7620" w:rsidRPr="00A546D3" w:rsidRDefault="00EB7620" w:rsidP="005D4F37">
      <w:pPr>
        <w:ind w:right="-284"/>
        <w:jc w:val="both"/>
        <w:rPr>
          <w:sz w:val="27"/>
          <w:szCs w:val="27"/>
        </w:rPr>
      </w:pPr>
    </w:p>
    <w:p w:rsidR="00EB7620" w:rsidRPr="00A546D3" w:rsidRDefault="002B7EF9" w:rsidP="005D4F37">
      <w:pPr>
        <w:ind w:right="-284"/>
        <w:jc w:val="both"/>
        <w:rPr>
          <w:sz w:val="27"/>
          <w:szCs w:val="27"/>
        </w:rPr>
      </w:pPr>
      <w:r w:rsidRPr="00A546D3">
        <w:rPr>
          <w:b/>
          <w:sz w:val="27"/>
          <w:szCs w:val="27"/>
        </w:rPr>
        <w:t>9</w:t>
      </w:r>
      <w:r w:rsidR="00EB7620" w:rsidRPr="00A546D3">
        <w:rPr>
          <w:b/>
          <w:sz w:val="27"/>
          <w:szCs w:val="27"/>
        </w:rPr>
        <w:t>.3.</w:t>
      </w:r>
      <w:r w:rsidR="00EB7620" w:rsidRPr="00A546D3">
        <w:rPr>
          <w:sz w:val="27"/>
          <w:szCs w:val="27"/>
        </w:rPr>
        <w:t xml:space="preserve"> </w:t>
      </w:r>
      <w:r w:rsidR="00EB7620" w:rsidRPr="00A546D3">
        <w:rPr>
          <w:sz w:val="27"/>
          <w:szCs w:val="27"/>
        </w:rPr>
        <w:tab/>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 sucessivamente.</w:t>
      </w:r>
    </w:p>
    <w:p w:rsidR="00EB7620" w:rsidRPr="00A546D3" w:rsidRDefault="00EB7620" w:rsidP="005D4F37">
      <w:pPr>
        <w:ind w:right="-284"/>
        <w:jc w:val="both"/>
        <w:rPr>
          <w:sz w:val="27"/>
          <w:szCs w:val="27"/>
        </w:rPr>
      </w:pPr>
    </w:p>
    <w:p w:rsidR="00EB7620" w:rsidRPr="00A546D3" w:rsidRDefault="002B7EF9" w:rsidP="005D4F37">
      <w:pPr>
        <w:ind w:right="-284"/>
        <w:jc w:val="both"/>
        <w:rPr>
          <w:sz w:val="27"/>
          <w:szCs w:val="27"/>
        </w:rPr>
      </w:pPr>
      <w:r w:rsidRPr="00A546D3">
        <w:rPr>
          <w:b/>
          <w:sz w:val="27"/>
          <w:szCs w:val="27"/>
        </w:rPr>
        <w:t>9</w:t>
      </w:r>
      <w:r w:rsidR="00EB7620" w:rsidRPr="00A546D3">
        <w:rPr>
          <w:b/>
          <w:sz w:val="27"/>
          <w:szCs w:val="27"/>
        </w:rPr>
        <w:t>.4.</w:t>
      </w:r>
      <w:r w:rsidR="00EB7620" w:rsidRPr="00A546D3">
        <w:rPr>
          <w:sz w:val="27"/>
          <w:szCs w:val="27"/>
        </w:rPr>
        <w:t xml:space="preserve"> </w:t>
      </w:r>
      <w:r w:rsidR="00EB7620" w:rsidRPr="00A546D3">
        <w:rPr>
          <w:sz w:val="27"/>
          <w:szCs w:val="27"/>
        </w:rPr>
        <w:tab/>
        <w:t>Os serviços somente poderão ser iniciados após a liberação por parte da Prefeitura, mediante autorização através de ordem de serviço.</w:t>
      </w:r>
    </w:p>
    <w:p w:rsidR="00EB7620" w:rsidRPr="00A546D3" w:rsidRDefault="00EB7620" w:rsidP="005D4F37">
      <w:pPr>
        <w:ind w:right="-284"/>
        <w:jc w:val="both"/>
        <w:rPr>
          <w:sz w:val="27"/>
          <w:szCs w:val="27"/>
        </w:rPr>
      </w:pPr>
    </w:p>
    <w:p w:rsidR="00EB7620" w:rsidRPr="00A546D3" w:rsidRDefault="002B7EF9" w:rsidP="005D4F37">
      <w:pPr>
        <w:ind w:right="-284"/>
        <w:jc w:val="both"/>
        <w:rPr>
          <w:b/>
          <w:sz w:val="27"/>
          <w:szCs w:val="27"/>
          <w:lang w:val="es-ES_tradnl"/>
        </w:rPr>
      </w:pPr>
      <w:r w:rsidRPr="00A546D3">
        <w:rPr>
          <w:b/>
          <w:sz w:val="27"/>
          <w:szCs w:val="27"/>
          <w:lang w:val="es-ES_tradnl"/>
        </w:rPr>
        <w:t>10</w:t>
      </w:r>
      <w:r w:rsidR="00EB7620" w:rsidRPr="00A546D3">
        <w:rPr>
          <w:b/>
          <w:sz w:val="27"/>
          <w:szCs w:val="27"/>
          <w:lang w:val="es-ES_tradnl"/>
        </w:rPr>
        <w:t xml:space="preserve"> - </w:t>
      </w:r>
      <w:r w:rsidR="00EB7620" w:rsidRPr="00A546D3">
        <w:rPr>
          <w:b/>
          <w:sz w:val="27"/>
          <w:szCs w:val="27"/>
          <w:lang w:val="es-ES_tradnl"/>
        </w:rPr>
        <w:tab/>
        <w:t>DAS PENALIDADES:</w:t>
      </w:r>
    </w:p>
    <w:p w:rsidR="00EB7620" w:rsidRPr="00A546D3" w:rsidRDefault="00EB7620" w:rsidP="005D4F37">
      <w:pPr>
        <w:pStyle w:val="Recuodecorpodetexto3"/>
        <w:ind w:left="0" w:right="-284" w:firstLine="720"/>
        <w:rPr>
          <w:sz w:val="27"/>
          <w:szCs w:val="27"/>
        </w:rPr>
      </w:pPr>
      <w:r w:rsidRPr="00A546D3">
        <w:rPr>
          <w:sz w:val="27"/>
          <w:szCs w:val="27"/>
        </w:rPr>
        <w:t>A licitante vencedora sujeitar-se-á às seguintes penalidades, as quais poderão ser aplicadas na forma do art. 86 e seguintes da Lei 8.666/93:</w:t>
      </w:r>
    </w:p>
    <w:p w:rsidR="00EB7620" w:rsidRPr="00A546D3" w:rsidRDefault="002B7EF9" w:rsidP="005D4F37">
      <w:pPr>
        <w:pStyle w:val="Recuodecorpodetexto3"/>
        <w:ind w:left="0" w:right="-284"/>
        <w:rPr>
          <w:sz w:val="27"/>
          <w:szCs w:val="27"/>
        </w:rPr>
      </w:pPr>
      <w:r w:rsidRPr="00A546D3">
        <w:rPr>
          <w:b/>
          <w:sz w:val="27"/>
          <w:szCs w:val="27"/>
        </w:rPr>
        <w:t>10</w:t>
      </w:r>
      <w:r w:rsidR="00EB7620" w:rsidRPr="00A546D3">
        <w:rPr>
          <w:b/>
          <w:sz w:val="27"/>
          <w:szCs w:val="27"/>
        </w:rPr>
        <w:t>.1.</w:t>
      </w:r>
      <w:r w:rsidR="00EB7620" w:rsidRPr="00A546D3">
        <w:rPr>
          <w:sz w:val="27"/>
          <w:szCs w:val="27"/>
        </w:rPr>
        <w:t xml:space="preserve"> </w:t>
      </w:r>
      <w:r w:rsidR="00EB7620" w:rsidRPr="00A546D3">
        <w:rPr>
          <w:sz w:val="27"/>
          <w:szCs w:val="27"/>
        </w:rPr>
        <w:tab/>
      </w:r>
      <w:r w:rsidR="00EB7620" w:rsidRPr="00A546D3">
        <w:rPr>
          <w:b/>
          <w:sz w:val="27"/>
          <w:szCs w:val="27"/>
        </w:rPr>
        <w:t>Advertência</w:t>
      </w:r>
      <w:r w:rsidR="00EB7620" w:rsidRPr="00A546D3">
        <w:rPr>
          <w:sz w:val="27"/>
          <w:szCs w:val="27"/>
        </w:rPr>
        <w:t>, por escrito, sempre que ocorrerem pequenas irregularidades, assim consideradas as que não se enquadrarem nos dispositivos seguintes:</w:t>
      </w: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 xml:space="preserve">.2. </w:t>
      </w:r>
      <w:r w:rsidR="00EB7620" w:rsidRPr="00A546D3">
        <w:rPr>
          <w:b/>
          <w:sz w:val="27"/>
          <w:szCs w:val="27"/>
        </w:rPr>
        <w:tab/>
        <w:t>Multa:</w:t>
      </w: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.2.1.</w:t>
      </w:r>
      <w:r w:rsidR="00EB7620" w:rsidRPr="00A546D3">
        <w:rPr>
          <w:sz w:val="27"/>
          <w:szCs w:val="27"/>
        </w:rPr>
        <w:t xml:space="preserve"> de 5% (cinco) sobre o valor da NOTA FISCAL/FATURA relativa ao fornecimento, pelo descumprimento de disposição do Edital, cláusula contratual ou norma de legislação pertinente;</w:t>
      </w: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.2.2.</w:t>
      </w:r>
      <w:r w:rsidR="00EB7620" w:rsidRPr="00A546D3">
        <w:rPr>
          <w:sz w:val="27"/>
          <w:szCs w:val="27"/>
        </w:rPr>
        <w:t xml:space="preserve"> de 10% (dez por cento) sobre o valor total atualizado do Contrato/Empenho, nos casos de inexecução parcial ou total, execução imperfeita ou negligência na execução do objeto contratado.</w:t>
      </w:r>
    </w:p>
    <w:p w:rsidR="00EB7620" w:rsidRPr="00A546D3" w:rsidRDefault="00EB7620" w:rsidP="005D4F37">
      <w:pPr>
        <w:ind w:right="-284"/>
        <w:jc w:val="both"/>
        <w:rPr>
          <w:sz w:val="27"/>
          <w:szCs w:val="27"/>
        </w:rPr>
      </w:pP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 xml:space="preserve">.3. </w:t>
      </w:r>
      <w:r w:rsidR="00EB7620" w:rsidRPr="00A546D3">
        <w:rPr>
          <w:b/>
          <w:sz w:val="27"/>
          <w:szCs w:val="27"/>
        </w:rPr>
        <w:tab/>
        <w:t>Suspensão temporária do direito de participar de licitação e impedimento de contratar com a PREFEITURA MUNICIPAL DE CAÇAPAVA DO SUL,</w:t>
      </w:r>
      <w:r w:rsidR="00EB7620" w:rsidRPr="00A546D3">
        <w:rPr>
          <w:sz w:val="27"/>
          <w:szCs w:val="27"/>
        </w:rPr>
        <w:t xml:space="preserve"> </w:t>
      </w:r>
      <w:r w:rsidR="00EB7620" w:rsidRPr="00A546D3">
        <w:rPr>
          <w:sz w:val="27"/>
          <w:szCs w:val="27"/>
        </w:rPr>
        <w:lastRenderedPageBreak/>
        <w:t>conforme a seguinte gradação:</w:t>
      </w: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.3.1.</w:t>
      </w:r>
      <w:r w:rsidR="00EB7620" w:rsidRPr="00A546D3">
        <w:rPr>
          <w:sz w:val="27"/>
          <w:szCs w:val="27"/>
        </w:rPr>
        <w:t xml:space="preserve"> nos casos definidos no subitem </w:t>
      </w:r>
      <w:r w:rsidRPr="00A546D3">
        <w:rPr>
          <w:sz w:val="27"/>
          <w:szCs w:val="27"/>
        </w:rPr>
        <w:t>10</w:t>
      </w:r>
      <w:r w:rsidR="00EB7620" w:rsidRPr="00A546D3">
        <w:rPr>
          <w:sz w:val="27"/>
          <w:szCs w:val="27"/>
        </w:rPr>
        <w:t>.2.1 acima: por 1 (um) ano;</w:t>
      </w: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.3.2.</w:t>
      </w:r>
      <w:r w:rsidR="00EB7620" w:rsidRPr="00A546D3">
        <w:rPr>
          <w:sz w:val="27"/>
          <w:szCs w:val="27"/>
        </w:rPr>
        <w:t xml:space="preserve"> nos casos definidos no subitem </w:t>
      </w:r>
      <w:r w:rsidRPr="00A546D3">
        <w:rPr>
          <w:sz w:val="27"/>
          <w:szCs w:val="27"/>
        </w:rPr>
        <w:t>10</w:t>
      </w:r>
      <w:r w:rsidR="00EB7620" w:rsidRPr="00A546D3">
        <w:rPr>
          <w:sz w:val="27"/>
          <w:szCs w:val="27"/>
        </w:rPr>
        <w:t>.2.2 acima: por 2 (dois) anos.</w:t>
      </w:r>
    </w:p>
    <w:p w:rsidR="00EB7620" w:rsidRPr="00A546D3" w:rsidRDefault="00EB7620" w:rsidP="005D4F37">
      <w:pPr>
        <w:ind w:right="-284"/>
        <w:jc w:val="both"/>
        <w:rPr>
          <w:b/>
          <w:sz w:val="27"/>
          <w:szCs w:val="27"/>
        </w:rPr>
      </w:pP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 xml:space="preserve">.4. </w:t>
      </w:r>
      <w:r w:rsidR="00EB7620" w:rsidRPr="00A546D3">
        <w:rPr>
          <w:b/>
          <w:sz w:val="27"/>
          <w:szCs w:val="27"/>
        </w:rPr>
        <w:tab/>
        <w:t>Declaração de inidoneidade para licitar ou contratar com a Administração</w:t>
      </w:r>
      <w:r w:rsidR="00EB7620" w:rsidRPr="00A546D3">
        <w:rPr>
          <w:sz w:val="27"/>
          <w:szCs w:val="27"/>
        </w:rPr>
        <w:t xml:space="preserve"> </w:t>
      </w:r>
      <w:r w:rsidR="00EB7620" w:rsidRPr="00A546D3">
        <w:rPr>
          <w:b/>
          <w:sz w:val="27"/>
          <w:szCs w:val="27"/>
        </w:rPr>
        <w:t>Pública</w:t>
      </w:r>
      <w:r w:rsidR="00EB7620" w:rsidRPr="00A546D3">
        <w:rPr>
          <w:sz w:val="27"/>
          <w:szCs w:val="27"/>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EB7620" w:rsidRPr="00A546D3" w:rsidRDefault="00EB7620" w:rsidP="005D4F37">
      <w:pPr>
        <w:ind w:right="-284"/>
        <w:jc w:val="both"/>
        <w:rPr>
          <w:b/>
          <w:sz w:val="27"/>
          <w:szCs w:val="27"/>
        </w:rPr>
      </w:pPr>
    </w:p>
    <w:p w:rsidR="00EB7620" w:rsidRPr="00A546D3" w:rsidRDefault="002B7EF9" w:rsidP="005D4F37">
      <w:pPr>
        <w:ind w:right="-284"/>
        <w:jc w:val="both"/>
        <w:rPr>
          <w:sz w:val="27"/>
          <w:szCs w:val="27"/>
        </w:rPr>
      </w:pPr>
      <w:r w:rsidRPr="00A546D3">
        <w:rPr>
          <w:b/>
          <w:sz w:val="27"/>
          <w:szCs w:val="27"/>
        </w:rPr>
        <w:t>10</w:t>
      </w:r>
      <w:r w:rsidR="00EB7620" w:rsidRPr="00A546D3">
        <w:rPr>
          <w:b/>
          <w:sz w:val="27"/>
          <w:szCs w:val="27"/>
        </w:rPr>
        <w:t xml:space="preserve">.5. </w:t>
      </w:r>
      <w:r w:rsidR="00EB7620" w:rsidRPr="00A546D3">
        <w:rPr>
          <w:b/>
          <w:sz w:val="27"/>
          <w:szCs w:val="27"/>
        </w:rPr>
        <w:tab/>
      </w:r>
      <w:r w:rsidR="00EB7620" w:rsidRPr="00A546D3">
        <w:rPr>
          <w:sz w:val="27"/>
          <w:szCs w:val="27"/>
        </w:rPr>
        <w:t xml:space="preserve">A multa dobrará em cada caso de reincidência, não podendo ultrapassar a 30% </w:t>
      </w:r>
      <w:r w:rsidRPr="00A546D3">
        <w:rPr>
          <w:sz w:val="27"/>
          <w:szCs w:val="27"/>
        </w:rPr>
        <w:t xml:space="preserve">trinta por cento) </w:t>
      </w:r>
      <w:r w:rsidR="00EB7620" w:rsidRPr="00A546D3">
        <w:rPr>
          <w:sz w:val="27"/>
          <w:szCs w:val="27"/>
        </w:rPr>
        <w:t>do valor atualizado do Contrato/Empenho, sem prejuízo da cobrança de perdas e danos de qualquer valor, que venham a ser causados ao erário público, e/ou rescisão.</w:t>
      </w:r>
    </w:p>
    <w:p w:rsidR="00EB7620" w:rsidRPr="00A546D3" w:rsidRDefault="00EB7620" w:rsidP="005D4F37">
      <w:pPr>
        <w:ind w:right="-284"/>
        <w:jc w:val="both"/>
        <w:rPr>
          <w:b/>
          <w:color w:val="000000"/>
          <w:sz w:val="27"/>
          <w:szCs w:val="27"/>
        </w:rPr>
      </w:pPr>
    </w:p>
    <w:p w:rsidR="00EB7620" w:rsidRPr="00A546D3" w:rsidRDefault="002B7EF9" w:rsidP="005D4F37">
      <w:pPr>
        <w:ind w:right="-284"/>
        <w:jc w:val="both"/>
        <w:rPr>
          <w:sz w:val="27"/>
          <w:szCs w:val="27"/>
        </w:rPr>
      </w:pPr>
      <w:r w:rsidRPr="00A546D3">
        <w:rPr>
          <w:b/>
          <w:color w:val="000000"/>
          <w:sz w:val="27"/>
          <w:szCs w:val="27"/>
        </w:rPr>
        <w:t>10.</w:t>
      </w:r>
      <w:r w:rsidR="00EB7620" w:rsidRPr="00A546D3">
        <w:rPr>
          <w:b/>
          <w:color w:val="000000"/>
          <w:sz w:val="27"/>
          <w:szCs w:val="27"/>
        </w:rPr>
        <w:t>6</w:t>
      </w:r>
      <w:r w:rsidR="00EB7620" w:rsidRPr="00A546D3">
        <w:rPr>
          <w:color w:val="000000"/>
          <w:sz w:val="27"/>
          <w:szCs w:val="27"/>
        </w:rPr>
        <w:t xml:space="preserve"> </w:t>
      </w:r>
      <w:r w:rsidR="00EB7620" w:rsidRPr="00A546D3">
        <w:rPr>
          <w:color w:val="000000"/>
          <w:sz w:val="27"/>
          <w:szCs w:val="27"/>
        </w:rPr>
        <w:tab/>
        <w:t>A licitante vencedora que, chamada a retirar a Nota de Empenho e/ou assinar o Contrato, não comparecer no prazo de 05 (cinco) dias úteis, ficará sujeita à multa de 10% (dez por cento) sobre o valor total estimado para o fornecimento objeto da presente licitação, podendo a Prefeitura Municipal de Caçapava do Sul, convocar as licitantes remanescentes, respeitada a ordem de classificação, ficando a licitante sujeita às penalidades previstas neste item.</w:t>
      </w:r>
    </w:p>
    <w:p w:rsidR="00EB7620" w:rsidRPr="00A546D3" w:rsidRDefault="00EB7620" w:rsidP="005D4F37">
      <w:pPr>
        <w:ind w:right="-284"/>
        <w:jc w:val="both"/>
        <w:rPr>
          <w:sz w:val="27"/>
          <w:szCs w:val="27"/>
        </w:rPr>
      </w:pPr>
    </w:p>
    <w:p w:rsidR="00EB7620" w:rsidRPr="00A546D3" w:rsidRDefault="00EB7620" w:rsidP="005D4F37">
      <w:pPr>
        <w:ind w:right="-284"/>
        <w:jc w:val="both"/>
        <w:rPr>
          <w:sz w:val="27"/>
          <w:szCs w:val="27"/>
        </w:rPr>
      </w:pPr>
    </w:p>
    <w:p w:rsidR="00EB7620" w:rsidRPr="00A546D3" w:rsidRDefault="002B7EF9" w:rsidP="005D4F37">
      <w:pPr>
        <w:ind w:right="-284"/>
        <w:jc w:val="both"/>
        <w:rPr>
          <w:b/>
          <w:sz w:val="27"/>
          <w:szCs w:val="27"/>
        </w:rPr>
      </w:pPr>
      <w:r w:rsidRPr="00A546D3">
        <w:rPr>
          <w:b/>
          <w:sz w:val="27"/>
          <w:szCs w:val="27"/>
        </w:rPr>
        <w:t>11</w:t>
      </w:r>
      <w:r w:rsidR="00EB7620" w:rsidRPr="00A546D3">
        <w:rPr>
          <w:b/>
          <w:sz w:val="27"/>
          <w:szCs w:val="27"/>
        </w:rPr>
        <w:t xml:space="preserve"> – </w:t>
      </w:r>
      <w:r w:rsidR="00EB7620" w:rsidRPr="00A546D3">
        <w:rPr>
          <w:b/>
          <w:sz w:val="27"/>
          <w:szCs w:val="27"/>
        </w:rPr>
        <w:tab/>
        <w:t>DOS RECURSOS:</w:t>
      </w:r>
    </w:p>
    <w:p w:rsidR="00EB7620" w:rsidRPr="00A546D3" w:rsidRDefault="00EB7620" w:rsidP="005D4F37">
      <w:pPr>
        <w:ind w:right="-284"/>
        <w:jc w:val="both"/>
        <w:rPr>
          <w:sz w:val="27"/>
          <w:szCs w:val="27"/>
        </w:rPr>
      </w:pPr>
      <w:r w:rsidRPr="00A546D3">
        <w:rPr>
          <w:sz w:val="27"/>
          <w:szCs w:val="27"/>
        </w:rPr>
        <w:tab/>
        <w:t>Em todas as fases da presente Licitação serão observadas as normas do art. 109 da Lei 8.666/93 e suas alterações.</w:t>
      </w:r>
    </w:p>
    <w:p w:rsidR="00EB7620" w:rsidRPr="00A546D3" w:rsidRDefault="00EB7620" w:rsidP="005D4F37">
      <w:pPr>
        <w:ind w:right="-284"/>
        <w:jc w:val="both"/>
        <w:rPr>
          <w:b/>
          <w:sz w:val="27"/>
          <w:szCs w:val="27"/>
        </w:rPr>
      </w:pPr>
    </w:p>
    <w:p w:rsidR="00EB7620" w:rsidRPr="00A546D3" w:rsidRDefault="00EB7620" w:rsidP="005D4F37">
      <w:pPr>
        <w:ind w:right="-284"/>
        <w:jc w:val="both"/>
        <w:rPr>
          <w:b/>
          <w:sz w:val="27"/>
          <w:szCs w:val="27"/>
        </w:rPr>
      </w:pPr>
    </w:p>
    <w:p w:rsidR="00EB7620" w:rsidRPr="00A546D3" w:rsidRDefault="00EB7620" w:rsidP="005D4F37">
      <w:pPr>
        <w:ind w:right="-284"/>
        <w:jc w:val="both"/>
        <w:rPr>
          <w:b/>
          <w:sz w:val="27"/>
          <w:szCs w:val="27"/>
        </w:rPr>
      </w:pPr>
      <w:r w:rsidRPr="00A546D3">
        <w:rPr>
          <w:b/>
          <w:sz w:val="27"/>
          <w:szCs w:val="27"/>
        </w:rPr>
        <w:t>1</w:t>
      </w:r>
      <w:r w:rsidR="002B7EF9" w:rsidRPr="00A546D3">
        <w:rPr>
          <w:b/>
          <w:sz w:val="27"/>
          <w:szCs w:val="27"/>
        </w:rPr>
        <w:t>2</w:t>
      </w:r>
      <w:r w:rsidRPr="00A546D3">
        <w:rPr>
          <w:b/>
          <w:sz w:val="27"/>
          <w:szCs w:val="27"/>
        </w:rPr>
        <w:t xml:space="preserve"> – </w:t>
      </w:r>
      <w:r w:rsidRPr="00A546D3">
        <w:rPr>
          <w:b/>
          <w:sz w:val="27"/>
          <w:szCs w:val="27"/>
        </w:rPr>
        <w:tab/>
        <w:t>DAS DISPOSIÇÕES GERAIS:</w:t>
      </w:r>
    </w:p>
    <w:p w:rsidR="00EB7620" w:rsidRPr="00A546D3" w:rsidRDefault="00EB762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Somente serão permitidas manifestações acerca do Processo Licitatório, de representantes que estiverem devidamente credenciados por Procuração autenticada por Tabelião ou que constarem seus nomes no Contrato Social, mediante identificação pessoal;</w:t>
      </w:r>
    </w:p>
    <w:p w:rsidR="00EB7620" w:rsidRPr="00A546D3" w:rsidRDefault="00EB7620" w:rsidP="005D4F37">
      <w:pPr>
        <w:ind w:right="-284"/>
        <w:jc w:val="both"/>
        <w:rPr>
          <w:sz w:val="27"/>
          <w:szCs w:val="27"/>
        </w:rPr>
      </w:pPr>
      <w:r w:rsidRPr="00A546D3">
        <w:rPr>
          <w:sz w:val="27"/>
          <w:szCs w:val="27"/>
        </w:rPr>
        <w:tab/>
      </w:r>
      <w:r w:rsidRPr="00A546D3">
        <w:rPr>
          <w:b/>
          <w:sz w:val="27"/>
          <w:szCs w:val="27"/>
        </w:rPr>
        <w:t>b)</w:t>
      </w:r>
      <w:r w:rsidRPr="00A546D3">
        <w:rPr>
          <w:sz w:val="27"/>
          <w:szCs w:val="27"/>
        </w:rPr>
        <w:t xml:space="preserve"> Não serão admitidas, por qualquer motivo, modificação ou substituição de propostas ou de qualquer outro documento do Processo Licitatório;</w:t>
      </w:r>
    </w:p>
    <w:p w:rsidR="00EB7620" w:rsidRPr="00A546D3" w:rsidRDefault="00EB7620" w:rsidP="005D4F37">
      <w:pPr>
        <w:ind w:right="-284"/>
        <w:jc w:val="both"/>
        <w:rPr>
          <w:sz w:val="27"/>
          <w:szCs w:val="27"/>
        </w:rPr>
      </w:pPr>
      <w:r w:rsidRPr="00A546D3">
        <w:rPr>
          <w:sz w:val="27"/>
          <w:szCs w:val="27"/>
        </w:rPr>
        <w:tab/>
      </w:r>
      <w:r w:rsidRPr="00A546D3">
        <w:rPr>
          <w:b/>
          <w:sz w:val="27"/>
          <w:szCs w:val="27"/>
        </w:rPr>
        <w:t xml:space="preserve">c) </w:t>
      </w:r>
      <w:r w:rsidRPr="00A546D3">
        <w:rPr>
          <w:sz w:val="27"/>
          <w:szCs w:val="27"/>
        </w:rPr>
        <w:t>A inabilitação do Licitante em qualquer das fases do Procedimento Licitatório, importa preclusão do seu direito de participar das fases subsequentes;</w:t>
      </w:r>
    </w:p>
    <w:p w:rsidR="00EB7620" w:rsidRPr="00A546D3" w:rsidRDefault="00EB7620" w:rsidP="005D4F37">
      <w:pPr>
        <w:ind w:right="-284"/>
        <w:jc w:val="both"/>
        <w:rPr>
          <w:sz w:val="27"/>
          <w:szCs w:val="27"/>
        </w:rPr>
      </w:pPr>
      <w:r w:rsidRPr="00A546D3">
        <w:rPr>
          <w:sz w:val="27"/>
          <w:szCs w:val="27"/>
        </w:rPr>
        <w:t xml:space="preserve">        </w:t>
      </w:r>
      <w:r w:rsidRPr="00A546D3">
        <w:rPr>
          <w:sz w:val="27"/>
          <w:szCs w:val="27"/>
        </w:rPr>
        <w:tab/>
      </w:r>
      <w:r w:rsidRPr="00A546D3">
        <w:rPr>
          <w:b/>
          <w:sz w:val="27"/>
          <w:szCs w:val="27"/>
        </w:rPr>
        <w:t>d)</w:t>
      </w:r>
      <w:r w:rsidRPr="00A546D3">
        <w:rPr>
          <w:sz w:val="27"/>
          <w:szCs w:val="27"/>
        </w:rPr>
        <w:t xml:space="preserve"> Uma vez iniciada a abertura dos envelopes relativos à documentação, não serão admitidos à Licitação os concorrentes retardatários;</w:t>
      </w:r>
    </w:p>
    <w:p w:rsidR="00EB7620" w:rsidRPr="00A546D3" w:rsidRDefault="00EB7620" w:rsidP="005D4F37">
      <w:pPr>
        <w:ind w:right="-284"/>
        <w:jc w:val="both"/>
        <w:rPr>
          <w:sz w:val="27"/>
          <w:szCs w:val="27"/>
        </w:rPr>
      </w:pPr>
      <w:r w:rsidRPr="00A546D3">
        <w:rPr>
          <w:sz w:val="27"/>
          <w:szCs w:val="27"/>
        </w:rPr>
        <w:tab/>
      </w:r>
      <w:r w:rsidRPr="00A546D3">
        <w:rPr>
          <w:b/>
          <w:sz w:val="27"/>
          <w:szCs w:val="27"/>
        </w:rPr>
        <w:t>e)</w:t>
      </w:r>
      <w:r w:rsidRPr="00A546D3">
        <w:rPr>
          <w:sz w:val="27"/>
          <w:szCs w:val="27"/>
        </w:rPr>
        <w:t xml:space="preserve"> Ao Prefeito fica assegurado o direito de, no interesse do Município, revogar, anular ou não aceitar nenhuma das Propostas apresentadas a presente Licitação, sem que caibam aos Licitantes quaisquer direitos de reclamações ou indenizações;</w:t>
      </w:r>
    </w:p>
    <w:p w:rsidR="00EB7620" w:rsidRPr="00A546D3" w:rsidRDefault="00EB7620" w:rsidP="005D4F37">
      <w:pPr>
        <w:ind w:right="-284"/>
        <w:jc w:val="both"/>
        <w:rPr>
          <w:sz w:val="27"/>
          <w:szCs w:val="27"/>
        </w:rPr>
      </w:pPr>
      <w:r w:rsidRPr="00A546D3">
        <w:rPr>
          <w:sz w:val="27"/>
          <w:szCs w:val="27"/>
        </w:rPr>
        <w:tab/>
      </w:r>
      <w:r w:rsidRPr="00A546D3">
        <w:rPr>
          <w:b/>
          <w:sz w:val="27"/>
          <w:szCs w:val="27"/>
        </w:rPr>
        <w:t>f)</w:t>
      </w:r>
      <w:r w:rsidRPr="00A546D3">
        <w:rPr>
          <w:sz w:val="27"/>
          <w:szCs w:val="27"/>
        </w:rPr>
        <w:t xml:space="preserve"> As normas disciplinadoras desta Licitação serão sempre interpretadas em favor da ampliação da disputa, desde que não comprometa o interesse da Administração, a </w:t>
      </w:r>
      <w:r w:rsidRPr="00A546D3">
        <w:rPr>
          <w:sz w:val="27"/>
          <w:szCs w:val="27"/>
        </w:rPr>
        <w:lastRenderedPageBreak/>
        <w:t>finalidade e a segurança na contratação.</w:t>
      </w:r>
    </w:p>
    <w:p w:rsidR="00EB7620" w:rsidRPr="00A546D3" w:rsidRDefault="00EB7620" w:rsidP="005D4F37">
      <w:pPr>
        <w:ind w:right="-284"/>
        <w:jc w:val="both"/>
        <w:rPr>
          <w:b/>
          <w:sz w:val="27"/>
          <w:szCs w:val="27"/>
        </w:rPr>
      </w:pPr>
    </w:p>
    <w:p w:rsidR="00EB7620" w:rsidRPr="00A546D3" w:rsidRDefault="00EB7620" w:rsidP="005D4F37">
      <w:pPr>
        <w:ind w:right="-284"/>
        <w:jc w:val="both"/>
        <w:rPr>
          <w:b/>
          <w:sz w:val="27"/>
          <w:szCs w:val="27"/>
        </w:rPr>
      </w:pPr>
    </w:p>
    <w:p w:rsidR="00EB7620" w:rsidRPr="00A546D3" w:rsidRDefault="00EB7620" w:rsidP="005D4F37">
      <w:pPr>
        <w:ind w:right="-284"/>
        <w:jc w:val="both"/>
        <w:rPr>
          <w:b/>
          <w:sz w:val="27"/>
          <w:szCs w:val="27"/>
        </w:rPr>
      </w:pPr>
      <w:r w:rsidRPr="00A546D3">
        <w:rPr>
          <w:b/>
          <w:sz w:val="27"/>
          <w:szCs w:val="27"/>
        </w:rPr>
        <w:t>1</w:t>
      </w:r>
      <w:r w:rsidR="002B7EF9" w:rsidRPr="00A546D3">
        <w:rPr>
          <w:b/>
          <w:sz w:val="27"/>
          <w:szCs w:val="27"/>
        </w:rPr>
        <w:t>3</w:t>
      </w:r>
      <w:r w:rsidRPr="00A546D3">
        <w:rPr>
          <w:b/>
          <w:sz w:val="27"/>
          <w:szCs w:val="27"/>
        </w:rPr>
        <w:t xml:space="preserve"> – </w:t>
      </w:r>
      <w:r w:rsidRPr="00A546D3">
        <w:rPr>
          <w:b/>
          <w:sz w:val="27"/>
          <w:szCs w:val="27"/>
        </w:rPr>
        <w:tab/>
        <w:t>DOS ANEXOS:</w:t>
      </w:r>
    </w:p>
    <w:p w:rsidR="00EB7620" w:rsidRPr="00A546D3" w:rsidRDefault="00EB7620" w:rsidP="005D4F37">
      <w:pPr>
        <w:ind w:right="-284"/>
        <w:jc w:val="both"/>
        <w:rPr>
          <w:sz w:val="27"/>
          <w:szCs w:val="27"/>
        </w:rPr>
      </w:pPr>
      <w:r w:rsidRPr="00A546D3">
        <w:rPr>
          <w:sz w:val="27"/>
          <w:szCs w:val="27"/>
        </w:rPr>
        <w:tab/>
        <w:t>Fazem parte integrante deste Edital como Anexos:</w:t>
      </w:r>
    </w:p>
    <w:p w:rsidR="00EB7620" w:rsidRPr="00A546D3" w:rsidRDefault="00EB7620" w:rsidP="005D4F37">
      <w:pPr>
        <w:ind w:right="-284"/>
        <w:jc w:val="both"/>
        <w:rPr>
          <w:sz w:val="27"/>
          <w:szCs w:val="27"/>
        </w:rPr>
      </w:pPr>
      <w:r w:rsidRPr="00A546D3">
        <w:rPr>
          <w:sz w:val="27"/>
          <w:szCs w:val="27"/>
        </w:rPr>
        <w:tab/>
      </w:r>
      <w:r w:rsidRPr="00A546D3">
        <w:rPr>
          <w:b/>
          <w:sz w:val="27"/>
          <w:szCs w:val="27"/>
        </w:rPr>
        <w:t>a)</w:t>
      </w:r>
      <w:r w:rsidRPr="00A546D3">
        <w:rPr>
          <w:sz w:val="27"/>
          <w:szCs w:val="27"/>
        </w:rPr>
        <w:t xml:space="preserve"> Modelo de Declaração de que não pesa contra si declaração de INIDONEIDADE </w:t>
      </w:r>
      <w:r w:rsidRPr="00A546D3">
        <w:rPr>
          <w:b/>
          <w:sz w:val="27"/>
          <w:szCs w:val="27"/>
        </w:rPr>
        <w:t>(Anexo I);</w:t>
      </w:r>
    </w:p>
    <w:p w:rsidR="00EB7620" w:rsidRPr="00A546D3" w:rsidRDefault="00EB7620" w:rsidP="005D4F37">
      <w:pPr>
        <w:ind w:right="-284" w:firstLine="720"/>
        <w:jc w:val="both"/>
        <w:rPr>
          <w:sz w:val="27"/>
          <w:szCs w:val="27"/>
        </w:rPr>
      </w:pPr>
      <w:r w:rsidRPr="00A546D3">
        <w:rPr>
          <w:b/>
          <w:sz w:val="27"/>
          <w:szCs w:val="27"/>
        </w:rPr>
        <w:t>b)</w:t>
      </w:r>
      <w:r w:rsidRPr="00A546D3">
        <w:rPr>
          <w:sz w:val="27"/>
          <w:szCs w:val="27"/>
        </w:rPr>
        <w:t xml:space="preserve"> Modelo de Declaração de que não emprega menor </w:t>
      </w:r>
      <w:r w:rsidRPr="00A546D3">
        <w:rPr>
          <w:b/>
          <w:sz w:val="27"/>
          <w:szCs w:val="27"/>
        </w:rPr>
        <w:t>(Anexo II);</w:t>
      </w:r>
    </w:p>
    <w:p w:rsidR="00EB7620" w:rsidRPr="00A546D3" w:rsidRDefault="00EB7620" w:rsidP="005D4F37">
      <w:pPr>
        <w:ind w:right="-284" w:firstLine="708"/>
        <w:jc w:val="both"/>
        <w:rPr>
          <w:b/>
          <w:sz w:val="27"/>
          <w:szCs w:val="27"/>
        </w:rPr>
      </w:pPr>
      <w:r w:rsidRPr="00A546D3">
        <w:rPr>
          <w:b/>
          <w:sz w:val="27"/>
          <w:szCs w:val="27"/>
        </w:rPr>
        <w:t xml:space="preserve">c) </w:t>
      </w:r>
      <w:r w:rsidRPr="00A546D3">
        <w:rPr>
          <w:sz w:val="27"/>
          <w:szCs w:val="27"/>
        </w:rPr>
        <w:t xml:space="preserve">Modelo de Declaração que não possui Servidor Público em seu quadro societário </w:t>
      </w:r>
      <w:r w:rsidRPr="00A546D3">
        <w:rPr>
          <w:b/>
          <w:sz w:val="27"/>
          <w:szCs w:val="27"/>
        </w:rPr>
        <w:t>(Anexo III);</w:t>
      </w:r>
    </w:p>
    <w:p w:rsidR="00C15578" w:rsidRDefault="00C15578" w:rsidP="005D4F37">
      <w:pPr>
        <w:ind w:right="-284" w:firstLine="708"/>
        <w:jc w:val="both"/>
        <w:rPr>
          <w:b/>
          <w:sz w:val="27"/>
          <w:szCs w:val="27"/>
        </w:rPr>
      </w:pPr>
      <w:r>
        <w:rPr>
          <w:b/>
          <w:sz w:val="27"/>
          <w:szCs w:val="27"/>
        </w:rPr>
        <w:t xml:space="preserve">d) </w:t>
      </w:r>
      <w:r w:rsidRPr="00C15578">
        <w:rPr>
          <w:sz w:val="27"/>
          <w:szCs w:val="27"/>
        </w:rPr>
        <w:t>Termo de Referência;</w:t>
      </w:r>
    </w:p>
    <w:p w:rsidR="00EB7620" w:rsidRPr="00A546D3" w:rsidRDefault="00C15578" w:rsidP="005D4F37">
      <w:pPr>
        <w:ind w:right="-284" w:firstLine="708"/>
        <w:jc w:val="both"/>
        <w:rPr>
          <w:sz w:val="27"/>
          <w:szCs w:val="27"/>
        </w:rPr>
      </w:pPr>
      <w:r>
        <w:rPr>
          <w:b/>
          <w:sz w:val="27"/>
          <w:szCs w:val="27"/>
        </w:rPr>
        <w:t>e</w:t>
      </w:r>
      <w:r w:rsidR="00EB7620" w:rsidRPr="00A546D3">
        <w:rPr>
          <w:b/>
          <w:sz w:val="27"/>
          <w:szCs w:val="27"/>
        </w:rPr>
        <w:t xml:space="preserve">) </w:t>
      </w:r>
      <w:r w:rsidR="00EB7620" w:rsidRPr="00A546D3">
        <w:rPr>
          <w:sz w:val="27"/>
          <w:szCs w:val="27"/>
        </w:rPr>
        <w:t>Minuta de Contrato.</w:t>
      </w:r>
    </w:p>
    <w:p w:rsidR="00EB7620" w:rsidRPr="00A546D3" w:rsidRDefault="00EB7620" w:rsidP="005D4F37">
      <w:pPr>
        <w:ind w:right="-284"/>
        <w:jc w:val="both"/>
        <w:rPr>
          <w:sz w:val="27"/>
          <w:szCs w:val="27"/>
        </w:rPr>
      </w:pPr>
    </w:p>
    <w:p w:rsidR="00EB7620" w:rsidRPr="00A546D3" w:rsidRDefault="00EB7620" w:rsidP="005D4F37">
      <w:pPr>
        <w:ind w:right="-284"/>
        <w:jc w:val="both"/>
        <w:rPr>
          <w:sz w:val="27"/>
          <w:szCs w:val="27"/>
        </w:rPr>
      </w:pPr>
    </w:p>
    <w:p w:rsidR="00EB7620" w:rsidRPr="00A546D3" w:rsidRDefault="00EB7620" w:rsidP="005D4F37">
      <w:pPr>
        <w:ind w:right="-284"/>
        <w:jc w:val="both"/>
        <w:rPr>
          <w:b/>
          <w:sz w:val="27"/>
          <w:szCs w:val="27"/>
        </w:rPr>
      </w:pPr>
      <w:r w:rsidRPr="00A546D3">
        <w:rPr>
          <w:b/>
          <w:sz w:val="27"/>
          <w:szCs w:val="27"/>
        </w:rPr>
        <w:t>1</w:t>
      </w:r>
      <w:r w:rsidR="002B7EF9" w:rsidRPr="00A546D3">
        <w:rPr>
          <w:b/>
          <w:sz w:val="27"/>
          <w:szCs w:val="27"/>
        </w:rPr>
        <w:t>4</w:t>
      </w:r>
      <w:r w:rsidRPr="00A546D3">
        <w:rPr>
          <w:b/>
          <w:sz w:val="27"/>
          <w:szCs w:val="27"/>
        </w:rPr>
        <w:t xml:space="preserve"> – </w:t>
      </w:r>
      <w:r w:rsidRPr="00A546D3">
        <w:rPr>
          <w:b/>
          <w:sz w:val="27"/>
          <w:szCs w:val="27"/>
        </w:rPr>
        <w:tab/>
        <w:t>DOS ESCLARECIMENTOS:</w:t>
      </w:r>
    </w:p>
    <w:p w:rsidR="00EB7620" w:rsidRPr="00A546D3" w:rsidRDefault="00EB7620" w:rsidP="005D4F37">
      <w:pPr>
        <w:ind w:right="-284"/>
        <w:jc w:val="both"/>
        <w:rPr>
          <w:sz w:val="27"/>
          <w:szCs w:val="27"/>
        </w:rPr>
      </w:pPr>
      <w:r w:rsidRPr="00A546D3">
        <w:rPr>
          <w:sz w:val="27"/>
          <w:szCs w:val="27"/>
        </w:rPr>
        <w:tab/>
        <w:t>Maiores informações e cópias do Edital Convocatório estão a disposição dos interessados no Setor de Licitações ou pelo Fone (55) 3281 2463, Ramal 213 ou email: licitacao@cacapava.rs.gov.br.</w:t>
      </w:r>
    </w:p>
    <w:p w:rsidR="00EB7620" w:rsidRPr="00A546D3" w:rsidRDefault="00EB7620" w:rsidP="005D4F37">
      <w:pPr>
        <w:ind w:right="-284"/>
        <w:jc w:val="both"/>
        <w:rPr>
          <w:sz w:val="27"/>
          <w:szCs w:val="27"/>
        </w:rPr>
      </w:pPr>
    </w:p>
    <w:p w:rsidR="00EB7620" w:rsidRPr="000A666E" w:rsidRDefault="00EB7620" w:rsidP="005D4F37">
      <w:pPr>
        <w:ind w:left="720" w:right="-284" w:firstLine="720"/>
        <w:jc w:val="both"/>
        <w:rPr>
          <w:sz w:val="27"/>
          <w:szCs w:val="27"/>
        </w:rPr>
      </w:pPr>
      <w:r w:rsidRPr="000A666E">
        <w:rPr>
          <w:sz w:val="27"/>
          <w:szCs w:val="27"/>
        </w:rPr>
        <w:t xml:space="preserve">Caçapava do Sul, </w:t>
      </w:r>
      <w:r w:rsidR="000A666E">
        <w:rPr>
          <w:sz w:val="27"/>
          <w:szCs w:val="27"/>
        </w:rPr>
        <w:t>16</w:t>
      </w:r>
      <w:r w:rsidRPr="000A666E">
        <w:rPr>
          <w:sz w:val="27"/>
          <w:szCs w:val="27"/>
        </w:rPr>
        <w:t xml:space="preserve"> de </w:t>
      </w:r>
      <w:r w:rsidR="000A666E">
        <w:rPr>
          <w:sz w:val="27"/>
          <w:szCs w:val="27"/>
        </w:rPr>
        <w:t>dezembro</w:t>
      </w:r>
      <w:r w:rsidRPr="000A666E">
        <w:rPr>
          <w:sz w:val="27"/>
          <w:szCs w:val="27"/>
        </w:rPr>
        <w:t xml:space="preserve"> de </w:t>
      </w:r>
      <w:r w:rsidR="00272C4A" w:rsidRPr="000A666E">
        <w:rPr>
          <w:sz w:val="27"/>
          <w:szCs w:val="27"/>
        </w:rPr>
        <w:t>20</w:t>
      </w:r>
      <w:r w:rsidR="000A666E">
        <w:rPr>
          <w:sz w:val="27"/>
          <w:szCs w:val="27"/>
        </w:rPr>
        <w:t>19</w:t>
      </w:r>
    </w:p>
    <w:p w:rsidR="00EB7620" w:rsidRPr="000A666E" w:rsidRDefault="00EB7620" w:rsidP="005D4F37">
      <w:pPr>
        <w:ind w:right="-284"/>
        <w:jc w:val="both"/>
        <w:rPr>
          <w:sz w:val="27"/>
          <w:szCs w:val="27"/>
        </w:rPr>
      </w:pPr>
    </w:p>
    <w:p w:rsidR="00EB7620" w:rsidRPr="00A546D3" w:rsidRDefault="00EB7620" w:rsidP="005D4F37">
      <w:pPr>
        <w:ind w:right="-284"/>
        <w:jc w:val="both"/>
        <w:rPr>
          <w:sz w:val="27"/>
          <w:szCs w:val="27"/>
        </w:rPr>
      </w:pPr>
    </w:p>
    <w:p w:rsidR="00EB7620" w:rsidRPr="00C15578" w:rsidRDefault="00EB7620" w:rsidP="005D4F37">
      <w:pPr>
        <w:ind w:right="-284"/>
        <w:jc w:val="both"/>
        <w:rPr>
          <w:b/>
          <w:sz w:val="27"/>
          <w:szCs w:val="27"/>
        </w:rPr>
      </w:pPr>
    </w:p>
    <w:p w:rsidR="00EB7620" w:rsidRPr="00C15578" w:rsidRDefault="00C15578" w:rsidP="005D4F37">
      <w:pPr>
        <w:ind w:right="-284"/>
        <w:jc w:val="center"/>
        <w:rPr>
          <w:b/>
          <w:sz w:val="27"/>
          <w:szCs w:val="27"/>
        </w:rPr>
      </w:pPr>
      <w:r w:rsidRPr="00C15578">
        <w:rPr>
          <w:b/>
          <w:sz w:val="27"/>
          <w:szCs w:val="27"/>
        </w:rPr>
        <w:t xml:space="preserve">       </w:t>
      </w:r>
      <w:r w:rsidR="00EB7620" w:rsidRPr="00C15578">
        <w:rPr>
          <w:b/>
          <w:sz w:val="27"/>
          <w:szCs w:val="27"/>
        </w:rPr>
        <w:t>GIOVANI AMESTOY DA SILVA,</w:t>
      </w:r>
    </w:p>
    <w:p w:rsidR="00EB7620" w:rsidRPr="00C15578" w:rsidRDefault="00C15578" w:rsidP="005D4F37">
      <w:pPr>
        <w:ind w:right="-284"/>
        <w:jc w:val="center"/>
        <w:rPr>
          <w:b/>
          <w:sz w:val="27"/>
          <w:szCs w:val="27"/>
        </w:rPr>
      </w:pPr>
      <w:r w:rsidRPr="00C15578">
        <w:rPr>
          <w:b/>
          <w:sz w:val="27"/>
          <w:szCs w:val="27"/>
        </w:rPr>
        <w:t xml:space="preserve">    </w:t>
      </w:r>
      <w:r w:rsidR="00EB7620" w:rsidRPr="00C15578">
        <w:rPr>
          <w:b/>
          <w:sz w:val="27"/>
          <w:szCs w:val="27"/>
        </w:rPr>
        <w:t>Prefeito Municipal.</w:t>
      </w:r>
    </w:p>
    <w:p w:rsidR="00497781" w:rsidRPr="00C15578" w:rsidRDefault="00497781" w:rsidP="005D4F37">
      <w:pPr>
        <w:pStyle w:val="Corpodetexto"/>
        <w:spacing w:before="3"/>
        <w:ind w:right="-284"/>
        <w:rPr>
          <w:b/>
          <w:color w:val="FF0000"/>
        </w:rPr>
      </w:pPr>
    </w:p>
    <w:p w:rsidR="005E6CC0" w:rsidRPr="00A546D3" w:rsidRDefault="005E6CC0" w:rsidP="005D4F37">
      <w:pPr>
        <w:pStyle w:val="Corpodetexto"/>
        <w:spacing w:before="3"/>
        <w:ind w:right="-284"/>
        <w:rPr>
          <w:color w:val="FF0000"/>
        </w:rPr>
      </w:pPr>
    </w:p>
    <w:p w:rsidR="005E6CC0" w:rsidRPr="00A546D3" w:rsidRDefault="005E6CC0" w:rsidP="005D4F37">
      <w:pPr>
        <w:pStyle w:val="Corpodetexto"/>
        <w:spacing w:before="3"/>
        <w:ind w:right="-284"/>
        <w:rPr>
          <w:color w:val="FF0000"/>
        </w:rPr>
      </w:pPr>
    </w:p>
    <w:p w:rsidR="005E6CC0" w:rsidRPr="00A546D3" w:rsidRDefault="005E6CC0" w:rsidP="005D4F37">
      <w:pPr>
        <w:pStyle w:val="Corpodetexto"/>
        <w:spacing w:before="3"/>
        <w:ind w:right="-284"/>
        <w:rPr>
          <w:color w:val="FF0000"/>
        </w:rPr>
      </w:pPr>
    </w:p>
    <w:p w:rsidR="005E6CC0" w:rsidRPr="00A546D3" w:rsidRDefault="005E6CC0" w:rsidP="005D4F37">
      <w:pPr>
        <w:pStyle w:val="Corpodetexto"/>
        <w:spacing w:before="3"/>
        <w:ind w:right="-284"/>
        <w:rPr>
          <w:color w:val="FF0000"/>
        </w:rPr>
      </w:pPr>
    </w:p>
    <w:p w:rsidR="00497781" w:rsidRPr="00A546D3" w:rsidRDefault="00497781" w:rsidP="005D4F37">
      <w:pPr>
        <w:pStyle w:val="Corpodetexto"/>
        <w:ind w:right="-284"/>
      </w:pPr>
    </w:p>
    <w:p w:rsidR="00497781" w:rsidRPr="00A546D3" w:rsidRDefault="00497781" w:rsidP="005D4F37">
      <w:pPr>
        <w:pStyle w:val="Corpodetexto"/>
        <w:ind w:right="-284"/>
      </w:pPr>
    </w:p>
    <w:p w:rsidR="00497781" w:rsidRDefault="00497781" w:rsidP="005D4F37">
      <w:pPr>
        <w:pStyle w:val="Corpodetexto"/>
        <w:ind w:right="-284"/>
      </w:pPr>
    </w:p>
    <w:p w:rsidR="00C15578" w:rsidRDefault="00C15578"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0A666E" w:rsidRDefault="000A666E" w:rsidP="005D4F37">
      <w:pPr>
        <w:pStyle w:val="Corpodetexto"/>
        <w:ind w:right="-284"/>
      </w:pPr>
    </w:p>
    <w:p w:rsidR="00C15578" w:rsidRPr="00A546D3" w:rsidRDefault="00C15578" w:rsidP="005D4F37">
      <w:pPr>
        <w:pStyle w:val="Corpodetexto"/>
        <w:spacing w:before="10"/>
        <w:ind w:right="-284"/>
      </w:pPr>
    </w:p>
    <w:p w:rsidR="00C15578" w:rsidRPr="00C15578" w:rsidRDefault="007B43E0" w:rsidP="005D4F37">
      <w:pPr>
        <w:spacing w:before="89" w:line="717" w:lineRule="auto"/>
        <w:ind w:left="2566" w:right="-284" w:firstLine="1545"/>
        <w:rPr>
          <w:b/>
          <w:w w:val="105"/>
          <w:sz w:val="27"/>
          <w:szCs w:val="27"/>
        </w:rPr>
      </w:pPr>
      <w:r w:rsidRPr="00C15578">
        <w:rPr>
          <w:b/>
          <w:w w:val="105"/>
          <w:sz w:val="27"/>
          <w:szCs w:val="27"/>
        </w:rPr>
        <w:t>ANEXO I</w:t>
      </w:r>
    </w:p>
    <w:p w:rsidR="00497781" w:rsidRPr="00C15578" w:rsidRDefault="00C15578" w:rsidP="005D4F37">
      <w:pPr>
        <w:spacing w:before="89" w:line="717" w:lineRule="auto"/>
        <w:ind w:right="-284"/>
        <w:rPr>
          <w:b/>
          <w:sz w:val="27"/>
          <w:szCs w:val="27"/>
        </w:rPr>
      </w:pPr>
      <w:r w:rsidRPr="00C15578">
        <w:rPr>
          <w:b/>
          <w:w w:val="105"/>
          <w:sz w:val="27"/>
          <w:szCs w:val="27"/>
        </w:rPr>
        <w:t xml:space="preserve">                                   </w:t>
      </w:r>
      <w:r w:rsidR="007B43E0" w:rsidRPr="00C15578">
        <w:rPr>
          <w:b/>
          <w:w w:val="105"/>
          <w:sz w:val="27"/>
          <w:szCs w:val="27"/>
        </w:rPr>
        <w:t xml:space="preserve"> DECLARAÇÃO DE IDONEIDADE</w:t>
      </w:r>
    </w:p>
    <w:p w:rsidR="00497781" w:rsidRPr="00C15578" w:rsidRDefault="00497781" w:rsidP="005D4F37">
      <w:pPr>
        <w:pStyle w:val="Corpodetexto"/>
        <w:spacing w:before="10"/>
        <w:ind w:right="-284"/>
        <w:rPr>
          <w:b/>
        </w:rPr>
      </w:pPr>
    </w:p>
    <w:p w:rsidR="00497781" w:rsidRPr="00A546D3" w:rsidRDefault="007B43E0" w:rsidP="005D4F37">
      <w:pPr>
        <w:ind w:left="118" w:right="-284" w:firstLine="1016"/>
        <w:jc w:val="both"/>
        <w:rPr>
          <w:sz w:val="27"/>
          <w:szCs w:val="27"/>
        </w:rPr>
      </w:pPr>
      <w:r w:rsidRPr="00A546D3">
        <w:rPr>
          <w:sz w:val="27"/>
          <w:szCs w:val="27"/>
        </w:rPr>
        <w:t>Declaro</w:t>
      </w:r>
      <w:r w:rsidRPr="00A546D3">
        <w:rPr>
          <w:sz w:val="27"/>
          <w:szCs w:val="27"/>
        </w:rPr>
        <w:tab/>
        <w:t>sob</w:t>
      </w:r>
      <w:r w:rsidR="00272C4A">
        <w:rPr>
          <w:sz w:val="27"/>
          <w:szCs w:val="27"/>
        </w:rPr>
        <w:t xml:space="preserve"> </w:t>
      </w:r>
      <w:r w:rsidRPr="00A546D3">
        <w:rPr>
          <w:sz w:val="27"/>
          <w:szCs w:val="27"/>
        </w:rPr>
        <w:t>as</w:t>
      </w:r>
      <w:r w:rsidR="00272C4A">
        <w:rPr>
          <w:sz w:val="27"/>
          <w:szCs w:val="27"/>
        </w:rPr>
        <w:t xml:space="preserve"> </w:t>
      </w:r>
      <w:r w:rsidRPr="00A546D3">
        <w:rPr>
          <w:sz w:val="27"/>
          <w:szCs w:val="27"/>
        </w:rPr>
        <w:t>penas</w:t>
      </w:r>
      <w:r w:rsidRPr="00A546D3">
        <w:rPr>
          <w:sz w:val="27"/>
          <w:szCs w:val="27"/>
        </w:rPr>
        <w:tab/>
        <w:t>da</w:t>
      </w:r>
      <w:r w:rsidR="00272C4A">
        <w:rPr>
          <w:sz w:val="27"/>
          <w:szCs w:val="27"/>
        </w:rPr>
        <w:t xml:space="preserve"> </w:t>
      </w:r>
      <w:r w:rsidRPr="00A546D3">
        <w:rPr>
          <w:sz w:val="27"/>
          <w:szCs w:val="27"/>
        </w:rPr>
        <w:t>Lei,</w:t>
      </w:r>
      <w:r w:rsidR="00272C4A">
        <w:rPr>
          <w:sz w:val="27"/>
          <w:szCs w:val="27"/>
        </w:rPr>
        <w:t xml:space="preserve"> </w:t>
      </w:r>
      <w:r w:rsidRPr="00A546D3">
        <w:rPr>
          <w:sz w:val="27"/>
          <w:szCs w:val="27"/>
        </w:rPr>
        <w:t>que</w:t>
      </w:r>
      <w:r w:rsidR="00272C4A">
        <w:rPr>
          <w:sz w:val="27"/>
          <w:szCs w:val="27"/>
        </w:rPr>
        <w:t xml:space="preserve"> </w:t>
      </w:r>
      <w:r w:rsidRPr="00A546D3">
        <w:rPr>
          <w:spacing w:val="-14"/>
          <w:sz w:val="27"/>
          <w:szCs w:val="27"/>
        </w:rPr>
        <w:t>a</w:t>
      </w:r>
      <w:r w:rsidR="00272C4A">
        <w:rPr>
          <w:spacing w:val="-14"/>
          <w:sz w:val="27"/>
          <w:szCs w:val="27"/>
        </w:rPr>
        <w:t xml:space="preserve"> </w:t>
      </w:r>
      <w:r w:rsidRPr="00A546D3">
        <w:rPr>
          <w:sz w:val="27"/>
          <w:szCs w:val="27"/>
        </w:rPr>
        <w:t>Empresa</w:t>
      </w:r>
      <w:r w:rsidR="00272C4A">
        <w:rPr>
          <w:sz w:val="27"/>
          <w:szCs w:val="27"/>
        </w:rPr>
        <w:t xml:space="preserve"> .......................................... </w:t>
      </w:r>
      <w:r w:rsidRPr="00A546D3">
        <w:rPr>
          <w:sz w:val="27"/>
          <w:szCs w:val="27"/>
        </w:rPr>
        <w:t>(nome da Licitante), inscrita</w:t>
      </w:r>
      <w:r w:rsidRPr="00A546D3">
        <w:rPr>
          <w:spacing w:val="50"/>
          <w:sz w:val="27"/>
          <w:szCs w:val="27"/>
        </w:rPr>
        <w:t xml:space="preserve"> </w:t>
      </w:r>
      <w:r w:rsidRPr="00A546D3">
        <w:rPr>
          <w:sz w:val="27"/>
          <w:szCs w:val="27"/>
        </w:rPr>
        <w:t>no</w:t>
      </w:r>
      <w:r w:rsidR="00272C4A">
        <w:rPr>
          <w:sz w:val="27"/>
          <w:szCs w:val="27"/>
        </w:rPr>
        <w:t xml:space="preserve"> </w:t>
      </w:r>
      <w:r w:rsidRPr="00A546D3">
        <w:rPr>
          <w:sz w:val="27"/>
          <w:szCs w:val="27"/>
        </w:rPr>
        <w:t>CNPJ sob nº ....................................................... não foi declarada inidônea, para licitar ou contratar com a Administração Pública, nos termos do Inciso IV, do art. 87 da Lei 8.666/93 e suas alterações.</w:t>
      </w:r>
    </w:p>
    <w:p w:rsidR="00497781" w:rsidRPr="00A546D3" w:rsidRDefault="00497781" w:rsidP="005D4F37">
      <w:pPr>
        <w:pStyle w:val="Corpodetexto"/>
        <w:spacing w:before="1"/>
        <w:ind w:right="-284"/>
      </w:pPr>
    </w:p>
    <w:p w:rsidR="00497781" w:rsidRDefault="007B43E0" w:rsidP="005D4F37">
      <w:pPr>
        <w:spacing w:line="480" w:lineRule="auto"/>
        <w:ind w:left="1534" w:right="-284"/>
        <w:jc w:val="both"/>
        <w:rPr>
          <w:sz w:val="27"/>
          <w:szCs w:val="27"/>
        </w:rPr>
      </w:pPr>
      <w:r w:rsidRPr="00A546D3">
        <w:rPr>
          <w:sz w:val="27"/>
          <w:szCs w:val="27"/>
        </w:rPr>
        <w:t>Por ser expressão da verdade, firmamos a presente. Local e data.</w:t>
      </w:r>
    </w:p>
    <w:p w:rsidR="00272C4A" w:rsidRPr="00A546D3" w:rsidRDefault="00272C4A" w:rsidP="005D4F37">
      <w:pPr>
        <w:spacing w:line="480" w:lineRule="auto"/>
        <w:ind w:left="1534" w:right="-284"/>
        <w:jc w:val="both"/>
        <w:rPr>
          <w:sz w:val="27"/>
          <w:szCs w:val="27"/>
        </w:rPr>
      </w:pPr>
    </w:p>
    <w:p w:rsidR="00497781" w:rsidRPr="00A546D3" w:rsidRDefault="007B43E0" w:rsidP="005D4F37">
      <w:pPr>
        <w:spacing w:before="7"/>
        <w:ind w:right="-284"/>
        <w:jc w:val="center"/>
        <w:rPr>
          <w:sz w:val="27"/>
          <w:szCs w:val="27"/>
        </w:rPr>
      </w:pPr>
      <w:r w:rsidRPr="00A546D3">
        <w:rPr>
          <w:w w:val="105"/>
          <w:sz w:val="27"/>
          <w:szCs w:val="27"/>
        </w:rPr>
        <w:t>NOME E ASSINATURA DO DIRETOR</w:t>
      </w:r>
    </w:p>
    <w:p w:rsidR="00497781" w:rsidRPr="00A546D3" w:rsidRDefault="00497781" w:rsidP="005D4F37">
      <w:pPr>
        <w:ind w:right="-284"/>
        <w:rPr>
          <w:sz w:val="27"/>
          <w:szCs w:val="27"/>
        </w:rPr>
        <w:sectPr w:rsidR="00497781" w:rsidRPr="00A546D3" w:rsidSect="00020E64">
          <w:headerReference w:type="default" r:id="rId8"/>
          <w:pgSz w:w="11900" w:h="16840"/>
          <w:pgMar w:top="1985" w:right="1134" w:bottom="1134" w:left="1701" w:header="561" w:footer="0" w:gutter="0"/>
          <w:cols w:space="720"/>
        </w:sectPr>
      </w:pPr>
    </w:p>
    <w:p w:rsidR="00497781" w:rsidRPr="00A546D3" w:rsidRDefault="00497781" w:rsidP="005D4F37">
      <w:pPr>
        <w:pStyle w:val="Corpodetexto"/>
        <w:ind w:right="-284"/>
      </w:pPr>
    </w:p>
    <w:p w:rsidR="00497781" w:rsidRPr="00C15578" w:rsidRDefault="00497781" w:rsidP="005D4F37">
      <w:pPr>
        <w:pStyle w:val="Corpodetexto"/>
        <w:spacing w:before="9"/>
        <w:ind w:right="-284"/>
        <w:rPr>
          <w:b/>
        </w:rPr>
      </w:pPr>
    </w:p>
    <w:p w:rsidR="00497781" w:rsidRPr="00C15578" w:rsidRDefault="007B43E0" w:rsidP="005D4F37">
      <w:pPr>
        <w:spacing w:before="89"/>
        <w:ind w:right="-284"/>
        <w:jc w:val="center"/>
        <w:rPr>
          <w:b/>
          <w:sz w:val="27"/>
          <w:szCs w:val="27"/>
        </w:rPr>
      </w:pPr>
      <w:r w:rsidRPr="00C15578">
        <w:rPr>
          <w:b/>
          <w:w w:val="110"/>
          <w:sz w:val="27"/>
          <w:szCs w:val="27"/>
        </w:rPr>
        <w:t>ANEXO II</w:t>
      </w:r>
    </w:p>
    <w:p w:rsidR="00497781" w:rsidRPr="00C15578" w:rsidRDefault="00497781" w:rsidP="005D4F37">
      <w:pPr>
        <w:pStyle w:val="Corpodetexto"/>
        <w:ind w:right="-284"/>
        <w:jc w:val="center"/>
        <w:rPr>
          <w:b/>
        </w:rPr>
      </w:pPr>
    </w:p>
    <w:p w:rsidR="00497781" w:rsidRPr="00C15578" w:rsidRDefault="007B43E0" w:rsidP="005D4F37">
      <w:pPr>
        <w:spacing w:before="216"/>
        <w:ind w:right="-284"/>
        <w:jc w:val="center"/>
        <w:rPr>
          <w:b/>
          <w:sz w:val="27"/>
          <w:szCs w:val="27"/>
        </w:rPr>
      </w:pPr>
      <w:r w:rsidRPr="00C15578">
        <w:rPr>
          <w:b/>
          <w:w w:val="105"/>
          <w:sz w:val="27"/>
          <w:szCs w:val="27"/>
        </w:rPr>
        <w:t>D E C L A R A Ç Ã O</w:t>
      </w:r>
    </w:p>
    <w:p w:rsidR="00497781" w:rsidRPr="00C15578" w:rsidRDefault="00497781" w:rsidP="005D4F37">
      <w:pPr>
        <w:pStyle w:val="Corpodetexto"/>
        <w:ind w:right="-284"/>
        <w:rPr>
          <w:b/>
        </w:rPr>
      </w:pPr>
    </w:p>
    <w:p w:rsidR="00497781" w:rsidRPr="00C15578" w:rsidRDefault="00497781" w:rsidP="005D4F37">
      <w:pPr>
        <w:pStyle w:val="Corpodetexto"/>
        <w:ind w:right="-284"/>
        <w:rPr>
          <w:b/>
        </w:rPr>
      </w:pPr>
    </w:p>
    <w:p w:rsidR="00497781" w:rsidRPr="00A546D3" w:rsidRDefault="00497781" w:rsidP="005D4F37">
      <w:pPr>
        <w:pStyle w:val="Corpodetexto"/>
        <w:ind w:right="-284"/>
      </w:pPr>
    </w:p>
    <w:p w:rsidR="00497781" w:rsidRPr="00A546D3" w:rsidRDefault="00497781" w:rsidP="005D4F37">
      <w:pPr>
        <w:pStyle w:val="Corpodetexto"/>
        <w:spacing w:before="7"/>
        <w:ind w:right="-284"/>
      </w:pPr>
    </w:p>
    <w:p w:rsidR="00497781" w:rsidRPr="00A546D3" w:rsidRDefault="007B43E0" w:rsidP="005D4F37">
      <w:pPr>
        <w:ind w:right="-284"/>
        <w:jc w:val="both"/>
        <w:rPr>
          <w:sz w:val="27"/>
          <w:szCs w:val="27"/>
        </w:rPr>
      </w:pPr>
      <w:r w:rsidRPr="00A546D3">
        <w:rPr>
          <w:sz w:val="27"/>
          <w:szCs w:val="27"/>
        </w:rPr>
        <w:t>...........................................................,</w:t>
      </w:r>
      <w:r w:rsidR="00272C4A">
        <w:rPr>
          <w:sz w:val="27"/>
          <w:szCs w:val="27"/>
        </w:rPr>
        <w:t xml:space="preserve"> </w:t>
      </w:r>
      <w:r w:rsidRPr="00A546D3">
        <w:rPr>
          <w:sz w:val="27"/>
          <w:szCs w:val="27"/>
        </w:rPr>
        <w:t>inscrita</w:t>
      </w:r>
      <w:r w:rsidR="00272C4A">
        <w:rPr>
          <w:sz w:val="27"/>
          <w:szCs w:val="27"/>
        </w:rPr>
        <w:t xml:space="preserve"> </w:t>
      </w:r>
      <w:r w:rsidRPr="00A546D3">
        <w:rPr>
          <w:sz w:val="27"/>
          <w:szCs w:val="27"/>
        </w:rPr>
        <w:t>no</w:t>
      </w:r>
      <w:r w:rsidR="00272C4A">
        <w:rPr>
          <w:sz w:val="27"/>
          <w:szCs w:val="27"/>
        </w:rPr>
        <w:t xml:space="preserve"> </w:t>
      </w:r>
      <w:r w:rsidRPr="00A546D3">
        <w:rPr>
          <w:sz w:val="27"/>
          <w:szCs w:val="27"/>
        </w:rPr>
        <w:t>CNPJ</w:t>
      </w:r>
      <w:r w:rsidR="00272C4A">
        <w:rPr>
          <w:sz w:val="27"/>
          <w:szCs w:val="27"/>
        </w:rPr>
        <w:t xml:space="preserve"> </w:t>
      </w:r>
      <w:r w:rsidRPr="00A546D3">
        <w:rPr>
          <w:sz w:val="27"/>
          <w:szCs w:val="27"/>
        </w:rPr>
        <w:t>nº..........................................,</w:t>
      </w:r>
      <w:r w:rsidR="00272C4A">
        <w:rPr>
          <w:sz w:val="27"/>
          <w:szCs w:val="27"/>
        </w:rPr>
        <w:t xml:space="preserve"> </w:t>
      </w:r>
      <w:r w:rsidRPr="00A546D3">
        <w:rPr>
          <w:sz w:val="27"/>
          <w:szCs w:val="27"/>
        </w:rPr>
        <w:t>por</w:t>
      </w:r>
      <w:r w:rsidRPr="00A546D3">
        <w:rPr>
          <w:sz w:val="27"/>
          <w:szCs w:val="27"/>
        </w:rPr>
        <w:tab/>
        <w:t>intermédio</w:t>
      </w:r>
      <w:r w:rsidRPr="00A546D3">
        <w:rPr>
          <w:sz w:val="27"/>
          <w:szCs w:val="27"/>
        </w:rPr>
        <w:tab/>
        <w:t>de</w:t>
      </w:r>
      <w:r w:rsidRPr="00A546D3">
        <w:rPr>
          <w:sz w:val="27"/>
          <w:szCs w:val="27"/>
        </w:rPr>
        <w:tab/>
        <w:t>seu</w:t>
      </w:r>
      <w:r w:rsidR="00272C4A">
        <w:rPr>
          <w:sz w:val="27"/>
          <w:szCs w:val="27"/>
        </w:rPr>
        <w:t xml:space="preserve"> </w:t>
      </w:r>
      <w:r w:rsidRPr="00A546D3">
        <w:rPr>
          <w:sz w:val="27"/>
          <w:szCs w:val="27"/>
        </w:rPr>
        <w:t>representante</w:t>
      </w:r>
      <w:r w:rsidR="00272C4A">
        <w:rPr>
          <w:sz w:val="27"/>
          <w:szCs w:val="27"/>
        </w:rPr>
        <w:t xml:space="preserve"> </w:t>
      </w:r>
      <w:r w:rsidRPr="00A546D3">
        <w:rPr>
          <w:sz w:val="27"/>
          <w:szCs w:val="27"/>
        </w:rPr>
        <w:t>legal,</w:t>
      </w:r>
      <w:r w:rsidR="00272C4A">
        <w:rPr>
          <w:sz w:val="27"/>
          <w:szCs w:val="27"/>
        </w:rPr>
        <w:t xml:space="preserve"> </w:t>
      </w:r>
      <w:r w:rsidRPr="00A546D3">
        <w:rPr>
          <w:sz w:val="27"/>
          <w:szCs w:val="27"/>
        </w:rPr>
        <w:t>Sr.(a).............................................</w:t>
      </w:r>
      <w:r w:rsidR="00272C4A">
        <w:rPr>
          <w:sz w:val="27"/>
          <w:szCs w:val="27"/>
        </w:rPr>
        <w:t xml:space="preserve"> </w:t>
      </w:r>
      <w:r w:rsidRPr="00A546D3">
        <w:rPr>
          <w:sz w:val="27"/>
          <w:szCs w:val="27"/>
        </w:rPr>
        <w:t>portador</w:t>
      </w:r>
      <w:r w:rsidRPr="00A546D3">
        <w:rPr>
          <w:sz w:val="27"/>
          <w:szCs w:val="27"/>
        </w:rPr>
        <w:tab/>
        <w:t>(a)</w:t>
      </w:r>
      <w:r w:rsidRPr="00A546D3">
        <w:rPr>
          <w:sz w:val="27"/>
          <w:szCs w:val="27"/>
        </w:rPr>
        <w:tab/>
        <w:t>da</w:t>
      </w:r>
      <w:r w:rsidRPr="00A546D3">
        <w:rPr>
          <w:sz w:val="27"/>
          <w:szCs w:val="27"/>
        </w:rPr>
        <w:tab/>
        <w:t>Carteira</w:t>
      </w:r>
      <w:r w:rsidRPr="00A546D3">
        <w:rPr>
          <w:sz w:val="27"/>
          <w:szCs w:val="27"/>
        </w:rPr>
        <w:tab/>
        <w:t>de</w:t>
      </w:r>
      <w:r w:rsidRPr="00A546D3">
        <w:rPr>
          <w:sz w:val="27"/>
          <w:szCs w:val="27"/>
        </w:rPr>
        <w:tab/>
        <w:t>Identidade</w:t>
      </w:r>
      <w:r w:rsidR="00272C4A">
        <w:rPr>
          <w:sz w:val="27"/>
          <w:szCs w:val="27"/>
        </w:rPr>
        <w:t xml:space="preserve"> </w:t>
      </w:r>
      <w:r w:rsidRPr="00A546D3">
        <w:rPr>
          <w:sz w:val="27"/>
          <w:szCs w:val="27"/>
        </w:rPr>
        <w:t>nº...................................... e do</w:t>
      </w:r>
      <w:r w:rsidRPr="00A546D3">
        <w:rPr>
          <w:spacing w:val="26"/>
          <w:sz w:val="27"/>
          <w:szCs w:val="27"/>
        </w:rPr>
        <w:t xml:space="preserve"> </w:t>
      </w:r>
      <w:r w:rsidRPr="00A546D3">
        <w:rPr>
          <w:sz w:val="27"/>
          <w:szCs w:val="27"/>
        </w:rPr>
        <w:t>CPF</w:t>
      </w:r>
      <w:r w:rsidRPr="00A546D3">
        <w:rPr>
          <w:spacing w:val="8"/>
          <w:sz w:val="27"/>
          <w:szCs w:val="27"/>
        </w:rPr>
        <w:t xml:space="preserve"> </w:t>
      </w:r>
      <w:r w:rsidRPr="00A546D3">
        <w:rPr>
          <w:sz w:val="27"/>
          <w:szCs w:val="27"/>
        </w:rPr>
        <w:t>nº</w:t>
      </w:r>
      <w:r w:rsidR="00272C4A">
        <w:rPr>
          <w:sz w:val="27"/>
          <w:szCs w:val="27"/>
        </w:rPr>
        <w:t xml:space="preserve">............................ </w:t>
      </w:r>
      <w:r w:rsidRPr="00A546D3">
        <w:rPr>
          <w:sz w:val="27"/>
          <w:szCs w:val="27"/>
        </w:rPr>
        <w:t>DECLARA, para</w:t>
      </w:r>
      <w:r w:rsidRPr="00A546D3">
        <w:rPr>
          <w:spacing w:val="15"/>
          <w:sz w:val="27"/>
          <w:szCs w:val="27"/>
        </w:rPr>
        <w:t xml:space="preserve"> </w:t>
      </w:r>
      <w:r w:rsidRPr="00A546D3">
        <w:rPr>
          <w:sz w:val="27"/>
          <w:szCs w:val="27"/>
        </w:rPr>
        <w:t>fins</w:t>
      </w:r>
      <w:r w:rsidR="00272C4A">
        <w:rPr>
          <w:sz w:val="27"/>
          <w:szCs w:val="27"/>
        </w:rPr>
        <w:t xml:space="preserve"> </w:t>
      </w:r>
      <w:r w:rsidRPr="00A546D3">
        <w:rPr>
          <w:sz w:val="27"/>
          <w:szCs w:val="27"/>
        </w:rPr>
        <w:t>do disposto no Inciso V do art. 27 da Lei 8.666, de 21 de junho de 1993, acrescido pela Lei nº 9.854, de 27 de outubro de 1999, que não emprega menor de dezoito (18) anos em trabalho noturno, perigoso ou insalubre e não emprega menor de dezesseis (16) anos.</w:t>
      </w:r>
    </w:p>
    <w:p w:rsidR="00497781" w:rsidRPr="00A546D3" w:rsidRDefault="00497781" w:rsidP="005D4F37">
      <w:pPr>
        <w:pStyle w:val="Corpodetexto"/>
        <w:spacing w:before="1"/>
        <w:ind w:right="-284"/>
        <w:jc w:val="both"/>
      </w:pPr>
    </w:p>
    <w:p w:rsidR="00497781" w:rsidRPr="00A546D3" w:rsidRDefault="007B43E0" w:rsidP="005D4F37">
      <w:pPr>
        <w:spacing w:before="1"/>
        <w:ind w:right="-284"/>
        <w:jc w:val="both"/>
        <w:rPr>
          <w:sz w:val="27"/>
          <w:szCs w:val="27"/>
        </w:rPr>
      </w:pPr>
      <w:r w:rsidRPr="00A546D3">
        <w:rPr>
          <w:sz w:val="27"/>
          <w:szCs w:val="27"/>
        </w:rPr>
        <w:t>Ressalva: Emprega menor, a partir de quatorze (14) anos, na condição de aprendiz (</w:t>
      </w:r>
      <w:r w:rsidR="005A4265">
        <w:rPr>
          <w:sz w:val="27"/>
          <w:szCs w:val="27"/>
        </w:rPr>
        <w:t xml:space="preserve"> </w:t>
      </w:r>
      <w:r w:rsidRPr="00A546D3">
        <w:rPr>
          <w:sz w:val="27"/>
          <w:szCs w:val="27"/>
        </w:rPr>
        <w:t>)</w:t>
      </w:r>
    </w:p>
    <w:p w:rsidR="00497781" w:rsidRPr="00A546D3" w:rsidRDefault="00497781" w:rsidP="005D4F37">
      <w:pPr>
        <w:pStyle w:val="Corpodetexto"/>
        <w:ind w:right="-284"/>
        <w:jc w:val="both"/>
      </w:pPr>
    </w:p>
    <w:p w:rsidR="00497781" w:rsidRPr="00A546D3" w:rsidRDefault="00497781" w:rsidP="005D4F37">
      <w:pPr>
        <w:pStyle w:val="Corpodetexto"/>
        <w:spacing w:before="9"/>
        <w:ind w:right="-284"/>
        <w:jc w:val="both"/>
      </w:pPr>
    </w:p>
    <w:p w:rsidR="00497781" w:rsidRPr="00A546D3" w:rsidRDefault="007B43E0" w:rsidP="005D4F37">
      <w:pPr>
        <w:ind w:right="-284"/>
        <w:jc w:val="both"/>
        <w:rPr>
          <w:sz w:val="27"/>
          <w:szCs w:val="27"/>
        </w:rPr>
      </w:pPr>
      <w:r w:rsidRPr="00A546D3">
        <w:rPr>
          <w:sz w:val="27"/>
          <w:szCs w:val="27"/>
        </w:rPr>
        <w:t>..............................................................</w:t>
      </w:r>
    </w:p>
    <w:p w:rsidR="00497781" w:rsidRPr="00A546D3" w:rsidRDefault="007B43E0" w:rsidP="005D4F37">
      <w:pPr>
        <w:spacing w:before="1"/>
        <w:ind w:right="-284"/>
        <w:jc w:val="both"/>
        <w:rPr>
          <w:sz w:val="27"/>
          <w:szCs w:val="27"/>
        </w:rPr>
      </w:pPr>
      <w:r w:rsidRPr="00A546D3">
        <w:rPr>
          <w:sz w:val="27"/>
          <w:szCs w:val="27"/>
        </w:rPr>
        <w:t>(data)</w:t>
      </w:r>
    </w:p>
    <w:p w:rsidR="00497781" w:rsidRPr="00A546D3" w:rsidRDefault="00497781" w:rsidP="005D4F37">
      <w:pPr>
        <w:pStyle w:val="Corpodetexto"/>
        <w:ind w:right="-284"/>
        <w:jc w:val="both"/>
      </w:pPr>
    </w:p>
    <w:p w:rsidR="00497781" w:rsidRPr="00A546D3" w:rsidRDefault="00497781" w:rsidP="005D4F37">
      <w:pPr>
        <w:pStyle w:val="Corpodetexto"/>
        <w:ind w:right="-284"/>
        <w:jc w:val="both"/>
      </w:pPr>
    </w:p>
    <w:p w:rsidR="00497781" w:rsidRPr="00A546D3" w:rsidRDefault="00497781" w:rsidP="005D4F37">
      <w:pPr>
        <w:pStyle w:val="Corpodetexto"/>
        <w:spacing w:before="11"/>
        <w:ind w:right="-284"/>
        <w:jc w:val="both"/>
      </w:pPr>
    </w:p>
    <w:p w:rsidR="00497781" w:rsidRPr="00A546D3" w:rsidRDefault="007B43E0" w:rsidP="005D4F37">
      <w:pPr>
        <w:ind w:right="-284"/>
        <w:jc w:val="both"/>
        <w:rPr>
          <w:sz w:val="27"/>
          <w:szCs w:val="27"/>
        </w:rPr>
      </w:pPr>
      <w:r w:rsidRPr="00A546D3">
        <w:rPr>
          <w:sz w:val="27"/>
          <w:szCs w:val="27"/>
        </w:rPr>
        <w:t>.................................................................</w:t>
      </w:r>
    </w:p>
    <w:p w:rsidR="00497781" w:rsidRPr="00A546D3" w:rsidRDefault="007B43E0" w:rsidP="005D4F37">
      <w:pPr>
        <w:spacing w:before="1"/>
        <w:ind w:right="-284"/>
        <w:jc w:val="both"/>
        <w:rPr>
          <w:sz w:val="27"/>
          <w:szCs w:val="27"/>
        </w:rPr>
      </w:pPr>
      <w:r w:rsidRPr="00A546D3">
        <w:rPr>
          <w:sz w:val="27"/>
          <w:szCs w:val="27"/>
        </w:rPr>
        <w:t>(representante</w:t>
      </w:r>
      <w:r w:rsidRPr="00A546D3">
        <w:rPr>
          <w:spacing w:val="-8"/>
          <w:sz w:val="27"/>
          <w:szCs w:val="27"/>
        </w:rPr>
        <w:t xml:space="preserve"> </w:t>
      </w:r>
      <w:r w:rsidRPr="00A546D3">
        <w:rPr>
          <w:sz w:val="27"/>
          <w:szCs w:val="27"/>
        </w:rPr>
        <w:t>legal)</w:t>
      </w:r>
    </w:p>
    <w:p w:rsidR="00497781" w:rsidRPr="00A546D3" w:rsidRDefault="00497781" w:rsidP="005D4F37">
      <w:pPr>
        <w:pStyle w:val="Corpodetexto"/>
        <w:ind w:right="-284"/>
        <w:jc w:val="both"/>
      </w:pPr>
    </w:p>
    <w:p w:rsidR="00497781" w:rsidRPr="00A546D3" w:rsidRDefault="00497781" w:rsidP="005D4F37">
      <w:pPr>
        <w:pStyle w:val="Corpodetexto"/>
        <w:spacing w:before="10"/>
        <w:ind w:right="-284"/>
      </w:pPr>
    </w:p>
    <w:p w:rsidR="00497781" w:rsidRPr="00A546D3" w:rsidRDefault="007B43E0" w:rsidP="005D4F37">
      <w:pPr>
        <w:ind w:left="118" w:right="-284"/>
        <w:jc w:val="both"/>
        <w:rPr>
          <w:sz w:val="27"/>
          <w:szCs w:val="27"/>
        </w:rPr>
      </w:pPr>
      <w:r w:rsidRPr="00A546D3">
        <w:rPr>
          <w:sz w:val="27"/>
          <w:szCs w:val="27"/>
        </w:rPr>
        <w:t xml:space="preserve">Observação: Em caso afirmativo, assinalar a ressalva </w:t>
      </w:r>
      <w:r w:rsidRPr="00A546D3">
        <w:rPr>
          <w:spacing w:val="18"/>
          <w:sz w:val="27"/>
          <w:szCs w:val="27"/>
        </w:rPr>
        <w:t xml:space="preserve"> </w:t>
      </w:r>
      <w:r w:rsidRPr="00A546D3">
        <w:rPr>
          <w:sz w:val="27"/>
          <w:szCs w:val="27"/>
        </w:rPr>
        <w:t>acima.</w:t>
      </w:r>
    </w:p>
    <w:p w:rsidR="00497781" w:rsidRPr="00A546D3" w:rsidRDefault="00497781" w:rsidP="005D4F37">
      <w:pPr>
        <w:ind w:right="-284"/>
        <w:jc w:val="both"/>
        <w:rPr>
          <w:sz w:val="27"/>
          <w:szCs w:val="27"/>
        </w:rPr>
        <w:sectPr w:rsidR="00497781" w:rsidRPr="00A546D3" w:rsidSect="00020E64">
          <w:pgSz w:w="11900" w:h="16840"/>
          <w:pgMar w:top="1985" w:right="1134" w:bottom="1134" w:left="1701" w:header="561" w:footer="0" w:gutter="0"/>
          <w:cols w:space="720"/>
        </w:sectPr>
      </w:pPr>
    </w:p>
    <w:p w:rsidR="00497781" w:rsidRPr="00A546D3" w:rsidRDefault="00497781" w:rsidP="005D4F37">
      <w:pPr>
        <w:pStyle w:val="Corpodetexto"/>
        <w:ind w:right="-284"/>
      </w:pPr>
    </w:p>
    <w:p w:rsidR="00497781" w:rsidRPr="00A546D3" w:rsidRDefault="00497781" w:rsidP="005D4F37">
      <w:pPr>
        <w:pStyle w:val="Corpodetexto"/>
        <w:ind w:right="-284"/>
      </w:pPr>
    </w:p>
    <w:p w:rsidR="00A546D3" w:rsidRPr="00A546D3" w:rsidRDefault="00A546D3" w:rsidP="005D4F37">
      <w:pPr>
        <w:ind w:right="-284"/>
        <w:jc w:val="center"/>
        <w:rPr>
          <w:b/>
          <w:bCs/>
          <w:sz w:val="27"/>
          <w:szCs w:val="27"/>
        </w:rPr>
      </w:pPr>
    </w:p>
    <w:p w:rsidR="00A546D3" w:rsidRPr="00A546D3" w:rsidRDefault="00A546D3" w:rsidP="005D4F37">
      <w:pPr>
        <w:ind w:right="-284"/>
        <w:jc w:val="center"/>
        <w:rPr>
          <w:b/>
          <w:bCs/>
          <w:sz w:val="27"/>
          <w:szCs w:val="27"/>
        </w:rPr>
      </w:pPr>
      <w:r w:rsidRPr="00A546D3">
        <w:rPr>
          <w:b/>
          <w:bCs/>
          <w:sz w:val="27"/>
          <w:szCs w:val="27"/>
        </w:rPr>
        <w:t>ANEXO III</w:t>
      </w:r>
    </w:p>
    <w:p w:rsidR="00A546D3" w:rsidRPr="00A546D3" w:rsidRDefault="00A546D3" w:rsidP="005D4F37">
      <w:pPr>
        <w:tabs>
          <w:tab w:val="left" w:pos="1710"/>
          <w:tab w:val="center" w:pos="5366"/>
        </w:tabs>
        <w:ind w:right="-284"/>
        <w:rPr>
          <w:b/>
          <w:bCs/>
          <w:sz w:val="27"/>
          <w:szCs w:val="27"/>
        </w:rPr>
      </w:pPr>
    </w:p>
    <w:p w:rsidR="00A546D3" w:rsidRPr="00A546D3" w:rsidRDefault="00A546D3" w:rsidP="005D4F37">
      <w:pPr>
        <w:tabs>
          <w:tab w:val="left" w:pos="1710"/>
          <w:tab w:val="center" w:pos="5366"/>
        </w:tabs>
        <w:ind w:right="-284"/>
        <w:rPr>
          <w:b/>
          <w:bCs/>
          <w:sz w:val="27"/>
          <w:szCs w:val="27"/>
        </w:rPr>
      </w:pPr>
    </w:p>
    <w:p w:rsidR="00A546D3" w:rsidRPr="00A546D3" w:rsidRDefault="00A546D3" w:rsidP="005D4F37">
      <w:pPr>
        <w:tabs>
          <w:tab w:val="center" w:pos="5366"/>
        </w:tabs>
        <w:ind w:right="-284"/>
        <w:jc w:val="center"/>
        <w:rPr>
          <w:b/>
          <w:bCs/>
          <w:sz w:val="27"/>
          <w:szCs w:val="27"/>
        </w:rPr>
      </w:pPr>
      <w:r w:rsidRPr="00A546D3">
        <w:rPr>
          <w:b/>
          <w:bCs/>
          <w:sz w:val="27"/>
          <w:szCs w:val="27"/>
        </w:rPr>
        <w:t>DECLARAÇÃO QUE NÃO POSSUI SERVIDOR PÚBLICO</w:t>
      </w:r>
    </w:p>
    <w:p w:rsidR="00A546D3" w:rsidRPr="00A546D3" w:rsidRDefault="00A546D3" w:rsidP="005D4F37">
      <w:pPr>
        <w:ind w:right="-284"/>
        <w:jc w:val="both"/>
        <w:rPr>
          <w:b/>
          <w:bCs/>
          <w:sz w:val="27"/>
          <w:szCs w:val="27"/>
        </w:rPr>
      </w:pPr>
    </w:p>
    <w:p w:rsidR="00A546D3" w:rsidRPr="00A546D3" w:rsidRDefault="00A546D3" w:rsidP="005D4F37">
      <w:pPr>
        <w:ind w:right="-284"/>
        <w:jc w:val="both"/>
        <w:rPr>
          <w:b/>
          <w:bCs/>
          <w:sz w:val="27"/>
          <w:szCs w:val="27"/>
        </w:rPr>
      </w:pPr>
    </w:p>
    <w:p w:rsidR="00A546D3" w:rsidRPr="00A546D3" w:rsidRDefault="00A546D3" w:rsidP="005D4F37">
      <w:pPr>
        <w:ind w:right="-284"/>
        <w:jc w:val="both"/>
        <w:rPr>
          <w:bCs/>
          <w:sz w:val="27"/>
          <w:szCs w:val="27"/>
        </w:rPr>
      </w:pPr>
      <w:r w:rsidRPr="00A546D3">
        <w:rPr>
          <w:bCs/>
          <w:sz w:val="27"/>
          <w:szCs w:val="27"/>
        </w:rPr>
        <w:tab/>
      </w:r>
      <w:r w:rsidRPr="00A546D3">
        <w:rPr>
          <w:bCs/>
          <w:sz w:val="27"/>
          <w:szCs w:val="27"/>
        </w:rPr>
        <w:tab/>
        <w:t xml:space="preserve">Declaro sob as penas da Lei que a Empresa .............................................., CNPJ ......................................., na qualidade de proponente do procedimento licitatório supra, que trata o </w:t>
      </w:r>
      <w:r w:rsidRPr="000A666E">
        <w:rPr>
          <w:b/>
          <w:bCs/>
          <w:sz w:val="27"/>
          <w:szCs w:val="27"/>
        </w:rPr>
        <w:t>Edital nº 2</w:t>
      </w:r>
      <w:r w:rsidR="000A666E" w:rsidRPr="000A666E">
        <w:rPr>
          <w:b/>
          <w:bCs/>
          <w:sz w:val="27"/>
          <w:szCs w:val="27"/>
        </w:rPr>
        <w:t>950</w:t>
      </w:r>
      <w:r w:rsidRPr="000A666E">
        <w:rPr>
          <w:b/>
          <w:bCs/>
          <w:sz w:val="27"/>
          <w:szCs w:val="27"/>
        </w:rPr>
        <w:t>/2019</w:t>
      </w:r>
      <w:r w:rsidRPr="000A666E">
        <w:rPr>
          <w:bCs/>
          <w:sz w:val="27"/>
          <w:szCs w:val="27"/>
        </w:rPr>
        <w:t xml:space="preserve">, </w:t>
      </w:r>
      <w:r w:rsidRPr="00A546D3">
        <w:rPr>
          <w:bCs/>
          <w:sz w:val="27"/>
          <w:szCs w:val="27"/>
        </w:rPr>
        <w:t>instaurado pelo Município de Caçapava do Sul, não possui em seu quadro societário servidor da ativa, ou empregado de empresa pública ou de sociedade de economia mista na Entidade Contratante.</w:t>
      </w:r>
    </w:p>
    <w:p w:rsidR="00A546D3" w:rsidRPr="00A546D3" w:rsidRDefault="00A546D3" w:rsidP="005D4F37">
      <w:pPr>
        <w:ind w:right="-284"/>
        <w:jc w:val="both"/>
        <w:rPr>
          <w:bCs/>
          <w:sz w:val="27"/>
          <w:szCs w:val="27"/>
        </w:rPr>
      </w:pPr>
    </w:p>
    <w:p w:rsidR="00A546D3" w:rsidRPr="00A546D3" w:rsidRDefault="00A546D3" w:rsidP="005D4F37">
      <w:pPr>
        <w:ind w:right="-284"/>
        <w:jc w:val="both"/>
        <w:rPr>
          <w:bCs/>
          <w:sz w:val="27"/>
          <w:szCs w:val="27"/>
        </w:rPr>
      </w:pPr>
    </w:p>
    <w:p w:rsidR="00A546D3" w:rsidRPr="00A546D3" w:rsidRDefault="00A546D3" w:rsidP="005D4F37">
      <w:pPr>
        <w:ind w:right="-284"/>
        <w:jc w:val="center"/>
        <w:rPr>
          <w:bCs/>
          <w:sz w:val="27"/>
          <w:szCs w:val="27"/>
        </w:rPr>
      </w:pPr>
      <w:r w:rsidRPr="00A546D3">
        <w:rPr>
          <w:bCs/>
          <w:sz w:val="27"/>
          <w:szCs w:val="27"/>
        </w:rPr>
        <w:t>Local ………………. de ......................... 2019</w:t>
      </w:r>
    </w:p>
    <w:p w:rsidR="00A546D3" w:rsidRPr="00A546D3" w:rsidRDefault="00A546D3" w:rsidP="005D4F37">
      <w:pPr>
        <w:ind w:right="-284"/>
        <w:jc w:val="both"/>
        <w:rPr>
          <w:bCs/>
          <w:sz w:val="27"/>
          <w:szCs w:val="27"/>
        </w:rPr>
      </w:pPr>
    </w:p>
    <w:p w:rsidR="00A546D3" w:rsidRPr="00A546D3" w:rsidRDefault="00A546D3" w:rsidP="005D4F37">
      <w:pPr>
        <w:ind w:right="-284"/>
        <w:jc w:val="both"/>
        <w:rPr>
          <w:bCs/>
          <w:sz w:val="27"/>
          <w:szCs w:val="27"/>
        </w:rPr>
      </w:pPr>
    </w:p>
    <w:p w:rsidR="00A546D3" w:rsidRPr="00A546D3" w:rsidRDefault="00A546D3" w:rsidP="005D4F37">
      <w:pPr>
        <w:ind w:right="-284"/>
        <w:jc w:val="both"/>
        <w:rPr>
          <w:bCs/>
          <w:sz w:val="27"/>
          <w:szCs w:val="27"/>
        </w:rPr>
      </w:pPr>
    </w:p>
    <w:p w:rsidR="00A546D3" w:rsidRPr="00A546D3" w:rsidRDefault="00A546D3" w:rsidP="005D4F37">
      <w:pPr>
        <w:ind w:right="-284"/>
        <w:jc w:val="both"/>
        <w:rPr>
          <w:bCs/>
          <w:sz w:val="27"/>
          <w:szCs w:val="27"/>
        </w:rPr>
      </w:pPr>
    </w:p>
    <w:p w:rsidR="00A546D3" w:rsidRPr="00A546D3" w:rsidRDefault="00A546D3" w:rsidP="005D4F37">
      <w:pPr>
        <w:ind w:right="-284"/>
        <w:jc w:val="center"/>
        <w:rPr>
          <w:bCs/>
          <w:sz w:val="27"/>
          <w:szCs w:val="27"/>
        </w:rPr>
      </w:pPr>
      <w:r w:rsidRPr="00A546D3">
        <w:rPr>
          <w:bCs/>
          <w:sz w:val="27"/>
          <w:szCs w:val="27"/>
        </w:rPr>
        <w:t>Diretor ou Representante legal</w:t>
      </w:r>
    </w:p>
    <w:p w:rsidR="00A546D3" w:rsidRPr="00A546D3" w:rsidRDefault="00A546D3" w:rsidP="005D4F37">
      <w:pPr>
        <w:ind w:right="-284"/>
        <w:jc w:val="both"/>
        <w:rPr>
          <w:b/>
          <w:sz w:val="27"/>
          <w:szCs w:val="27"/>
        </w:rPr>
      </w:pPr>
    </w:p>
    <w:p w:rsidR="00A546D3" w:rsidRPr="00A546D3" w:rsidRDefault="00A546D3" w:rsidP="005D4F37">
      <w:pPr>
        <w:tabs>
          <w:tab w:val="left" w:pos="945"/>
        </w:tabs>
        <w:ind w:right="-284"/>
        <w:jc w:val="both"/>
        <w:rPr>
          <w:sz w:val="27"/>
          <w:szCs w:val="27"/>
        </w:rPr>
      </w:pPr>
    </w:p>
    <w:p w:rsidR="00A546D3" w:rsidRPr="00A546D3" w:rsidRDefault="00A546D3" w:rsidP="005D4F37">
      <w:pPr>
        <w:tabs>
          <w:tab w:val="left" w:pos="945"/>
        </w:tabs>
        <w:ind w:right="-284"/>
        <w:jc w:val="both"/>
        <w:rPr>
          <w:sz w:val="27"/>
          <w:szCs w:val="27"/>
        </w:rPr>
      </w:pPr>
    </w:p>
    <w:p w:rsidR="00A546D3" w:rsidRPr="00A546D3" w:rsidRDefault="00A546D3" w:rsidP="005D4F37">
      <w:pPr>
        <w:tabs>
          <w:tab w:val="left" w:pos="3855"/>
        </w:tabs>
        <w:ind w:right="-284"/>
        <w:jc w:val="both"/>
        <w:rPr>
          <w:sz w:val="27"/>
          <w:szCs w:val="27"/>
        </w:rPr>
      </w:pPr>
      <w:r w:rsidRPr="00A546D3">
        <w:rPr>
          <w:sz w:val="27"/>
          <w:szCs w:val="27"/>
        </w:rPr>
        <w:tab/>
      </w:r>
    </w:p>
    <w:p w:rsidR="00A546D3" w:rsidRPr="00A546D3" w:rsidRDefault="00A546D3" w:rsidP="005D4F37">
      <w:pPr>
        <w:tabs>
          <w:tab w:val="left" w:pos="3855"/>
        </w:tabs>
        <w:ind w:right="-284"/>
        <w:jc w:val="both"/>
        <w:rPr>
          <w:sz w:val="27"/>
          <w:szCs w:val="27"/>
        </w:rPr>
      </w:pPr>
    </w:p>
    <w:p w:rsidR="00A546D3" w:rsidRPr="00A546D3" w:rsidRDefault="00A546D3" w:rsidP="005D4F37">
      <w:pPr>
        <w:tabs>
          <w:tab w:val="left" w:pos="3855"/>
        </w:tabs>
        <w:ind w:right="-284"/>
        <w:jc w:val="both"/>
        <w:rPr>
          <w:sz w:val="27"/>
          <w:szCs w:val="27"/>
        </w:rPr>
      </w:pPr>
    </w:p>
    <w:p w:rsidR="00A546D3" w:rsidRPr="00A546D3" w:rsidRDefault="00A546D3" w:rsidP="005D4F37">
      <w:pPr>
        <w:tabs>
          <w:tab w:val="left" w:pos="3855"/>
        </w:tabs>
        <w:ind w:right="-284"/>
        <w:jc w:val="both"/>
        <w:rPr>
          <w:sz w:val="27"/>
          <w:szCs w:val="27"/>
        </w:rPr>
      </w:pPr>
    </w:p>
    <w:p w:rsidR="00A546D3" w:rsidRDefault="00A546D3" w:rsidP="005D4F37">
      <w:pPr>
        <w:spacing w:before="88" w:line="480" w:lineRule="auto"/>
        <w:ind w:left="2631" w:right="-284" w:firstLine="866"/>
        <w:rPr>
          <w:w w:val="105"/>
          <w:sz w:val="27"/>
          <w:szCs w:val="27"/>
        </w:rPr>
      </w:pPr>
    </w:p>
    <w:p w:rsidR="00336A71" w:rsidRDefault="00336A71" w:rsidP="005D4F37">
      <w:pPr>
        <w:spacing w:before="88" w:line="480" w:lineRule="auto"/>
        <w:ind w:left="2631" w:right="-284" w:firstLine="866"/>
        <w:rPr>
          <w:w w:val="105"/>
          <w:sz w:val="27"/>
          <w:szCs w:val="27"/>
        </w:rPr>
      </w:pPr>
    </w:p>
    <w:p w:rsidR="00336A71" w:rsidRDefault="00336A71" w:rsidP="005D4F37">
      <w:pPr>
        <w:spacing w:before="88" w:line="480" w:lineRule="auto"/>
        <w:ind w:left="2631" w:right="-284" w:firstLine="866"/>
        <w:rPr>
          <w:w w:val="105"/>
          <w:sz w:val="27"/>
          <w:szCs w:val="27"/>
        </w:rPr>
      </w:pPr>
    </w:p>
    <w:p w:rsidR="00336A71" w:rsidRDefault="00336A71" w:rsidP="005D4F37">
      <w:pPr>
        <w:spacing w:before="88" w:line="480" w:lineRule="auto"/>
        <w:ind w:left="2631" w:right="-284" w:firstLine="866"/>
        <w:rPr>
          <w:w w:val="105"/>
          <w:sz w:val="27"/>
          <w:szCs w:val="27"/>
        </w:rPr>
      </w:pPr>
    </w:p>
    <w:p w:rsidR="00336A71" w:rsidRDefault="00336A71" w:rsidP="005D4F37">
      <w:pPr>
        <w:spacing w:before="88" w:line="480" w:lineRule="auto"/>
        <w:ind w:left="2631" w:right="-284" w:firstLine="866"/>
        <w:rPr>
          <w:w w:val="105"/>
          <w:sz w:val="27"/>
          <w:szCs w:val="27"/>
        </w:rPr>
      </w:pPr>
    </w:p>
    <w:p w:rsidR="00336A71" w:rsidRDefault="00336A71" w:rsidP="005D4F37">
      <w:pPr>
        <w:spacing w:before="88" w:line="480" w:lineRule="auto"/>
        <w:ind w:left="2631" w:right="-284" w:firstLine="866"/>
        <w:rPr>
          <w:w w:val="105"/>
          <w:sz w:val="27"/>
          <w:szCs w:val="27"/>
        </w:rPr>
      </w:pPr>
    </w:p>
    <w:p w:rsidR="00336A71" w:rsidRPr="00A546D3" w:rsidRDefault="00336A71" w:rsidP="005D4F37">
      <w:pPr>
        <w:spacing w:before="88" w:line="480" w:lineRule="auto"/>
        <w:ind w:left="2631" w:right="-284" w:firstLine="866"/>
        <w:rPr>
          <w:w w:val="105"/>
          <w:sz w:val="27"/>
          <w:szCs w:val="27"/>
        </w:rPr>
      </w:pPr>
    </w:p>
    <w:p w:rsidR="00336A71" w:rsidRPr="00336A71" w:rsidRDefault="00336A71" w:rsidP="005D4F37">
      <w:pPr>
        <w:tabs>
          <w:tab w:val="left" w:pos="3855"/>
        </w:tabs>
        <w:ind w:right="-284"/>
        <w:jc w:val="both"/>
        <w:rPr>
          <w:sz w:val="27"/>
          <w:szCs w:val="27"/>
        </w:rPr>
      </w:pPr>
    </w:p>
    <w:p w:rsidR="00336A71" w:rsidRPr="00336A71" w:rsidRDefault="00336A71" w:rsidP="005D4F37">
      <w:pPr>
        <w:pStyle w:val="Ttulo"/>
        <w:ind w:right="-284"/>
        <w:jc w:val="both"/>
        <w:rPr>
          <w:rFonts w:ascii="Times New Roman" w:hAnsi="Times New Roman" w:cs="Times New Roman"/>
          <w:sz w:val="27"/>
          <w:szCs w:val="27"/>
        </w:rPr>
      </w:pPr>
      <w:r w:rsidRPr="00336A71">
        <w:rPr>
          <w:rFonts w:ascii="Times New Roman" w:hAnsi="Times New Roman" w:cs="Times New Roman"/>
          <w:sz w:val="27"/>
          <w:szCs w:val="27"/>
        </w:rPr>
        <w:t xml:space="preserve">                                                MINUTA DE CONTRATO</w:t>
      </w:r>
    </w:p>
    <w:p w:rsidR="00336A71" w:rsidRPr="00336A71" w:rsidRDefault="00336A71" w:rsidP="005D4F37">
      <w:pPr>
        <w:pStyle w:val="Ttulo"/>
        <w:ind w:right="-284"/>
        <w:jc w:val="both"/>
        <w:rPr>
          <w:rFonts w:ascii="Times New Roman" w:hAnsi="Times New Roman" w:cs="Times New Roman"/>
          <w:sz w:val="27"/>
          <w:szCs w:val="27"/>
        </w:rPr>
      </w:pPr>
    </w:p>
    <w:p w:rsidR="00336A71" w:rsidRPr="00336A71" w:rsidRDefault="00336A71" w:rsidP="005D4F37">
      <w:pPr>
        <w:pStyle w:val="Recuodecorpodetexto2"/>
        <w:spacing w:after="0" w:line="240" w:lineRule="auto"/>
        <w:ind w:left="3969" w:right="-284"/>
        <w:rPr>
          <w:sz w:val="27"/>
          <w:szCs w:val="27"/>
        </w:rPr>
      </w:pPr>
      <w:r w:rsidRPr="00336A71">
        <w:rPr>
          <w:sz w:val="27"/>
          <w:szCs w:val="27"/>
        </w:rPr>
        <w:t>TERMO DE CONTRATO, que fazem entre si,</w:t>
      </w:r>
      <w:r w:rsidR="005A4265">
        <w:rPr>
          <w:sz w:val="27"/>
          <w:szCs w:val="27"/>
        </w:rPr>
        <w:t xml:space="preserve"> </w:t>
      </w:r>
      <w:r w:rsidRPr="00336A71">
        <w:rPr>
          <w:sz w:val="27"/>
          <w:szCs w:val="27"/>
        </w:rPr>
        <w:t>O MUNICÍPIO DE CAÇAPAVA DO</w:t>
      </w:r>
      <w:r w:rsidR="005A4265">
        <w:rPr>
          <w:sz w:val="27"/>
          <w:szCs w:val="27"/>
        </w:rPr>
        <w:t xml:space="preserve"> </w:t>
      </w:r>
      <w:r w:rsidRPr="00336A71">
        <w:rPr>
          <w:sz w:val="27"/>
          <w:szCs w:val="27"/>
        </w:rPr>
        <w:t>SUL, e a</w:t>
      </w:r>
      <w:r w:rsidR="005A4265">
        <w:rPr>
          <w:sz w:val="27"/>
          <w:szCs w:val="27"/>
        </w:rPr>
        <w:t xml:space="preserve"> </w:t>
      </w:r>
      <w:r w:rsidRPr="00336A71">
        <w:rPr>
          <w:sz w:val="27"/>
          <w:szCs w:val="27"/>
        </w:rPr>
        <w:t>Empresa</w:t>
      </w:r>
      <w:r w:rsidR="005A4265">
        <w:rPr>
          <w:sz w:val="27"/>
          <w:szCs w:val="27"/>
        </w:rPr>
        <w:t xml:space="preserve"> </w:t>
      </w:r>
      <w:r w:rsidRPr="00336A71">
        <w:rPr>
          <w:sz w:val="27"/>
          <w:szCs w:val="27"/>
        </w:rPr>
        <w:t>..........................................</w:t>
      </w:r>
    </w:p>
    <w:p w:rsidR="00336A71" w:rsidRPr="00336A71" w:rsidRDefault="00336A71" w:rsidP="005D4F37">
      <w:pPr>
        <w:pStyle w:val="Recuodecorpodetexto2"/>
        <w:spacing w:after="0" w:line="240" w:lineRule="auto"/>
        <w:ind w:left="3969" w:right="-284"/>
        <w:rPr>
          <w:color w:val="FF0000"/>
          <w:sz w:val="27"/>
          <w:szCs w:val="27"/>
        </w:rPr>
      </w:pPr>
      <w:r w:rsidRPr="00336A71">
        <w:rPr>
          <w:sz w:val="27"/>
          <w:szCs w:val="27"/>
        </w:rPr>
        <w:t xml:space="preserve">Autorizados pelo </w:t>
      </w:r>
      <w:r w:rsidRPr="000A666E">
        <w:rPr>
          <w:b/>
          <w:sz w:val="27"/>
          <w:szCs w:val="27"/>
        </w:rPr>
        <w:t>Edital nº 2</w:t>
      </w:r>
      <w:r w:rsidR="000A666E" w:rsidRPr="000A666E">
        <w:rPr>
          <w:b/>
          <w:sz w:val="27"/>
          <w:szCs w:val="27"/>
        </w:rPr>
        <w:t>950</w:t>
      </w:r>
      <w:r w:rsidR="000A666E">
        <w:rPr>
          <w:b/>
          <w:sz w:val="27"/>
          <w:szCs w:val="27"/>
        </w:rPr>
        <w:t>/2019.</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r w:rsidRPr="00336A71">
        <w:rPr>
          <w:b/>
          <w:bCs/>
          <w:sz w:val="27"/>
          <w:szCs w:val="27"/>
        </w:rPr>
        <w:t xml:space="preserve">O MUNICÍPIO DE CAÇAPAVA DO SUL, </w:t>
      </w:r>
      <w:r w:rsidRPr="00336A71">
        <w:rPr>
          <w:sz w:val="27"/>
          <w:szCs w:val="27"/>
        </w:rPr>
        <w:t xml:space="preserve">pessoa jurídica de Direito Público, inscrito no CNPJ sob nº 88.142.302/0001-45, com sede na Rua 15 de Novembro, 438, neste ato representado pelo Prefeito Municipal </w:t>
      </w:r>
      <w:r w:rsidRPr="00336A71">
        <w:rPr>
          <w:b/>
          <w:sz w:val="27"/>
          <w:szCs w:val="27"/>
        </w:rPr>
        <w:t>Sr</w:t>
      </w:r>
      <w:r w:rsidRPr="00336A71">
        <w:rPr>
          <w:sz w:val="27"/>
          <w:szCs w:val="27"/>
        </w:rPr>
        <w:t>.</w:t>
      </w:r>
      <w:r w:rsidRPr="00336A71">
        <w:rPr>
          <w:b/>
          <w:sz w:val="27"/>
          <w:szCs w:val="27"/>
        </w:rPr>
        <w:t xml:space="preserve"> </w:t>
      </w:r>
      <w:r w:rsidRPr="005A4265">
        <w:rPr>
          <w:bCs/>
          <w:sz w:val="27"/>
          <w:szCs w:val="27"/>
        </w:rPr>
        <w:t>............................,</w:t>
      </w:r>
      <w:r w:rsidRPr="00336A71">
        <w:rPr>
          <w:sz w:val="27"/>
          <w:szCs w:val="27"/>
        </w:rPr>
        <w:t xml:space="preserve"> brasileiro, portador do CPF sob nº ..............................., residente e domiciliado nesta cidade, doravante denominado </w:t>
      </w:r>
      <w:r w:rsidRPr="00336A71">
        <w:rPr>
          <w:b/>
          <w:bCs/>
          <w:sz w:val="27"/>
          <w:szCs w:val="27"/>
        </w:rPr>
        <w:t>CONTRATANTE</w:t>
      </w:r>
      <w:r w:rsidRPr="00336A71">
        <w:rPr>
          <w:sz w:val="27"/>
          <w:szCs w:val="27"/>
        </w:rPr>
        <w:t>, e de outro lado</w:t>
      </w:r>
      <w:r w:rsidR="005A4265">
        <w:rPr>
          <w:sz w:val="27"/>
          <w:szCs w:val="27"/>
        </w:rPr>
        <w:t xml:space="preserve"> </w:t>
      </w:r>
      <w:r w:rsidRPr="00336A71">
        <w:rPr>
          <w:sz w:val="27"/>
          <w:szCs w:val="27"/>
        </w:rPr>
        <w:t>........................................................,</w:t>
      </w:r>
      <w:r w:rsidR="005A4265">
        <w:rPr>
          <w:sz w:val="27"/>
          <w:szCs w:val="27"/>
        </w:rPr>
        <w:t xml:space="preserve"> </w:t>
      </w:r>
      <w:r w:rsidRPr="00336A71">
        <w:rPr>
          <w:sz w:val="27"/>
          <w:szCs w:val="27"/>
        </w:rPr>
        <w:t xml:space="preserve">doravante denominada </w:t>
      </w:r>
      <w:r w:rsidRPr="00336A71">
        <w:rPr>
          <w:b/>
          <w:bCs/>
          <w:sz w:val="27"/>
          <w:szCs w:val="27"/>
        </w:rPr>
        <w:t xml:space="preserve">CONTRATADA,  </w:t>
      </w:r>
      <w:r w:rsidRPr="00336A71">
        <w:rPr>
          <w:sz w:val="27"/>
          <w:szCs w:val="27"/>
        </w:rPr>
        <w:t>têm justo e acordado entre si o que segue:</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rPr>
          <w:sz w:val="27"/>
          <w:szCs w:val="27"/>
        </w:rPr>
      </w:pPr>
      <w:r w:rsidRPr="00336A71">
        <w:rPr>
          <w:b/>
          <w:bCs/>
          <w:sz w:val="27"/>
          <w:szCs w:val="27"/>
        </w:rPr>
        <w:t>DO OBJETO</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0A666E" w:rsidRDefault="00336A71" w:rsidP="005D4F37">
      <w:pPr>
        <w:ind w:right="-284" w:firstLine="708"/>
        <w:jc w:val="both"/>
        <w:rPr>
          <w:sz w:val="27"/>
          <w:szCs w:val="27"/>
        </w:rPr>
      </w:pPr>
      <w:r w:rsidRPr="00336A71">
        <w:rPr>
          <w:b/>
          <w:bCs/>
          <w:sz w:val="27"/>
          <w:szCs w:val="27"/>
        </w:rPr>
        <w:t xml:space="preserve">CLÁUSULA PRIMEIRA: </w:t>
      </w:r>
      <w:r w:rsidRPr="00336A71">
        <w:rPr>
          <w:bCs/>
          <w:sz w:val="27"/>
          <w:szCs w:val="27"/>
        </w:rPr>
        <w:t>C</w:t>
      </w:r>
      <w:r w:rsidRPr="00A546D3">
        <w:rPr>
          <w:sz w:val="27"/>
          <w:szCs w:val="27"/>
        </w:rPr>
        <w:t>ontratação de Empresa para efetuar a manutenção corretiva, consultoria e assessoria na área da Tecnologia da Informação para elaboração, estudo de viabilidade técnica, execução e manutenção dos projetos na área de informática</w:t>
      </w:r>
      <w:r>
        <w:rPr>
          <w:sz w:val="27"/>
          <w:szCs w:val="27"/>
        </w:rPr>
        <w:t xml:space="preserve">, conforme estabelecido no </w:t>
      </w:r>
      <w:r w:rsidRPr="000A666E">
        <w:rPr>
          <w:b/>
          <w:sz w:val="27"/>
          <w:szCs w:val="27"/>
        </w:rPr>
        <w:t>Edital nº</w:t>
      </w:r>
      <w:r w:rsidR="000A666E" w:rsidRPr="000A666E">
        <w:rPr>
          <w:b/>
          <w:sz w:val="27"/>
          <w:szCs w:val="27"/>
        </w:rPr>
        <w:t xml:space="preserve"> 2950/2019</w:t>
      </w:r>
      <w:r w:rsidRPr="000A666E">
        <w:rPr>
          <w:sz w:val="27"/>
          <w:szCs w:val="27"/>
        </w:rPr>
        <w:t xml:space="preserve"> e seu Termo de Referência.</w:t>
      </w:r>
    </w:p>
    <w:p w:rsidR="00336A71" w:rsidRPr="00336A71" w:rsidRDefault="00336A71" w:rsidP="005D4F37">
      <w:pPr>
        <w:ind w:right="-284" w:firstLine="708"/>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sz w:val="27"/>
          <w:szCs w:val="27"/>
        </w:rPr>
        <w:t xml:space="preserve">                        </w:t>
      </w:r>
      <w:r w:rsidRPr="00336A71">
        <w:rPr>
          <w:b/>
          <w:bCs/>
          <w:sz w:val="27"/>
          <w:szCs w:val="27"/>
        </w:rPr>
        <w:t xml:space="preserve"> DO PREÇO E CONDIÇÕES DE PAGAMENTO</w:t>
      </w:r>
    </w:p>
    <w:p w:rsidR="00336A71" w:rsidRPr="00336A71" w:rsidRDefault="00336A71" w:rsidP="005D4F37">
      <w:pPr>
        <w:pStyle w:val="Recuodecorpodetexto"/>
        <w:ind w:right="-284"/>
        <w:rPr>
          <w:iCs/>
          <w:sz w:val="27"/>
          <w:szCs w:val="27"/>
        </w:rPr>
      </w:pPr>
    </w:p>
    <w:p w:rsidR="00336A71" w:rsidRPr="00336A71" w:rsidRDefault="00336A71" w:rsidP="005D4F37">
      <w:pPr>
        <w:ind w:right="-284"/>
        <w:jc w:val="both"/>
        <w:rPr>
          <w:sz w:val="27"/>
          <w:szCs w:val="27"/>
        </w:rPr>
      </w:pPr>
      <w:r w:rsidRPr="00336A71">
        <w:rPr>
          <w:b/>
          <w:iCs/>
          <w:sz w:val="27"/>
          <w:szCs w:val="27"/>
        </w:rPr>
        <w:t xml:space="preserve">          CLÁUSULA SEGUNDA</w:t>
      </w:r>
      <w:r w:rsidRPr="00336A71">
        <w:rPr>
          <w:iCs/>
          <w:sz w:val="27"/>
          <w:szCs w:val="27"/>
        </w:rPr>
        <w:t>:</w:t>
      </w:r>
      <w:r w:rsidRPr="00336A71">
        <w:rPr>
          <w:sz w:val="27"/>
          <w:szCs w:val="27"/>
        </w:rPr>
        <w:t xml:space="preserve"> </w:t>
      </w:r>
      <w:r w:rsidRPr="00336A71">
        <w:rPr>
          <w:bCs/>
          <w:iCs/>
          <w:sz w:val="27"/>
          <w:szCs w:val="27"/>
        </w:rPr>
        <w:t xml:space="preserve">Pelo serviço contratado </w:t>
      </w:r>
      <w:r>
        <w:rPr>
          <w:bCs/>
          <w:iCs/>
          <w:sz w:val="27"/>
          <w:szCs w:val="27"/>
        </w:rPr>
        <w:t>a</w:t>
      </w:r>
      <w:r w:rsidRPr="00336A71">
        <w:rPr>
          <w:bCs/>
          <w:iCs/>
          <w:sz w:val="27"/>
          <w:szCs w:val="27"/>
        </w:rPr>
        <w:t xml:space="preserve"> CONTRATANTE pagará a CONTRATADA a importância de R$................... mensais. </w:t>
      </w:r>
      <w:r>
        <w:rPr>
          <w:bCs/>
          <w:iCs/>
          <w:sz w:val="27"/>
          <w:szCs w:val="27"/>
        </w:rPr>
        <w:t>Em caso de prorrogação do presente contrato o</w:t>
      </w:r>
      <w:r w:rsidRPr="00336A71">
        <w:rPr>
          <w:sz w:val="27"/>
          <w:szCs w:val="27"/>
        </w:rPr>
        <w:t>s valores serão reajustados anualmente pelo I</w:t>
      </w:r>
      <w:r>
        <w:rPr>
          <w:sz w:val="27"/>
          <w:szCs w:val="27"/>
        </w:rPr>
        <w:t xml:space="preserve">NPC </w:t>
      </w:r>
      <w:r w:rsidRPr="00336A71">
        <w:rPr>
          <w:sz w:val="27"/>
          <w:szCs w:val="27"/>
        </w:rPr>
        <w:t xml:space="preserve">– Índice </w:t>
      </w:r>
      <w:r>
        <w:rPr>
          <w:sz w:val="27"/>
          <w:szCs w:val="27"/>
        </w:rPr>
        <w:t>Nacional de Preços ao Consumid</w:t>
      </w:r>
      <w:r w:rsidR="001D7F04">
        <w:rPr>
          <w:sz w:val="27"/>
          <w:szCs w:val="27"/>
        </w:rPr>
        <w:t>or</w:t>
      </w:r>
      <w:r w:rsidRPr="00336A71">
        <w:rPr>
          <w:sz w:val="27"/>
          <w:szCs w:val="27"/>
        </w:rPr>
        <w:t>, sendo que cada reajuste somente poderá ser concedido após decorrido 12 meses.</w:t>
      </w:r>
    </w:p>
    <w:p w:rsidR="00336A71" w:rsidRPr="00336A71" w:rsidRDefault="00336A71" w:rsidP="005D4F37">
      <w:pPr>
        <w:pStyle w:val="Recuodecorpodetexto"/>
        <w:ind w:right="-284"/>
        <w:rPr>
          <w:bCs/>
          <w:iCs/>
          <w:sz w:val="27"/>
          <w:szCs w:val="27"/>
        </w:rPr>
      </w:pPr>
    </w:p>
    <w:p w:rsidR="00336A71" w:rsidRPr="00336A71" w:rsidRDefault="00336A71" w:rsidP="005D4F37">
      <w:pPr>
        <w:overflowPunct w:val="0"/>
        <w:adjustRightInd w:val="0"/>
        <w:ind w:right="-284" w:firstLine="708"/>
        <w:jc w:val="both"/>
        <w:rPr>
          <w:sz w:val="27"/>
          <w:szCs w:val="27"/>
        </w:rPr>
      </w:pPr>
      <w:r w:rsidRPr="00336A71">
        <w:rPr>
          <w:b/>
          <w:sz w:val="27"/>
          <w:szCs w:val="27"/>
        </w:rPr>
        <w:t xml:space="preserve">    § 1º </w:t>
      </w:r>
      <w:r w:rsidRPr="00336A71">
        <w:rPr>
          <w:sz w:val="27"/>
          <w:szCs w:val="27"/>
        </w:rPr>
        <w:t>- Ocorrendo atraso no pagamento, os valores serão corrigidos monetariamente pelo I</w:t>
      </w:r>
      <w:r w:rsidR="001D7F04">
        <w:rPr>
          <w:sz w:val="27"/>
          <w:szCs w:val="27"/>
        </w:rPr>
        <w:t>NPC</w:t>
      </w:r>
      <w:r w:rsidRPr="00336A71">
        <w:rPr>
          <w:sz w:val="27"/>
          <w:szCs w:val="27"/>
        </w:rPr>
        <w:t xml:space="preserve"> do período, ou outro índice que vier a substituí-lo, e a Administração compensará a contratada com juros de 0,5% (meio por cento) ao mês, pro rata.</w:t>
      </w:r>
    </w:p>
    <w:p w:rsidR="00783F59" w:rsidRDefault="00783F59" w:rsidP="005D4F37">
      <w:pPr>
        <w:ind w:right="-284" w:firstLine="1080"/>
        <w:jc w:val="both"/>
        <w:rPr>
          <w:b/>
          <w:sz w:val="27"/>
          <w:szCs w:val="27"/>
        </w:rPr>
      </w:pPr>
    </w:p>
    <w:p w:rsidR="00336A71" w:rsidRPr="00336A71" w:rsidRDefault="00336A71" w:rsidP="005D4F37">
      <w:pPr>
        <w:ind w:right="-284" w:firstLine="1080"/>
        <w:jc w:val="both"/>
        <w:rPr>
          <w:sz w:val="27"/>
          <w:szCs w:val="27"/>
        </w:rPr>
      </w:pPr>
      <w:r w:rsidRPr="00336A71">
        <w:rPr>
          <w:b/>
          <w:sz w:val="27"/>
          <w:szCs w:val="27"/>
        </w:rPr>
        <w:t>§ 2º</w:t>
      </w:r>
      <w:r w:rsidRPr="00336A71">
        <w:rPr>
          <w:b/>
          <w:i/>
          <w:sz w:val="27"/>
          <w:szCs w:val="27"/>
        </w:rPr>
        <w:t xml:space="preserve"> - </w:t>
      </w:r>
      <w:r w:rsidRPr="00336A71">
        <w:rPr>
          <w:sz w:val="27"/>
          <w:szCs w:val="27"/>
        </w:rPr>
        <w:t>Para efetivo pagamento, a nota fiscal deverá estar acompanhada de cópia autenticada da folha de pagamento e das guias de recolhimento do FGTS e INSS dos empregados ligados diretamente com a execução dos serviços.</w:t>
      </w:r>
    </w:p>
    <w:p w:rsidR="00336A71" w:rsidRPr="00336A71" w:rsidRDefault="00336A71" w:rsidP="005D4F37">
      <w:pPr>
        <w:pStyle w:val="Recuodecorpodetexto"/>
        <w:ind w:right="-284"/>
        <w:rPr>
          <w:b/>
          <w:bCs/>
          <w:iCs/>
          <w:sz w:val="27"/>
          <w:szCs w:val="27"/>
        </w:rPr>
      </w:pPr>
    </w:p>
    <w:p w:rsid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 3º - </w:t>
      </w:r>
      <w:r w:rsidRPr="00336A71">
        <w:rPr>
          <w:sz w:val="27"/>
          <w:szCs w:val="27"/>
        </w:rPr>
        <w:t>Para as despesas decorrentes do presente contrato, serão utilizados recursos da</w:t>
      </w:r>
      <w:r>
        <w:rPr>
          <w:sz w:val="27"/>
          <w:szCs w:val="27"/>
        </w:rPr>
        <w:t>s</w:t>
      </w:r>
      <w:r w:rsidRPr="00336A71">
        <w:rPr>
          <w:sz w:val="27"/>
          <w:szCs w:val="27"/>
        </w:rPr>
        <w:t xml:space="preserve"> </w:t>
      </w:r>
      <w:r>
        <w:rPr>
          <w:sz w:val="27"/>
          <w:szCs w:val="27"/>
        </w:rPr>
        <w:t xml:space="preserve">seguintes </w:t>
      </w:r>
      <w:r w:rsidRPr="00336A71">
        <w:rPr>
          <w:sz w:val="27"/>
          <w:szCs w:val="27"/>
        </w:rPr>
        <w:t>dotaç</w:t>
      </w:r>
      <w:r>
        <w:rPr>
          <w:sz w:val="27"/>
          <w:szCs w:val="27"/>
        </w:rPr>
        <w:t xml:space="preserve">ões </w:t>
      </w:r>
      <w:r w:rsidRPr="00336A71">
        <w:rPr>
          <w:sz w:val="27"/>
          <w:szCs w:val="27"/>
        </w:rPr>
        <w:t>orçamentária</w:t>
      </w:r>
      <w:r>
        <w:rPr>
          <w:sz w:val="27"/>
          <w:szCs w:val="27"/>
        </w:rPr>
        <w:t>s:</w:t>
      </w:r>
    </w:p>
    <w:p w:rsidR="00462215" w:rsidRDefault="002E7A1B"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lastRenderedPageBreak/>
        <w:t xml:space="preserve">Sec. </w:t>
      </w:r>
      <w:r w:rsidR="00462215">
        <w:rPr>
          <w:sz w:val="27"/>
          <w:szCs w:val="27"/>
        </w:rPr>
        <w:t>Saúde: 10.01.10.126.0010.2.139</w:t>
      </w:r>
      <w:r>
        <w:rPr>
          <w:sz w:val="27"/>
          <w:szCs w:val="27"/>
        </w:rPr>
        <w:t xml:space="preserve"> – 33.90.40.11 Red. 3641 Rec. 40;</w:t>
      </w:r>
    </w:p>
    <w:p w:rsidR="002E7A1B" w:rsidRDefault="002E7A1B"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Saúde: 10.02.10.122.0106.2.140 – 33.90.40.11 Red. 3708 Rec. 40;</w:t>
      </w:r>
    </w:p>
    <w:p w:rsidR="002E7A1B" w:rsidRDefault="002E7A1B"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Fazenda: 06.01.04.122.0006.2.066 – 33.90.40.11 Red. 3659 Rec. 01;</w:t>
      </w:r>
    </w:p>
    <w:p w:rsidR="002E7A1B" w:rsidRDefault="002E7A1B"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Gab. Prefeito: 02.01.04.122.0002.2.033 – 33.90.40.11 Red. 3731 Rec. 01;</w:t>
      </w:r>
    </w:p>
    <w:p w:rsidR="002E7A1B" w:rsidRDefault="002E7A1B"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Planejamento: 04.01.04.122.000</w:t>
      </w:r>
      <w:r w:rsidR="005C110D">
        <w:rPr>
          <w:sz w:val="27"/>
          <w:szCs w:val="27"/>
        </w:rPr>
        <w:t>4</w:t>
      </w:r>
      <w:r>
        <w:rPr>
          <w:sz w:val="27"/>
          <w:szCs w:val="27"/>
        </w:rPr>
        <w:t>.2.0</w:t>
      </w:r>
      <w:r w:rsidR="005C110D">
        <w:rPr>
          <w:sz w:val="27"/>
          <w:szCs w:val="27"/>
        </w:rPr>
        <w:t>49</w:t>
      </w:r>
      <w:r>
        <w:rPr>
          <w:sz w:val="27"/>
          <w:szCs w:val="27"/>
        </w:rPr>
        <w:t xml:space="preserve"> – 33.90.40.11 Red. 3</w:t>
      </w:r>
      <w:r w:rsidR="005C110D">
        <w:rPr>
          <w:sz w:val="27"/>
          <w:szCs w:val="27"/>
        </w:rPr>
        <w:t>839</w:t>
      </w:r>
      <w:r>
        <w:rPr>
          <w:sz w:val="27"/>
          <w:szCs w:val="27"/>
        </w:rPr>
        <w:t xml:space="preserve"> Rec. 01;</w:t>
      </w:r>
    </w:p>
    <w:p w:rsidR="007D2EED" w:rsidRDefault="007D2EED"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Encargos Gerais: 13.01.04.122.0013.2.201 – 33.90.39.57 Rec. 4652 Rec.01;</w:t>
      </w:r>
    </w:p>
    <w:p w:rsidR="007D2EED" w:rsidRDefault="007D2EED"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Administração: 05.01.04.122.0005.2.054 – 33.90.40.11 Red. 5963 Rec. 01;</w:t>
      </w:r>
    </w:p>
    <w:p w:rsidR="008637E5" w:rsidRDefault="008637E5"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Turismo: 07.02.04.122.000</w:t>
      </w:r>
      <w:r w:rsidR="005D4F37">
        <w:rPr>
          <w:sz w:val="27"/>
          <w:szCs w:val="27"/>
        </w:rPr>
        <w:t>7</w:t>
      </w:r>
      <w:r>
        <w:rPr>
          <w:sz w:val="27"/>
          <w:szCs w:val="27"/>
        </w:rPr>
        <w:t>.2.087 – 33.90.40.11 Red. 5965 Rec. 01;</w:t>
      </w:r>
    </w:p>
    <w:p w:rsidR="008637E5" w:rsidRPr="00067CAA" w:rsidRDefault="008637E5"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067CAA">
        <w:rPr>
          <w:sz w:val="27"/>
          <w:szCs w:val="27"/>
          <w:lang w:val="en-US"/>
        </w:rPr>
        <w:t xml:space="preserve">Sec. </w:t>
      </w:r>
      <w:proofErr w:type="spellStart"/>
      <w:r w:rsidRPr="00067CAA">
        <w:rPr>
          <w:sz w:val="27"/>
          <w:szCs w:val="27"/>
          <w:lang w:val="en-US"/>
        </w:rPr>
        <w:t>Geral</w:t>
      </w:r>
      <w:proofErr w:type="spellEnd"/>
      <w:r w:rsidRPr="00067CAA">
        <w:rPr>
          <w:sz w:val="27"/>
          <w:szCs w:val="27"/>
          <w:lang w:val="en-US"/>
        </w:rPr>
        <w:t>: 08.01.04.122.0008.2.101 – 33.90.40.11 Red. 5966 Rec. 01;</w:t>
      </w:r>
    </w:p>
    <w:p w:rsidR="008637E5" w:rsidRPr="00067CAA" w:rsidRDefault="008637E5"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067CAA">
        <w:rPr>
          <w:sz w:val="27"/>
          <w:szCs w:val="27"/>
          <w:lang w:val="en-US"/>
        </w:rPr>
        <w:t xml:space="preserve">Sec. </w:t>
      </w:r>
      <w:proofErr w:type="spellStart"/>
      <w:r w:rsidRPr="00067CAA">
        <w:rPr>
          <w:sz w:val="27"/>
          <w:szCs w:val="27"/>
          <w:lang w:val="en-US"/>
        </w:rPr>
        <w:t>Educação</w:t>
      </w:r>
      <w:proofErr w:type="spellEnd"/>
      <w:r w:rsidRPr="00067CAA">
        <w:rPr>
          <w:sz w:val="27"/>
          <w:szCs w:val="27"/>
          <w:lang w:val="en-US"/>
        </w:rPr>
        <w:t>: 09.01.12.361.0105.2.124 – 33.90.40.11 Red. 5968 Rec. 20;</w:t>
      </w:r>
    </w:p>
    <w:p w:rsidR="008637E5" w:rsidRPr="00067CAA" w:rsidRDefault="008637E5" w:rsidP="005D4F37">
      <w:pPr>
        <w:tabs>
          <w:tab w:val="left" w:pos="0"/>
          <w:tab w:val="left" w:pos="4962"/>
          <w:tab w:val="left" w:pos="5664"/>
          <w:tab w:val="left" w:pos="6372"/>
          <w:tab w:val="left" w:pos="7080"/>
          <w:tab w:val="left" w:pos="7788"/>
          <w:tab w:val="left" w:pos="8496"/>
        </w:tabs>
        <w:ind w:right="-284"/>
        <w:jc w:val="both"/>
        <w:rPr>
          <w:sz w:val="27"/>
          <w:szCs w:val="27"/>
          <w:lang w:val="en-US"/>
        </w:rPr>
      </w:pPr>
      <w:r w:rsidRPr="00067CAA">
        <w:rPr>
          <w:sz w:val="27"/>
          <w:szCs w:val="27"/>
          <w:lang w:val="en-US"/>
        </w:rPr>
        <w:t xml:space="preserve">Sec. Assist. Social: 11.02.08.243.0108.2.162 – 33.90.40.11 Red. </w:t>
      </w:r>
      <w:r w:rsidR="00C03052" w:rsidRPr="00067CAA">
        <w:rPr>
          <w:sz w:val="27"/>
          <w:szCs w:val="27"/>
          <w:lang w:val="en-US"/>
        </w:rPr>
        <w:t>5986 Rec. 1121;</w:t>
      </w:r>
    </w:p>
    <w:p w:rsidR="00C03052" w:rsidRDefault="00C03052"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Agropecuária: 12.01.04.122.0012.2.176 – 33.90.40.11 Red. 5989 Rec. 01</w:t>
      </w:r>
      <w:r w:rsidR="005D4F37">
        <w:rPr>
          <w:sz w:val="27"/>
          <w:szCs w:val="27"/>
        </w:rPr>
        <w:t>.</w:t>
      </w:r>
    </w:p>
    <w:p w:rsidR="007D2EED" w:rsidRDefault="007D2EED"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Pr>
          <w:sz w:val="27"/>
          <w:szCs w:val="27"/>
        </w:rPr>
        <w:t xml:space="preserve">              </w:t>
      </w:r>
      <w:r w:rsidRPr="00336A71">
        <w:rPr>
          <w:color w:val="FF0000"/>
          <w:sz w:val="27"/>
          <w:szCs w:val="27"/>
        </w:rPr>
        <w:t xml:space="preserve"> </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r w:rsidRPr="00336A71">
        <w:rPr>
          <w:b/>
          <w:bCs/>
          <w:sz w:val="27"/>
          <w:szCs w:val="27"/>
        </w:rPr>
        <w:t>DO PRAZO</w:t>
      </w:r>
    </w:p>
    <w:p w:rsidR="00336A71" w:rsidRPr="00336A71" w:rsidRDefault="00336A71" w:rsidP="005D4F37">
      <w:pPr>
        <w:tabs>
          <w:tab w:val="center" w:pos="4535"/>
          <w:tab w:val="left" w:pos="4962"/>
          <w:tab w:val="left" w:pos="5664"/>
          <w:tab w:val="left" w:pos="6372"/>
          <w:tab w:val="left" w:pos="7080"/>
          <w:tab w:val="left" w:pos="7788"/>
          <w:tab w:val="left" w:pos="8496"/>
        </w:tabs>
        <w:ind w:right="-284"/>
        <w:jc w:val="both"/>
        <w:rPr>
          <w:b/>
          <w:bCs/>
          <w:sz w:val="27"/>
          <w:szCs w:val="27"/>
        </w:rPr>
      </w:pPr>
    </w:p>
    <w:p w:rsid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CLÁUSULA TERCEIRA:</w:t>
      </w:r>
      <w:r w:rsidRPr="00336A71">
        <w:rPr>
          <w:sz w:val="27"/>
          <w:szCs w:val="27"/>
        </w:rPr>
        <w:t xml:space="preserve"> O prazo do presente contrato é de </w:t>
      </w:r>
      <w:r>
        <w:rPr>
          <w:sz w:val="27"/>
          <w:szCs w:val="27"/>
        </w:rPr>
        <w:t>12 (doze) meses</w:t>
      </w:r>
      <w:r w:rsidRPr="00336A71">
        <w:rPr>
          <w:sz w:val="27"/>
          <w:szCs w:val="27"/>
        </w:rPr>
        <w:t>, podendo ser prorrogado por iguais e sucessivos períodos</w:t>
      </w:r>
      <w:r w:rsidRPr="00336A71">
        <w:rPr>
          <w:b/>
          <w:bCs/>
          <w:sz w:val="27"/>
          <w:szCs w:val="27"/>
        </w:rPr>
        <w:t xml:space="preserve">, até o limite de 60 (sessenta) meses, </w:t>
      </w:r>
      <w:r w:rsidRPr="00336A71">
        <w:rPr>
          <w:sz w:val="27"/>
          <w:szCs w:val="27"/>
        </w:rPr>
        <w:t>se houver acordo entre as partes, nos termos do Art. 57, Inc. II da Lei 8.666/93 e suas alterações.</w:t>
      </w:r>
    </w:p>
    <w:p w:rsidR="00DA0E6A" w:rsidRDefault="00DA0E6A" w:rsidP="005D4F37">
      <w:pPr>
        <w:tabs>
          <w:tab w:val="left" w:pos="0"/>
          <w:tab w:val="left" w:pos="4962"/>
          <w:tab w:val="left" w:pos="5664"/>
          <w:tab w:val="left" w:pos="6372"/>
          <w:tab w:val="left" w:pos="7080"/>
          <w:tab w:val="left" w:pos="7788"/>
          <w:tab w:val="left" w:pos="8496"/>
        </w:tabs>
        <w:ind w:right="-284"/>
        <w:jc w:val="both"/>
        <w:rPr>
          <w:sz w:val="27"/>
          <w:szCs w:val="27"/>
        </w:rPr>
      </w:pPr>
    </w:p>
    <w:p w:rsidR="00DA0E6A" w:rsidRPr="000A666E" w:rsidRDefault="00DA0E6A" w:rsidP="005D4F37">
      <w:pPr>
        <w:tabs>
          <w:tab w:val="left" w:pos="0"/>
          <w:tab w:val="left" w:pos="4962"/>
          <w:tab w:val="left" w:pos="5664"/>
          <w:tab w:val="left" w:pos="6372"/>
          <w:tab w:val="left" w:pos="7080"/>
          <w:tab w:val="left" w:pos="7788"/>
          <w:tab w:val="left" w:pos="8496"/>
        </w:tabs>
        <w:ind w:right="-284"/>
        <w:jc w:val="both"/>
        <w:rPr>
          <w:sz w:val="27"/>
          <w:szCs w:val="27"/>
        </w:rPr>
      </w:pPr>
      <w:r w:rsidRPr="000A666E">
        <w:rPr>
          <w:b/>
          <w:sz w:val="27"/>
          <w:szCs w:val="27"/>
        </w:rPr>
        <w:t xml:space="preserve">          CLAUSULA</w:t>
      </w:r>
      <w:r w:rsidR="000A666E" w:rsidRPr="000A666E">
        <w:rPr>
          <w:b/>
          <w:sz w:val="27"/>
          <w:szCs w:val="27"/>
        </w:rPr>
        <w:t xml:space="preserve"> QUARTA</w:t>
      </w:r>
      <w:r w:rsidRPr="000A666E">
        <w:rPr>
          <w:sz w:val="27"/>
          <w:szCs w:val="27"/>
        </w:rPr>
        <w:t xml:space="preserve">: </w:t>
      </w:r>
      <w:r w:rsidR="00C027E8" w:rsidRPr="000A666E">
        <w:rPr>
          <w:sz w:val="27"/>
          <w:szCs w:val="27"/>
        </w:rPr>
        <w:t xml:space="preserve">O presente </w:t>
      </w:r>
      <w:r w:rsidRPr="000A666E">
        <w:rPr>
          <w:sz w:val="27"/>
          <w:szCs w:val="27"/>
        </w:rPr>
        <w:t>contrato</w:t>
      </w:r>
      <w:r w:rsidR="00C027E8" w:rsidRPr="000A666E">
        <w:rPr>
          <w:sz w:val="27"/>
          <w:szCs w:val="27"/>
        </w:rPr>
        <w:t xml:space="preserve"> passará a vigorar a partir do dia .................................</w:t>
      </w:r>
    </w:p>
    <w:p w:rsidR="00336A71" w:rsidRDefault="00336A71" w:rsidP="005D4F37">
      <w:pPr>
        <w:pStyle w:val="Ttulo1"/>
        <w:ind w:left="992" w:right="-284" w:firstLine="708"/>
        <w:jc w:val="left"/>
        <w:rPr>
          <w:sz w:val="27"/>
          <w:szCs w:val="27"/>
        </w:rPr>
      </w:pPr>
    </w:p>
    <w:p w:rsidR="00336A71" w:rsidRPr="00336A71" w:rsidRDefault="00336A71" w:rsidP="005D4F37">
      <w:pPr>
        <w:pStyle w:val="Ttulo1"/>
        <w:ind w:left="992" w:right="-284" w:firstLine="708"/>
        <w:jc w:val="left"/>
        <w:rPr>
          <w:sz w:val="27"/>
          <w:szCs w:val="27"/>
        </w:rPr>
      </w:pPr>
      <w:r w:rsidRPr="00336A71">
        <w:rPr>
          <w:sz w:val="27"/>
          <w:szCs w:val="27"/>
        </w:rPr>
        <w:t>DAS PENALIDADES</w:t>
      </w:r>
    </w:p>
    <w:p w:rsidR="000A666E" w:rsidRDefault="00336A71" w:rsidP="005D4F37">
      <w:pPr>
        <w:pStyle w:val="Recuodecorpodetexto3"/>
        <w:spacing w:before="60"/>
        <w:ind w:right="-284"/>
        <w:jc w:val="both"/>
        <w:rPr>
          <w:b/>
          <w:bCs/>
          <w:sz w:val="27"/>
          <w:szCs w:val="27"/>
        </w:rPr>
      </w:pPr>
      <w:r w:rsidRPr="00336A71">
        <w:rPr>
          <w:b/>
          <w:bCs/>
          <w:sz w:val="27"/>
          <w:szCs w:val="27"/>
        </w:rPr>
        <w:t xml:space="preserve">      </w:t>
      </w:r>
    </w:p>
    <w:p w:rsidR="00336A71" w:rsidRPr="000A666E" w:rsidRDefault="00336A71" w:rsidP="005D4F37">
      <w:pPr>
        <w:pStyle w:val="Recuodecorpodetexto3"/>
        <w:spacing w:before="60"/>
        <w:ind w:right="-284"/>
        <w:jc w:val="both"/>
        <w:rPr>
          <w:b/>
          <w:sz w:val="27"/>
          <w:szCs w:val="27"/>
        </w:rPr>
      </w:pPr>
      <w:r w:rsidRPr="00336A71">
        <w:rPr>
          <w:b/>
          <w:bCs/>
          <w:sz w:val="27"/>
          <w:szCs w:val="27"/>
        </w:rPr>
        <w:t xml:space="preserve">  CLÁUSULA QU</w:t>
      </w:r>
      <w:r w:rsidR="000A666E">
        <w:rPr>
          <w:b/>
          <w:bCs/>
          <w:sz w:val="27"/>
          <w:szCs w:val="27"/>
        </w:rPr>
        <w:t>INTA:</w:t>
      </w:r>
      <w:r w:rsidRPr="00336A71">
        <w:rPr>
          <w:sz w:val="27"/>
          <w:szCs w:val="27"/>
        </w:rPr>
        <w:t xml:space="preserve"> A </w:t>
      </w:r>
      <w:r>
        <w:rPr>
          <w:sz w:val="27"/>
          <w:szCs w:val="27"/>
        </w:rPr>
        <w:t xml:space="preserve">CONTRATADA sujeitar-se- </w:t>
      </w:r>
      <w:r w:rsidRPr="00336A71">
        <w:rPr>
          <w:sz w:val="27"/>
          <w:szCs w:val="27"/>
        </w:rPr>
        <w:t xml:space="preserve">às </w:t>
      </w:r>
      <w:r>
        <w:rPr>
          <w:sz w:val="27"/>
          <w:szCs w:val="27"/>
        </w:rPr>
        <w:t>p</w:t>
      </w:r>
      <w:r w:rsidRPr="00336A71">
        <w:rPr>
          <w:sz w:val="27"/>
          <w:szCs w:val="27"/>
        </w:rPr>
        <w:t>enalidades</w:t>
      </w:r>
      <w:r>
        <w:rPr>
          <w:sz w:val="27"/>
          <w:szCs w:val="27"/>
        </w:rPr>
        <w:t xml:space="preserve"> previstas no item 10 do </w:t>
      </w:r>
      <w:r w:rsidRPr="000A666E">
        <w:rPr>
          <w:b/>
          <w:sz w:val="27"/>
          <w:szCs w:val="27"/>
        </w:rPr>
        <w:t xml:space="preserve">Edital nº </w:t>
      </w:r>
      <w:r w:rsidR="000A666E" w:rsidRPr="000A666E">
        <w:rPr>
          <w:b/>
          <w:sz w:val="27"/>
          <w:szCs w:val="27"/>
        </w:rPr>
        <w:t>2950</w:t>
      </w:r>
      <w:r w:rsidRPr="000A666E">
        <w:rPr>
          <w:b/>
          <w:sz w:val="27"/>
          <w:szCs w:val="27"/>
        </w:rPr>
        <w:t>/</w:t>
      </w:r>
      <w:r w:rsidR="005A4265" w:rsidRPr="000A666E">
        <w:rPr>
          <w:b/>
          <w:sz w:val="27"/>
          <w:szCs w:val="27"/>
        </w:rPr>
        <w:t>2019</w:t>
      </w:r>
      <w:r w:rsidRPr="000A666E">
        <w:rPr>
          <w:b/>
          <w:sz w:val="27"/>
          <w:szCs w:val="27"/>
        </w:rPr>
        <w:t>.</w:t>
      </w:r>
    </w:p>
    <w:p w:rsidR="00336A71" w:rsidRDefault="00336A71" w:rsidP="005D4F37">
      <w:pPr>
        <w:pStyle w:val="Recuodecorpodetexto3"/>
        <w:spacing w:before="60"/>
        <w:ind w:right="-284"/>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b/>
          <w:bCs/>
          <w:sz w:val="27"/>
          <w:szCs w:val="27"/>
        </w:rPr>
        <w:t xml:space="preserve">                       DAS RESPONSABILIDADES</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CLÁUSULA S</w:t>
      </w:r>
      <w:r w:rsidR="000A666E">
        <w:rPr>
          <w:b/>
          <w:bCs/>
          <w:sz w:val="27"/>
          <w:szCs w:val="27"/>
        </w:rPr>
        <w:t>EXTA</w:t>
      </w:r>
      <w:r w:rsidRPr="00336A71">
        <w:rPr>
          <w:b/>
          <w:bCs/>
          <w:sz w:val="27"/>
          <w:szCs w:val="27"/>
        </w:rPr>
        <w:t xml:space="preserve">: </w:t>
      </w:r>
      <w:r w:rsidRPr="00336A71">
        <w:rPr>
          <w:sz w:val="27"/>
          <w:szCs w:val="27"/>
        </w:rPr>
        <w:t>A CONTRATADA será responsável pela qualidade, segurança e perfeição dos serviços executados.</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CLÁUSULA </w:t>
      </w:r>
      <w:r w:rsidR="000A666E">
        <w:rPr>
          <w:b/>
          <w:bCs/>
          <w:sz w:val="27"/>
          <w:szCs w:val="27"/>
        </w:rPr>
        <w:t>SÉTIMA</w:t>
      </w:r>
      <w:r w:rsidRPr="00336A71">
        <w:rPr>
          <w:b/>
          <w:bCs/>
          <w:sz w:val="27"/>
          <w:szCs w:val="27"/>
        </w:rPr>
        <w:t xml:space="preserve">: </w:t>
      </w:r>
      <w:r w:rsidR="000A666E" w:rsidRPr="000A666E">
        <w:rPr>
          <w:bCs/>
          <w:sz w:val="27"/>
          <w:szCs w:val="27"/>
        </w:rPr>
        <w:t>A</w:t>
      </w:r>
      <w:r w:rsidRPr="00336A71">
        <w:rPr>
          <w:sz w:val="27"/>
          <w:szCs w:val="27"/>
        </w:rPr>
        <w:t xml:space="preserve"> CONTRATANTE não pagará nenhuma indenização ou contribuição devida pela CONTRATADA, em face da legislação social, previdenciária e do trabalho, bem como por caso fortuito ou força maior. O presente contrato não gera, entre as partes, nenhum vínculo empregatício, inclusive com relação aos prepostos ou outros que estejam desenvolvendo qualquer tipo de serviço para a CONTRATADA.</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r w:rsidRPr="00336A71">
        <w:rPr>
          <w:b/>
          <w:bCs/>
          <w:sz w:val="27"/>
          <w:szCs w:val="27"/>
        </w:rPr>
        <w:t>DA FISCALIZAÇÃO</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lastRenderedPageBreak/>
        <w:t xml:space="preserve">           CLÁUSULA </w:t>
      </w:r>
      <w:r w:rsidR="000A666E">
        <w:rPr>
          <w:b/>
          <w:bCs/>
          <w:sz w:val="27"/>
          <w:szCs w:val="27"/>
        </w:rPr>
        <w:t>OITAVA:</w:t>
      </w:r>
      <w:r w:rsidRPr="00336A71">
        <w:rPr>
          <w:b/>
          <w:bCs/>
          <w:sz w:val="27"/>
          <w:szCs w:val="27"/>
        </w:rPr>
        <w:t xml:space="preserve"> </w:t>
      </w:r>
      <w:r w:rsidRPr="00336A71">
        <w:rPr>
          <w:sz w:val="27"/>
          <w:szCs w:val="27"/>
        </w:rPr>
        <w:t>A fiscalização da execução dos serviços será efetuada pelo Servidor (a) ...................................................., sendo que todos os assuntos atinentes aos serviços prestados serão resolvidos através do mesmo (a). Atuará como gestor do Contrato o (a) Sr. (a).................................................</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b/>
          <w:bCs/>
          <w:sz w:val="27"/>
          <w:szCs w:val="27"/>
        </w:rPr>
        <w:t xml:space="preserve">                                             </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b/>
          <w:bCs/>
          <w:sz w:val="27"/>
          <w:szCs w:val="27"/>
        </w:rPr>
        <w:t xml:space="preserve">                         DA RESCISÃO</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b/>
          <w:bCs/>
          <w:sz w:val="27"/>
          <w:szCs w:val="27"/>
        </w:rPr>
        <w:t xml:space="preserve">            CLAUSULA</w:t>
      </w:r>
      <w:r w:rsidR="000A666E">
        <w:rPr>
          <w:b/>
          <w:bCs/>
          <w:sz w:val="27"/>
          <w:szCs w:val="27"/>
        </w:rPr>
        <w:t xml:space="preserve"> NONA:</w:t>
      </w:r>
      <w:r w:rsidRPr="00336A71">
        <w:rPr>
          <w:b/>
          <w:bCs/>
          <w:sz w:val="27"/>
          <w:szCs w:val="27"/>
        </w:rPr>
        <w:t xml:space="preserve"> </w:t>
      </w:r>
      <w:r w:rsidR="000A666E">
        <w:rPr>
          <w:sz w:val="27"/>
          <w:szCs w:val="27"/>
        </w:rPr>
        <w:t>A</w:t>
      </w:r>
      <w:r w:rsidRPr="00336A71">
        <w:rPr>
          <w:sz w:val="27"/>
          <w:szCs w:val="27"/>
        </w:rPr>
        <w:t xml:space="preserve"> CONTRATANTE, na forma do estatuído na Lei n.º 8.666/93, art. 79, I, com suas alterações, poderá rescindir unilateralmente o contrato, nas hipóteses especificadas nos incisos I a XII e XVII do art. 78 desta Lei, sem que assista a CONTRATADA indenização de qualquer espécie, excetuada a hipótese prevista no §2º do citado artigo.</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r w:rsidRPr="00336A71">
        <w:rPr>
          <w:b/>
          <w:bCs/>
          <w:sz w:val="27"/>
          <w:szCs w:val="27"/>
        </w:rPr>
        <w:t xml:space="preserve">                         DISPOSIÇÕES GERAIS</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CLÁUSULA DÉCIMA</w:t>
      </w:r>
      <w:r w:rsidR="00D514CA">
        <w:rPr>
          <w:b/>
          <w:bCs/>
          <w:sz w:val="27"/>
          <w:szCs w:val="27"/>
        </w:rPr>
        <w:t>:</w:t>
      </w:r>
      <w:r w:rsidRPr="00336A71">
        <w:rPr>
          <w:sz w:val="27"/>
          <w:szCs w:val="27"/>
        </w:rPr>
        <w:t xml:space="preserve"> Fica estabelecido que qualquer variação na forma da contraprestação, ora ajustada, será efetuada mediante acordo escrito, firmado por ambas as partes, o qual fará parte integrantes deste instrumento observadas as condições legais estabelecidas, ressalvadas as alterações unilaterais permitidas a Administração na forma estipulada no inciso I do art. 65 da Lei nº 8.666/93 e suas alterações.</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p>
    <w:p w:rsidR="00336A71" w:rsidRPr="00D514CA" w:rsidRDefault="00336A71" w:rsidP="005D4F37">
      <w:pPr>
        <w:tabs>
          <w:tab w:val="left" w:pos="0"/>
          <w:tab w:val="left" w:pos="4962"/>
          <w:tab w:val="left" w:pos="5664"/>
          <w:tab w:val="left" w:pos="6372"/>
          <w:tab w:val="left" w:pos="7080"/>
          <w:tab w:val="left" w:pos="7788"/>
          <w:tab w:val="left" w:pos="8496"/>
        </w:tabs>
        <w:ind w:right="-284"/>
        <w:jc w:val="both"/>
        <w:rPr>
          <w:b/>
          <w:sz w:val="27"/>
          <w:szCs w:val="27"/>
        </w:rPr>
      </w:pPr>
      <w:r w:rsidRPr="00336A71">
        <w:rPr>
          <w:b/>
          <w:bCs/>
          <w:sz w:val="27"/>
          <w:szCs w:val="27"/>
        </w:rPr>
        <w:t xml:space="preserve">           CLÁUSULA DÉCIMA </w:t>
      </w:r>
      <w:r w:rsidR="00D514CA">
        <w:rPr>
          <w:b/>
          <w:bCs/>
          <w:sz w:val="27"/>
          <w:szCs w:val="27"/>
        </w:rPr>
        <w:t>PRIMEIRA</w:t>
      </w:r>
      <w:r w:rsidRPr="00336A71">
        <w:rPr>
          <w:b/>
          <w:bCs/>
          <w:sz w:val="27"/>
          <w:szCs w:val="27"/>
        </w:rPr>
        <w:t>:</w:t>
      </w:r>
      <w:r w:rsidRPr="00336A71">
        <w:rPr>
          <w:sz w:val="27"/>
          <w:szCs w:val="27"/>
        </w:rPr>
        <w:t xml:space="preserve"> As partes contratantes declaram-se, ainda, cientes e conformes em todas as disposições e regras atinentes ao contrato contidas na Lei nº 8.666/93 e suas alterações</w:t>
      </w:r>
      <w:r w:rsidR="001D7F04">
        <w:rPr>
          <w:sz w:val="27"/>
          <w:szCs w:val="27"/>
        </w:rPr>
        <w:t xml:space="preserve"> e </w:t>
      </w:r>
      <w:r w:rsidR="001D7F04" w:rsidRPr="00D514CA">
        <w:rPr>
          <w:b/>
          <w:sz w:val="27"/>
          <w:szCs w:val="27"/>
        </w:rPr>
        <w:t xml:space="preserve">Edital nº </w:t>
      </w:r>
      <w:r w:rsidR="00D514CA" w:rsidRPr="00D514CA">
        <w:rPr>
          <w:b/>
          <w:sz w:val="27"/>
          <w:szCs w:val="27"/>
        </w:rPr>
        <w:t>2950</w:t>
      </w:r>
      <w:r w:rsidR="001D7F04" w:rsidRPr="00D514CA">
        <w:rPr>
          <w:b/>
          <w:sz w:val="27"/>
          <w:szCs w:val="27"/>
        </w:rPr>
        <w:t>/2019.</w:t>
      </w: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r w:rsidRPr="00336A71">
        <w:rPr>
          <w:b/>
          <w:bCs/>
          <w:sz w:val="27"/>
          <w:szCs w:val="27"/>
        </w:rPr>
        <w:t>DO FORO</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jc w:val="both"/>
        <w:rPr>
          <w:sz w:val="27"/>
          <w:szCs w:val="27"/>
        </w:rPr>
      </w:pPr>
      <w:r w:rsidRPr="00336A71">
        <w:rPr>
          <w:b/>
          <w:bCs/>
          <w:sz w:val="27"/>
          <w:szCs w:val="27"/>
        </w:rPr>
        <w:t xml:space="preserve">            CLÁUSULA DÉCIMA </w:t>
      </w:r>
      <w:r w:rsidR="00D514CA">
        <w:rPr>
          <w:b/>
          <w:bCs/>
          <w:sz w:val="27"/>
          <w:szCs w:val="27"/>
        </w:rPr>
        <w:t>SEGUNDA</w:t>
      </w:r>
      <w:r w:rsidRPr="00336A71">
        <w:rPr>
          <w:b/>
          <w:bCs/>
          <w:sz w:val="27"/>
          <w:szCs w:val="27"/>
        </w:rPr>
        <w:t xml:space="preserve">: </w:t>
      </w:r>
      <w:r w:rsidRPr="00336A71">
        <w:rPr>
          <w:sz w:val="27"/>
          <w:szCs w:val="27"/>
        </w:rPr>
        <w:t>As partes elegem o Foro da comarca de Caçapava do Sul para dirimir dúvidas oriundas do presente contrato.</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r w:rsidRPr="00336A71">
        <w:rPr>
          <w:sz w:val="27"/>
          <w:szCs w:val="27"/>
        </w:rPr>
        <w:t>E, por estarem certos e ajustados, assinam o presente contrato, em 04 (quatro) vias de igual teor e forma.</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sz w:val="27"/>
          <w:szCs w:val="27"/>
        </w:rPr>
      </w:pPr>
      <w:r w:rsidRPr="00336A71">
        <w:rPr>
          <w:sz w:val="27"/>
          <w:szCs w:val="27"/>
        </w:rPr>
        <w:t>Caçapava do Sul, ........., de ........... de 2019.</w:t>
      </w:r>
    </w:p>
    <w:p w:rsidR="00336A71" w:rsidRPr="00336A71" w:rsidRDefault="00336A71" w:rsidP="005D4F37">
      <w:pPr>
        <w:tabs>
          <w:tab w:val="left" w:pos="0"/>
          <w:tab w:val="left" w:pos="4962"/>
          <w:tab w:val="left" w:pos="5664"/>
          <w:tab w:val="left" w:pos="6372"/>
          <w:tab w:val="left" w:pos="7080"/>
          <w:tab w:val="left" w:pos="7788"/>
          <w:tab w:val="left" w:pos="8496"/>
        </w:tabs>
        <w:ind w:right="-284" w:firstLine="566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firstLine="5664"/>
        <w:jc w:val="both"/>
        <w:rPr>
          <w:sz w:val="27"/>
          <w:szCs w:val="27"/>
        </w:rPr>
      </w:pPr>
    </w:p>
    <w:p w:rsidR="00336A71" w:rsidRPr="00336A71" w:rsidRDefault="00336A71" w:rsidP="005D4F37">
      <w:pPr>
        <w:tabs>
          <w:tab w:val="left" w:pos="0"/>
          <w:tab w:val="left" w:pos="4962"/>
          <w:tab w:val="left" w:pos="5664"/>
          <w:tab w:val="left" w:pos="6372"/>
          <w:tab w:val="left" w:pos="7080"/>
          <w:tab w:val="left" w:pos="7788"/>
          <w:tab w:val="left" w:pos="8496"/>
        </w:tabs>
        <w:ind w:right="-284"/>
        <w:rPr>
          <w:sz w:val="27"/>
          <w:szCs w:val="27"/>
        </w:rPr>
      </w:pPr>
      <w:r w:rsidRPr="00336A71">
        <w:rPr>
          <w:sz w:val="27"/>
          <w:szCs w:val="27"/>
        </w:rPr>
        <w:t xml:space="preserve">                                          GIOVANI AMESTOY DA SILVA,</w:t>
      </w:r>
    </w:p>
    <w:p w:rsidR="00336A71" w:rsidRPr="00336A71" w:rsidRDefault="00336A71" w:rsidP="005D4F37">
      <w:pPr>
        <w:tabs>
          <w:tab w:val="left" w:pos="0"/>
          <w:tab w:val="left" w:pos="4962"/>
          <w:tab w:val="left" w:pos="5664"/>
          <w:tab w:val="left" w:pos="6372"/>
          <w:tab w:val="left" w:pos="7080"/>
          <w:tab w:val="left" w:pos="7788"/>
          <w:tab w:val="left" w:pos="8496"/>
        </w:tabs>
        <w:ind w:right="-284"/>
        <w:rPr>
          <w:sz w:val="27"/>
          <w:szCs w:val="27"/>
        </w:rPr>
      </w:pPr>
      <w:r w:rsidRPr="00336A71">
        <w:rPr>
          <w:sz w:val="27"/>
          <w:szCs w:val="27"/>
        </w:rPr>
        <w:t xml:space="preserve">                                                               Prefeito</w:t>
      </w:r>
    </w:p>
    <w:p w:rsidR="00336A71" w:rsidRPr="00336A71" w:rsidRDefault="00336A71" w:rsidP="005D4F37">
      <w:pPr>
        <w:tabs>
          <w:tab w:val="left" w:pos="0"/>
          <w:tab w:val="left" w:pos="4962"/>
          <w:tab w:val="left" w:pos="5664"/>
          <w:tab w:val="left" w:pos="6372"/>
          <w:tab w:val="left" w:pos="7080"/>
          <w:tab w:val="left" w:pos="7788"/>
          <w:tab w:val="left" w:pos="8496"/>
        </w:tabs>
        <w:ind w:right="-284"/>
        <w:rPr>
          <w:sz w:val="27"/>
          <w:szCs w:val="27"/>
        </w:rPr>
      </w:pPr>
      <w:r w:rsidRPr="00336A71">
        <w:rPr>
          <w:sz w:val="27"/>
          <w:szCs w:val="27"/>
        </w:rPr>
        <w:t xml:space="preserve">                                                             Contratante</w:t>
      </w:r>
    </w:p>
    <w:p w:rsidR="00336A71" w:rsidRPr="00336A71" w:rsidRDefault="00336A71" w:rsidP="005D4F37">
      <w:pPr>
        <w:tabs>
          <w:tab w:val="left" w:pos="0"/>
          <w:tab w:val="left" w:pos="4962"/>
          <w:tab w:val="left" w:pos="5664"/>
          <w:tab w:val="left" w:pos="6372"/>
          <w:tab w:val="left" w:pos="7080"/>
          <w:tab w:val="left" w:pos="7788"/>
          <w:tab w:val="left" w:pos="8496"/>
        </w:tabs>
        <w:ind w:right="-284"/>
        <w:rPr>
          <w:sz w:val="27"/>
          <w:szCs w:val="27"/>
        </w:rPr>
      </w:pPr>
      <w:r w:rsidRPr="00336A71">
        <w:rPr>
          <w:sz w:val="27"/>
          <w:szCs w:val="27"/>
        </w:rPr>
        <w:t xml:space="preserve">               </w:t>
      </w:r>
      <w:r w:rsidRPr="00336A71">
        <w:rPr>
          <w:sz w:val="27"/>
          <w:szCs w:val="27"/>
        </w:rPr>
        <w:tab/>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r w:rsidRPr="00336A71">
        <w:rPr>
          <w:b/>
          <w:bCs/>
          <w:sz w:val="27"/>
          <w:szCs w:val="27"/>
        </w:rPr>
        <w:t xml:space="preserve">                                                           </w:t>
      </w:r>
      <w:r w:rsidRPr="00336A71">
        <w:rPr>
          <w:b/>
          <w:bCs/>
          <w:sz w:val="27"/>
          <w:szCs w:val="27"/>
        </w:rPr>
        <w:tab/>
      </w:r>
    </w:p>
    <w:p w:rsidR="00336A71" w:rsidRPr="00336A71" w:rsidRDefault="00336A71" w:rsidP="005D4F37">
      <w:pPr>
        <w:tabs>
          <w:tab w:val="left" w:pos="0"/>
          <w:tab w:val="left" w:pos="4962"/>
          <w:tab w:val="left" w:pos="5664"/>
          <w:tab w:val="left" w:pos="6372"/>
          <w:tab w:val="left" w:pos="7080"/>
          <w:tab w:val="left" w:pos="7788"/>
          <w:tab w:val="left" w:pos="8496"/>
        </w:tabs>
        <w:ind w:right="-284" w:firstLine="1700"/>
        <w:jc w:val="both"/>
        <w:rPr>
          <w:b/>
          <w:bCs/>
          <w:sz w:val="27"/>
          <w:szCs w:val="27"/>
        </w:rPr>
      </w:pPr>
    </w:p>
    <w:p w:rsidR="005D4F37" w:rsidRDefault="00336A71" w:rsidP="00783F59">
      <w:pPr>
        <w:tabs>
          <w:tab w:val="left" w:pos="0"/>
          <w:tab w:val="left" w:pos="4962"/>
          <w:tab w:val="left" w:pos="5664"/>
          <w:tab w:val="left" w:pos="6372"/>
          <w:tab w:val="left" w:pos="7080"/>
          <w:tab w:val="left" w:pos="7788"/>
          <w:tab w:val="left" w:pos="8496"/>
        </w:tabs>
        <w:ind w:right="-284" w:firstLine="1700"/>
        <w:jc w:val="both"/>
        <w:rPr>
          <w:szCs w:val="26"/>
        </w:rPr>
      </w:pPr>
      <w:r w:rsidRPr="00336A71">
        <w:rPr>
          <w:b/>
          <w:bCs/>
          <w:sz w:val="27"/>
          <w:szCs w:val="27"/>
        </w:rPr>
        <w:t xml:space="preserve">                                    </w:t>
      </w:r>
      <w:r w:rsidRPr="00336A71">
        <w:rPr>
          <w:bCs/>
          <w:sz w:val="27"/>
          <w:szCs w:val="27"/>
        </w:rPr>
        <w:t>Contratada</w:t>
      </w:r>
    </w:p>
    <w:p w:rsidR="005D4F37" w:rsidRDefault="005D4F37" w:rsidP="005D4F37">
      <w:pPr>
        <w:ind w:right="-284"/>
        <w:rPr>
          <w:szCs w:val="26"/>
        </w:rPr>
      </w:pPr>
    </w:p>
    <w:p w:rsidR="007E7771" w:rsidRDefault="007E7771" w:rsidP="005D4F37">
      <w:pPr>
        <w:ind w:right="-284"/>
        <w:rPr>
          <w:szCs w:val="26"/>
        </w:rPr>
      </w:pPr>
    </w:p>
    <w:p w:rsidR="007E7771" w:rsidRDefault="007E7771" w:rsidP="005D4F37">
      <w:pPr>
        <w:pBdr>
          <w:top w:val="single" w:sz="4" w:space="1" w:color="auto"/>
          <w:left w:val="single" w:sz="4" w:space="4" w:color="auto"/>
          <w:bottom w:val="single" w:sz="4" w:space="1" w:color="auto"/>
          <w:right w:val="single" w:sz="4" w:space="0" w:color="auto"/>
        </w:pBdr>
        <w:shd w:val="pct12" w:color="auto" w:fill="auto"/>
        <w:adjustRightInd w:val="0"/>
        <w:ind w:right="-284"/>
        <w:jc w:val="both"/>
        <w:rPr>
          <w:b/>
          <w:sz w:val="36"/>
          <w:szCs w:val="36"/>
        </w:rPr>
      </w:pPr>
      <w:r>
        <w:rPr>
          <w:b/>
          <w:sz w:val="36"/>
          <w:szCs w:val="36"/>
        </w:rPr>
        <w:t>EDITAL Nº 2950/2019</w:t>
      </w:r>
    </w:p>
    <w:p w:rsidR="007E7771" w:rsidRDefault="007E7771" w:rsidP="005D4F37">
      <w:pPr>
        <w:pBdr>
          <w:top w:val="single" w:sz="4" w:space="1" w:color="auto"/>
          <w:left w:val="single" w:sz="4" w:space="4" w:color="auto"/>
          <w:bottom w:val="single" w:sz="4" w:space="1" w:color="auto"/>
          <w:right w:val="single" w:sz="4" w:space="0" w:color="auto"/>
        </w:pBdr>
        <w:shd w:val="pct12" w:color="auto" w:fill="auto"/>
        <w:adjustRightInd w:val="0"/>
        <w:ind w:right="-284"/>
        <w:jc w:val="both"/>
        <w:rPr>
          <w:sz w:val="36"/>
          <w:szCs w:val="36"/>
        </w:rPr>
      </w:pPr>
      <w:r>
        <w:rPr>
          <w:b/>
          <w:sz w:val="36"/>
          <w:szCs w:val="36"/>
        </w:rPr>
        <w:t>MODALIDADE</w:t>
      </w:r>
      <w:r>
        <w:rPr>
          <w:sz w:val="36"/>
          <w:szCs w:val="36"/>
        </w:rPr>
        <w:t xml:space="preserve">: </w:t>
      </w:r>
      <w:r w:rsidR="007A326B">
        <w:rPr>
          <w:sz w:val="36"/>
          <w:szCs w:val="36"/>
        </w:rPr>
        <w:t>Tomada de Preços</w:t>
      </w:r>
    </w:p>
    <w:p w:rsidR="007E7771" w:rsidRDefault="007E7771" w:rsidP="005D4F37">
      <w:pPr>
        <w:pBdr>
          <w:top w:val="single" w:sz="4" w:space="1" w:color="auto"/>
          <w:left w:val="single" w:sz="4" w:space="4" w:color="auto"/>
          <w:bottom w:val="single" w:sz="4" w:space="1" w:color="auto"/>
          <w:right w:val="single" w:sz="4" w:space="0" w:color="auto"/>
        </w:pBdr>
        <w:shd w:val="pct12" w:color="auto" w:fill="auto"/>
        <w:adjustRightInd w:val="0"/>
        <w:ind w:right="-284"/>
        <w:jc w:val="both"/>
        <w:rPr>
          <w:sz w:val="36"/>
          <w:szCs w:val="36"/>
        </w:rPr>
      </w:pPr>
      <w:r>
        <w:rPr>
          <w:b/>
          <w:sz w:val="36"/>
          <w:szCs w:val="36"/>
        </w:rPr>
        <w:t>ABERTURA:</w:t>
      </w:r>
      <w:r>
        <w:rPr>
          <w:sz w:val="36"/>
          <w:szCs w:val="36"/>
        </w:rPr>
        <w:t xml:space="preserve"> Dia </w:t>
      </w:r>
      <w:r w:rsidR="007A326B">
        <w:rPr>
          <w:sz w:val="36"/>
          <w:szCs w:val="36"/>
        </w:rPr>
        <w:t>08</w:t>
      </w:r>
      <w:r>
        <w:rPr>
          <w:sz w:val="36"/>
          <w:szCs w:val="36"/>
        </w:rPr>
        <w:t xml:space="preserve"> de </w:t>
      </w:r>
      <w:r w:rsidR="007A326B">
        <w:rPr>
          <w:sz w:val="36"/>
          <w:szCs w:val="36"/>
        </w:rPr>
        <w:t>Janeiro</w:t>
      </w:r>
      <w:r>
        <w:rPr>
          <w:sz w:val="36"/>
          <w:szCs w:val="36"/>
        </w:rPr>
        <w:t>/20</w:t>
      </w:r>
      <w:r w:rsidR="005D4F37">
        <w:rPr>
          <w:sz w:val="36"/>
          <w:szCs w:val="36"/>
        </w:rPr>
        <w:t>20</w:t>
      </w:r>
      <w:r>
        <w:rPr>
          <w:sz w:val="36"/>
          <w:szCs w:val="36"/>
        </w:rPr>
        <w:t>, às 10 horas</w:t>
      </w:r>
    </w:p>
    <w:p w:rsidR="007E7771" w:rsidRDefault="007E7771" w:rsidP="005D4F37">
      <w:pPr>
        <w:pBdr>
          <w:top w:val="single" w:sz="4" w:space="1" w:color="auto"/>
          <w:left w:val="single" w:sz="4" w:space="4" w:color="auto"/>
          <w:bottom w:val="single" w:sz="4" w:space="1" w:color="auto"/>
          <w:right w:val="single" w:sz="4" w:space="0" w:color="auto"/>
        </w:pBdr>
        <w:shd w:val="pct12" w:color="auto" w:fill="auto"/>
        <w:adjustRightInd w:val="0"/>
        <w:ind w:right="-284"/>
        <w:jc w:val="both"/>
        <w:rPr>
          <w:sz w:val="36"/>
          <w:szCs w:val="36"/>
        </w:rPr>
      </w:pPr>
      <w:r>
        <w:rPr>
          <w:b/>
          <w:sz w:val="36"/>
          <w:szCs w:val="36"/>
        </w:rPr>
        <w:t>TIPO:</w:t>
      </w:r>
      <w:r>
        <w:rPr>
          <w:sz w:val="36"/>
          <w:szCs w:val="36"/>
        </w:rPr>
        <w:t xml:space="preserve"> Menor preço mensal</w:t>
      </w:r>
    </w:p>
    <w:p w:rsidR="007E7771" w:rsidRDefault="007E7771" w:rsidP="005D4F37">
      <w:pPr>
        <w:pBdr>
          <w:top w:val="single" w:sz="4" w:space="1" w:color="auto"/>
          <w:left w:val="single" w:sz="4" w:space="4" w:color="auto"/>
          <w:bottom w:val="single" w:sz="4" w:space="1" w:color="auto"/>
          <w:right w:val="single" w:sz="4" w:space="0" w:color="auto"/>
        </w:pBdr>
        <w:shd w:val="pct12" w:color="auto" w:fill="auto"/>
        <w:adjustRightInd w:val="0"/>
        <w:ind w:right="-284"/>
        <w:jc w:val="both"/>
        <w:rPr>
          <w:sz w:val="36"/>
          <w:szCs w:val="36"/>
        </w:rPr>
      </w:pPr>
      <w:r>
        <w:rPr>
          <w:b/>
          <w:sz w:val="36"/>
          <w:szCs w:val="36"/>
        </w:rPr>
        <w:t>LOCAL DE ABERTURA</w:t>
      </w:r>
      <w:r>
        <w:rPr>
          <w:sz w:val="36"/>
          <w:szCs w:val="36"/>
        </w:rPr>
        <w:t>: Sala do Setor de Licitações</w:t>
      </w:r>
    </w:p>
    <w:p w:rsidR="007E7771" w:rsidRDefault="007E7771" w:rsidP="005D4F37">
      <w:pPr>
        <w:adjustRightInd w:val="0"/>
        <w:ind w:right="-284"/>
        <w:jc w:val="both"/>
        <w:rPr>
          <w:sz w:val="36"/>
          <w:szCs w:val="36"/>
        </w:rPr>
      </w:pPr>
    </w:p>
    <w:p w:rsidR="007E7771" w:rsidRDefault="007E7771" w:rsidP="005D4F37">
      <w:pPr>
        <w:pBdr>
          <w:top w:val="single" w:sz="4" w:space="1" w:color="auto"/>
          <w:left w:val="single" w:sz="4" w:space="4" w:color="auto"/>
          <w:bottom w:val="single" w:sz="4" w:space="1" w:color="auto"/>
          <w:right w:val="single" w:sz="4" w:space="4" w:color="auto"/>
        </w:pBdr>
        <w:shd w:val="pct12" w:color="auto" w:fill="auto"/>
        <w:adjustRightInd w:val="0"/>
        <w:ind w:right="-284"/>
        <w:jc w:val="both"/>
        <w:rPr>
          <w:sz w:val="36"/>
          <w:szCs w:val="36"/>
        </w:rPr>
      </w:pPr>
      <w:r>
        <w:rPr>
          <w:b/>
          <w:sz w:val="36"/>
          <w:szCs w:val="36"/>
        </w:rPr>
        <w:t>OBJETO:</w:t>
      </w:r>
      <w:r>
        <w:rPr>
          <w:sz w:val="36"/>
          <w:szCs w:val="36"/>
        </w:rPr>
        <w:t xml:space="preserve"> Contratação de Empresa para realização de </w:t>
      </w:r>
      <w:r w:rsidR="00590792">
        <w:rPr>
          <w:sz w:val="36"/>
          <w:szCs w:val="36"/>
        </w:rPr>
        <w:t>consultoria e assessoria na área da Tecnologia da Informação.</w:t>
      </w:r>
    </w:p>
    <w:p w:rsidR="007E7771" w:rsidRDefault="007E7771" w:rsidP="005D4F37">
      <w:pPr>
        <w:adjustRightInd w:val="0"/>
        <w:ind w:right="-284"/>
        <w:jc w:val="both"/>
        <w:rPr>
          <w:sz w:val="36"/>
          <w:szCs w:val="36"/>
        </w:rPr>
      </w:pPr>
    </w:p>
    <w:p w:rsidR="005D4F37" w:rsidRP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b/>
          <w:sz w:val="27"/>
          <w:szCs w:val="27"/>
        </w:rPr>
      </w:pPr>
      <w:r w:rsidRPr="005D4F37">
        <w:rPr>
          <w:b/>
          <w:sz w:val="27"/>
          <w:szCs w:val="27"/>
        </w:rPr>
        <w:t>DOTAÇÕES:</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Saúde: 10.01.10.126.0010.2.139 – 33.90.40.11 Red. 3641 Rec. 40;</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Saúde: 10.02.10.122.0106.2.140 – 33.90.40.11 Red. 3708 Rec. 40;</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Fazenda: 06.01.04.122.0006.2.066 – 33.90.40.11 Red. 3659 Rec. 01;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Gab. Prefeito: 02.01.04.122.0002.2.033 – 33.90.40.11 Red. 3731 Rec. 01;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Planejamento: 04.01.04.122.0004.2.049 – 33.90.40.11 Red. 3839 Rec. 01;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Encargos Gerais: 13.01.04.122.0013.2.201 – 33.90.39.57 Rec. 4652 Rec.01;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Administração: 05.01.04.122.0005.2.054 – 33.90.40.11 Red. 5963 Rec. 01;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Turismo: 07.02.04.122.0007.2.087 – 33.90.40.11 Red. 5965 Rec. 01;</w:t>
      </w:r>
    </w:p>
    <w:p w:rsidR="005D4F37" w:rsidRP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 xml:space="preserve">Sec. </w:t>
      </w:r>
      <w:proofErr w:type="spellStart"/>
      <w:r w:rsidRPr="005D4F37">
        <w:rPr>
          <w:sz w:val="27"/>
          <w:szCs w:val="27"/>
          <w:lang w:val="en-US"/>
        </w:rPr>
        <w:t>Geral</w:t>
      </w:r>
      <w:proofErr w:type="spellEnd"/>
      <w:r w:rsidRPr="005D4F37">
        <w:rPr>
          <w:sz w:val="27"/>
          <w:szCs w:val="27"/>
          <w:lang w:val="en-US"/>
        </w:rPr>
        <w:t>: 08.01.04.122.0008.2.101 – 33.90.40.11 Red. 5966 Rec. 01;</w:t>
      </w:r>
    </w:p>
    <w:p w:rsidR="005D4F37" w:rsidRP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 xml:space="preserve">Sec. </w:t>
      </w:r>
      <w:proofErr w:type="spellStart"/>
      <w:r w:rsidRPr="005D4F37">
        <w:rPr>
          <w:sz w:val="27"/>
          <w:szCs w:val="27"/>
          <w:lang w:val="en-US"/>
        </w:rPr>
        <w:t>Educação</w:t>
      </w:r>
      <w:proofErr w:type="spellEnd"/>
      <w:r w:rsidRPr="005D4F37">
        <w:rPr>
          <w:sz w:val="27"/>
          <w:szCs w:val="27"/>
          <w:lang w:val="en-US"/>
        </w:rPr>
        <w:t>: 09.01.12.361.0105.2.124 – 33.90.40.11 Red. 5968 Rec. 20;</w:t>
      </w:r>
    </w:p>
    <w:p w:rsidR="005D4F37" w:rsidRP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lang w:val="en-US"/>
        </w:rPr>
      </w:pPr>
      <w:r w:rsidRPr="005D4F37">
        <w:rPr>
          <w:sz w:val="27"/>
          <w:szCs w:val="27"/>
          <w:lang w:val="en-US"/>
        </w:rPr>
        <w:t>Sec. Assist. Social: 11.02.08.243.0108.2.162 – 33.90.40.11 Red. 5986 Rec. 1121;</w:t>
      </w:r>
    </w:p>
    <w:p w:rsidR="005D4F37" w:rsidRDefault="005D4F37" w:rsidP="005D4F37">
      <w:pPr>
        <w:pBdr>
          <w:top w:val="single" w:sz="4" w:space="1" w:color="auto"/>
          <w:left w:val="single" w:sz="4" w:space="4" w:color="auto"/>
          <w:bottom w:val="single" w:sz="4" w:space="1" w:color="auto"/>
          <w:right w:val="single" w:sz="4" w:space="1" w:color="auto"/>
        </w:pBdr>
        <w:shd w:val="pct20" w:color="auto" w:fill="auto"/>
        <w:tabs>
          <w:tab w:val="left" w:pos="0"/>
          <w:tab w:val="left" w:pos="4962"/>
          <w:tab w:val="left" w:pos="5664"/>
          <w:tab w:val="left" w:pos="6372"/>
          <w:tab w:val="left" w:pos="7080"/>
          <w:tab w:val="left" w:pos="7788"/>
          <w:tab w:val="left" w:pos="8496"/>
        </w:tabs>
        <w:ind w:right="-284"/>
        <w:jc w:val="both"/>
        <w:rPr>
          <w:sz w:val="27"/>
          <w:szCs w:val="27"/>
        </w:rPr>
      </w:pPr>
      <w:r>
        <w:rPr>
          <w:sz w:val="27"/>
          <w:szCs w:val="27"/>
        </w:rPr>
        <w:t>Sec. Agropecuária: 12.01.04.122.0012.2.176 – 33.90.40.11 Red. 5989 Rec. 01.</w:t>
      </w:r>
    </w:p>
    <w:p w:rsidR="007E7771" w:rsidRPr="005D4F37" w:rsidRDefault="005D4F37" w:rsidP="005D4F37">
      <w:pPr>
        <w:ind w:right="-284"/>
        <w:jc w:val="both"/>
        <w:rPr>
          <w:b/>
          <w:sz w:val="20"/>
          <w:szCs w:val="20"/>
          <w:lang w:val="pt-BR"/>
        </w:rPr>
      </w:pPr>
      <w:proofErr w:type="gramStart"/>
      <w:r>
        <w:rPr>
          <w:b/>
          <w:sz w:val="20"/>
          <w:szCs w:val="20"/>
          <w:lang w:val="pt-BR"/>
        </w:rPr>
        <w:t>a</w:t>
      </w:r>
      <w:r w:rsidRPr="005D4F37">
        <w:rPr>
          <w:b/>
          <w:sz w:val="20"/>
          <w:szCs w:val="20"/>
          <w:lang w:val="pt-BR"/>
        </w:rPr>
        <w:t>ssessoria</w:t>
      </w:r>
      <w:proofErr w:type="gramEnd"/>
      <w:r w:rsidRPr="005D4F37">
        <w:rPr>
          <w:b/>
          <w:sz w:val="20"/>
          <w:szCs w:val="20"/>
          <w:lang w:val="pt-BR"/>
        </w:rPr>
        <w:t xml:space="preserve"> informática 2019</w:t>
      </w:r>
    </w:p>
    <w:p w:rsidR="007E7771" w:rsidRPr="005D4F37" w:rsidRDefault="007E7771" w:rsidP="005D4F37">
      <w:pPr>
        <w:ind w:right="-284"/>
        <w:jc w:val="both"/>
        <w:rPr>
          <w:szCs w:val="26"/>
          <w:lang w:val="pt-BR"/>
        </w:rPr>
      </w:pPr>
    </w:p>
    <w:p w:rsidR="007E7771" w:rsidRPr="005D4F37" w:rsidRDefault="007E7771" w:rsidP="005D4F37">
      <w:pPr>
        <w:ind w:right="-284"/>
        <w:jc w:val="both"/>
        <w:rPr>
          <w:szCs w:val="26"/>
          <w:lang w:val="pt-BR"/>
        </w:rPr>
      </w:pPr>
    </w:p>
    <w:p w:rsidR="007E7771" w:rsidRDefault="007E7771" w:rsidP="005D4F37">
      <w:pPr>
        <w:ind w:right="-284"/>
        <w:rPr>
          <w:szCs w:val="26"/>
        </w:rPr>
      </w:pPr>
    </w:p>
    <w:p w:rsidR="007E7771" w:rsidRPr="009740AA" w:rsidRDefault="007E7771" w:rsidP="005D4F37">
      <w:pPr>
        <w:ind w:right="-284"/>
        <w:rPr>
          <w:szCs w:val="26"/>
        </w:rPr>
      </w:pPr>
    </w:p>
    <w:p w:rsidR="005D4F37" w:rsidRPr="009740AA" w:rsidRDefault="005D4F37">
      <w:pPr>
        <w:ind w:right="-284"/>
        <w:rPr>
          <w:szCs w:val="26"/>
        </w:rPr>
      </w:pPr>
    </w:p>
    <w:sectPr w:rsidR="005D4F37" w:rsidRPr="009740AA" w:rsidSect="005D4F37">
      <w:pgSz w:w="11900" w:h="16840"/>
      <w:pgMar w:top="1985" w:right="985" w:bottom="1134" w:left="1701" w:header="5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BE" w:rsidRDefault="00A42DBE">
      <w:r>
        <w:separator/>
      </w:r>
    </w:p>
  </w:endnote>
  <w:endnote w:type="continuationSeparator" w:id="0">
    <w:p w:rsidR="00A42DBE" w:rsidRDefault="00A4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BE" w:rsidRDefault="00A42DBE">
      <w:r>
        <w:separator/>
      </w:r>
    </w:p>
  </w:footnote>
  <w:footnote w:type="continuationSeparator" w:id="0">
    <w:p w:rsidR="00A42DBE" w:rsidRDefault="00A42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F37" w:rsidRDefault="005D4F37">
    <w:pPr>
      <w:pStyle w:val="Corpodetexto"/>
      <w:spacing w:line="14" w:lineRule="auto"/>
      <w:rPr>
        <w:sz w:val="20"/>
      </w:rPr>
    </w:pPr>
    <w:r>
      <w:rPr>
        <w:noProof/>
        <w:lang w:val="pt-BR" w:eastAsia="pt-BR" w:bidi="ar-SA"/>
      </w:rPr>
      <w:drawing>
        <wp:anchor distT="0" distB="0" distL="0" distR="0" simplePos="0" relativeHeight="251657216" behindDoc="1" locked="0" layoutInCell="1" allowOverlap="1">
          <wp:simplePos x="0" y="0"/>
          <wp:positionH relativeFrom="page">
            <wp:posOffset>920600</wp:posOffset>
          </wp:positionH>
          <wp:positionV relativeFrom="page">
            <wp:posOffset>357268</wp:posOffset>
          </wp:positionV>
          <wp:extent cx="823298" cy="86463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3298" cy="864638"/>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F37" w:rsidRDefault="005D4F37">
                          <w:pPr>
                            <w:spacing w:before="14"/>
                            <w:ind w:left="115" w:right="115"/>
                            <w:jc w:val="center"/>
                            <w:rPr>
                              <w:sz w:val="16"/>
                            </w:rPr>
                          </w:pPr>
                          <w:r>
                            <w:rPr>
                              <w:w w:val="105"/>
                              <w:sz w:val="16"/>
                            </w:rPr>
                            <w:t>ESTADO DO RIO GRANDE DO SUL</w:t>
                          </w:r>
                        </w:p>
                        <w:p w:rsidR="005D4F37" w:rsidRDefault="005D4F37">
                          <w:pPr>
                            <w:ind w:left="115" w:right="114"/>
                            <w:jc w:val="center"/>
                            <w:rPr>
                              <w:sz w:val="32"/>
                            </w:rPr>
                          </w:pPr>
                          <w:r>
                            <w:rPr>
                              <w:w w:val="105"/>
                              <w:sz w:val="32"/>
                            </w:rPr>
                            <w:t>Prefeitura Municipal de Caçapava do Sul</w:t>
                          </w:r>
                        </w:p>
                        <w:p w:rsidR="005D4F37" w:rsidRDefault="005D4F37">
                          <w:pPr>
                            <w:spacing w:before="3"/>
                            <w:ind w:left="115" w:right="115"/>
                            <w:jc w:val="center"/>
                            <w:rPr>
                              <w:sz w:val="18"/>
                            </w:rPr>
                          </w:pPr>
                          <w:r>
                            <w:rPr>
                              <w:sz w:val="18"/>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rsidR="005D4F37" w:rsidRDefault="005D4F37">
                    <w:pPr>
                      <w:spacing w:before="14"/>
                      <w:ind w:left="115" w:right="115"/>
                      <w:jc w:val="center"/>
                      <w:rPr>
                        <w:sz w:val="16"/>
                      </w:rPr>
                    </w:pPr>
                    <w:r>
                      <w:rPr>
                        <w:w w:val="105"/>
                        <w:sz w:val="16"/>
                      </w:rPr>
                      <w:t>ESTADO DO RIO GRANDE DO SUL</w:t>
                    </w:r>
                  </w:p>
                  <w:p w:rsidR="005D4F37" w:rsidRDefault="005D4F37">
                    <w:pPr>
                      <w:ind w:left="115" w:right="114"/>
                      <w:jc w:val="center"/>
                      <w:rPr>
                        <w:sz w:val="32"/>
                      </w:rPr>
                    </w:pPr>
                    <w:r>
                      <w:rPr>
                        <w:w w:val="105"/>
                        <w:sz w:val="32"/>
                      </w:rPr>
                      <w:t>Prefeitura Municipal de Caçapava do Sul</w:t>
                    </w:r>
                  </w:p>
                  <w:p w:rsidR="005D4F37" w:rsidRDefault="005D4F37">
                    <w:pPr>
                      <w:spacing w:before="3"/>
                      <w:ind w:left="115" w:right="115"/>
                      <w:jc w:val="center"/>
                      <w:rPr>
                        <w:sz w:val="18"/>
                      </w:rPr>
                    </w:pPr>
                    <w:r>
                      <w:rPr>
                        <w:sz w:val="18"/>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1D5C"/>
    <w:multiLevelType w:val="multilevel"/>
    <w:tmpl w:val="419662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C32637"/>
    <w:multiLevelType w:val="hybridMultilevel"/>
    <w:tmpl w:val="5E80B484"/>
    <w:lvl w:ilvl="0" w:tplc="9C5CF9E4">
      <w:start w:val="7"/>
      <w:numFmt w:val="lowerLetter"/>
      <w:lvlText w:val="%1)"/>
      <w:lvlJc w:val="left"/>
      <w:pPr>
        <w:ind w:left="1682" w:hanging="360"/>
      </w:pPr>
      <w:rPr>
        <w:rFonts w:hint="default"/>
      </w:rPr>
    </w:lvl>
    <w:lvl w:ilvl="1" w:tplc="04160019" w:tentative="1">
      <w:start w:val="1"/>
      <w:numFmt w:val="lowerLetter"/>
      <w:lvlText w:val="%2."/>
      <w:lvlJc w:val="left"/>
      <w:pPr>
        <w:ind w:left="2402" w:hanging="360"/>
      </w:pPr>
    </w:lvl>
    <w:lvl w:ilvl="2" w:tplc="0416001B" w:tentative="1">
      <w:start w:val="1"/>
      <w:numFmt w:val="lowerRoman"/>
      <w:lvlText w:val="%3."/>
      <w:lvlJc w:val="right"/>
      <w:pPr>
        <w:ind w:left="3122" w:hanging="180"/>
      </w:pPr>
    </w:lvl>
    <w:lvl w:ilvl="3" w:tplc="0416000F" w:tentative="1">
      <w:start w:val="1"/>
      <w:numFmt w:val="decimal"/>
      <w:lvlText w:val="%4."/>
      <w:lvlJc w:val="left"/>
      <w:pPr>
        <w:ind w:left="3842" w:hanging="360"/>
      </w:pPr>
    </w:lvl>
    <w:lvl w:ilvl="4" w:tplc="04160019" w:tentative="1">
      <w:start w:val="1"/>
      <w:numFmt w:val="lowerLetter"/>
      <w:lvlText w:val="%5."/>
      <w:lvlJc w:val="left"/>
      <w:pPr>
        <w:ind w:left="4562" w:hanging="360"/>
      </w:pPr>
    </w:lvl>
    <w:lvl w:ilvl="5" w:tplc="0416001B" w:tentative="1">
      <w:start w:val="1"/>
      <w:numFmt w:val="lowerRoman"/>
      <w:lvlText w:val="%6."/>
      <w:lvlJc w:val="right"/>
      <w:pPr>
        <w:ind w:left="5282" w:hanging="180"/>
      </w:pPr>
    </w:lvl>
    <w:lvl w:ilvl="6" w:tplc="0416000F" w:tentative="1">
      <w:start w:val="1"/>
      <w:numFmt w:val="decimal"/>
      <w:lvlText w:val="%7."/>
      <w:lvlJc w:val="left"/>
      <w:pPr>
        <w:ind w:left="6002" w:hanging="360"/>
      </w:pPr>
    </w:lvl>
    <w:lvl w:ilvl="7" w:tplc="04160019" w:tentative="1">
      <w:start w:val="1"/>
      <w:numFmt w:val="lowerLetter"/>
      <w:lvlText w:val="%8."/>
      <w:lvlJc w:val="left"/>
      <w:pPr>
        <w:ind w:left="6722" w:hanging="360"/>
      </w:pPr>
    </w:lvl>
    <w:lvl w:ilvl="8" w:tplc="0416001B" w:tentative="1">
      <w:start w:val="1"/>
      <w:numFmt w:val="lowerRoman"/>
      <w:lvlText w:val="%9."/>
      <w:lvlJc w:val="right"/>
      <w:pPr>
        <w:ind w:left="7442" w:hanging="180"/>
      </w:pPr>
    </w:lvl>
  </w:abstractNum>
  <w:abstractNum w:abstractNumId="2">
    <w:nsid w:val="10681EE5"/>
    <w:multiLevelType w:val="multilevel"/>
    <w:tmpl w:val="EBA84BE0"/>
    <w:lvl w:ilvl="0">
      <w:start w:val="10"/>
      <w:numFmt w:val="decimal"/>
      <w:lvlText w:val="%1"/>
      <w:lvlJc w:val="left"/>
      <w:pPr>
        <w:ind w:left="456" w:hanging="339"/>
      </w:pPr>
      <w:rPr>
        <w:rFonts w:ascii="Times New Roman" w:eastAsia="Times New Roman" w:hAnsi="Times New Roman" w:cs="Times New Roman" w:hint="default"/>
        <w:spacing w:val="0"/>
        <w:w w:val="100"/>
        <w:sz w:val="27"/>
        <w:szCs w:val="27"/>
        <w:lang w:val="pt-PT" w:eastAsia="pt-PT" w:bidi="pt-PT"/>
      </w:rPr>
    </w:lvl>
    <w:lvl w:ilvl="1">
      <w:start w:val="1"/>
      <w:numFmt w:val="decimal"/>
      <w:lvlText w:val="%1.%2"/>
      <w:lvlJc w:val="left"/>
      <w:pPr>
        <w:ind w:left="118" w:hanging="1417"/>
      </w:pPr>
      <w:rPr>
        <w:rFonts w:ascii="Times New Roman" w:eastAsia="Times New Roman" w:hAnsi="Times New Roman" w:cs="Times New Roman" w:hint="default"/>
        <w:spacing w:val="-3"/>
        <w:w w:val="100"/>
        <w:sz w:val="27"/>
        <w:szCs w:val="27"/>
        <w:lang w:val="pt-PT" w:eastAsia="pt-PT" w:bidi="pt-PT"/>
      </w:rPr>
    </w:lvl>
    <w:lvl w:ilvl="2">
      <w:numFmt w:val="bullet"/>
      <w:lvlText w:val="•"/>
      <w:lvlJc w:val="left"/>
      <w:pPr>
        <w:ind w:left="1535" w:hanging="1417"/>
      </w:pPr>
      <w:rPr>
        <w:rFonts w:hint="default"/>
        <w:lang w:val="pt-PT" w:eastAsia="pt-PT" w:bidi="pt-PT"/>
      </w:rPr>
    </w:lvl>
    <w:lvl w:ilvl="3">
      <w:numFmt w:val="bullet"/>
      <w:lvlText w:val="•"/>
      <w:lvlJc w:val="left"/>
      <w:pPr>
        <w:ind w:left="2611" w:hanging="1417"/>
      </w:pPr>
      <w:rPr>
        <w:rFonts w:hint="default"/>
        <w:lang w:val="pt-PT" w:eastAsia="pt-PT" w:bidi="pt-PT"/>
      </w:rPr>
    </w:lvl>
    <w:lvl w:ilvl="4">
      <w:numFmt w:val="bullet"/>
      <w:lvlText w:val="•"/>
      <w:lvlJc w:val="left"/>
      <w:pPr>
        <w:ind w:left="3686" w:hanging="1417"/>
      </w:pPr>
      <w:rPr>
        <w:rFonts w:hint="default"/>
        <w:lang w:val="pt-PT" w:eastAsia="pt-PT" w:bidi="pt-PT"/>
      </w:rPr>
    </w:lvl>
    <w:lvl w:ilvl="5">
      <w:numFmt w:val="bullet"/>
      <w:lvlText w:val="•"/>
      <w:lvlJc w:val="left"/>
      <w:pPr>
        <w:ind w:left="4762" w:hanging="1417"/>
      </w:pPr>
      <w:rPr>
        <w:rFonts w:hint="default"/>
        <w:lang w:val="pt-PT" w:eastAsia="pt-PT" w:bidi="pt-PT"/>
      </w:rPr>
    </w:lvl>
    <w:lvl w:ilvl="6">
      <w:numFmt w:val="bullet"/>
      <w:lvlText w:val="•"/>
      <w:lvlJc w:val="left"/>
      <w:pPr>
        <w:ind w:left="5837" w:hanging="1417"/>
      </w:pPr>
      <w:rPr>
        <w:rFonts w:hint="default"/>
        <w:lang w:val="pt-PT" w:eastAsia="pt-PT" w:bidi="pt-PT"/>
      </w:rPr>
    </w:lvl>
    <w:lvl w:ilvl="7">
      <w:numFmt w:val="bullet"/>
      <w:lvlText w:val="•"/>
      <w:lvlJc w:val="left"/>
      <w:pPr>
        <w:ind w:left="6913" w:hanging="1417"/>
      </w:pPr>
      <w:rPr>
        <w:rFonts w:hint="default"/>
        <w:lang w:val="pt-PT" w:eastAsia="pt-PT" w:bidi="pt-PT"/>
      </w:rPr>
    </w:lvl>
    <w:lvl w:ilvl="8">
      <w:numFmt w:val="bullet"/>
      <w:lvlText w:val="•"/>
      <w:lvlJc w:val="left"/>
      <w:pPr>
        <w:ind w:left="7988" w:hanging="1417"/>
      </w:pPr>
      <w:rPr>
        <w:rFonts w:hint="default"/>
        <w:lang w:val="pt-PT" w:eastAsia="pt-PT" w:bidi="pt-PT"/>
      </w:rPr>
    </w:lvl>
  </w:abstractNum>
  <w:abstractNum w:abstractNumId="3">
    <w:nsid w:val="126B4EE1"/>
    <w:multiLevelType w:val="multilevel"/>
    <w:tmpl w:val="F2FC7074"/>
    <w:lvl w:ilvl="0">
      <w:start w:val="7"/>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992546"/>
    <w:multiLevelType w:val="hybridMultilevel"/>
    <w:tmpl w:val="8B1655F8"/>
    <w:lvl w:ilvl="0" w:tplc="334C33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6A0933"/>
    <w:multiLevelType w:val="multilevel"/>
    <w:tmpl w:val="88E65FFE"/>
    <w:lvl w:ilvl="0">
      <w:start w:val="2"/>
      <w:numFmt w:val="decimal"/>
      <w:lvlText w:val="%1"/>
      <w:lvlJc w:val="left"/>
      <w:pPr>
        <w:ind w:left="720" w:hanging="360"/>
      </w:pPr>
      <w:rPr>
        <w:rFonts w:hint="default"/>
        <w:b/>
        <w:w w:val="105"/>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B813D6"/>
    <w:multiLevelType w:val="multilevel"/>
    <w:tmpl w:val="F2FC535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FA16A17"/>
    <w:multiLevelType w:val="hybridMultilevel"/>
    <w:tmpl w:val="3BBE59CE"/>
    <w:lvl w:ilvl="0" w:tplc="2606251E">
      <w:start w:val="2"/>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773FC0"/>
    <w:multiLevelType w:val="hybridMultilevel"/>
    <w:tmpl w:val="C8563710"/>
    <w:lvl w:ilvl="0" w:tplc="C648448C">
      <w:start w:val="1"/>
      <w:numFmt w:val="lowerLetter"/>
      <w:lvlText w:val="%1)"/>
      <w:lvlJc w:val="left"/>
      <w:pPr>
        <w:ind w:left="118" w:hanging="308"/>
      </w:pPr>
      <w:rPr>
        <w:rFonts w:ascii="Times New Roman" w:eastAsia="Times New Roman" w:hAnsi="Times New Roman" w:cs="Times New Roman" w:hint="default"/>
        <w:w w:val="99"/>
        <w:sz w:val="26"/>
        <w:szCs w:val="26"/>
        <w:lang w:val="pt-PT" w:eastAsia="pt-PT" w:bidi="pt-PT"/>
      </w:rPr>
    </w:lvl>
    <w:lvl w:ilvl="1" w:tplc="2EC494E4">
      <w:start w:val="1"/>
      <w:numFmt w:val="lowerLetter"/>
      <w:lvlText w:val="%2)"/>
      <w:lvlJc w:val="left"/>
      <w:pPr>
        <w:ind w:left="2523" w:hanging="281"/>
      </w:pPr>
      <w:rPr>
        <w:rFonts w:ascii="Times New Roman" w:eastAsia="Times New Roman" w:hAnsi="Times New Roman" w:cs="Times New Roman" w:hint="default"/>
        <w:w w:val="99"/>
        <w:sz w:val="26"/>
        <w:szCs w:val="26"/>
        <w:lang w:val="pt-PT" w:eastAsia="pt-PT" w:bidi="pt-PT"/>
      </w:rPr>
    </w:lvl>
    <w:lvl w:ilvl="2" w:tplc="834434B8">
      <w:numFmt w:val="bullet"/>
      <w:lvlText w:val="•"/>
      <w:lvlJc w:val="left"/>
      <w:pPr>
        <w:ind w:left="3366" w:hanging="281"/>
      </w:pPr>
      <w:rPr>
        <w:rFonts w:hint="default"/>
        <w:lang w:val="pt-PT" w:eastAsia="pt-PT" w:bidi="pt-PT"/>
      </w:rPr>
    </w:lvl>
    <w:lvl w:ilvl="3" w:tplc="D214C2FA">
      <w:numFmt w:val="bullet"/>
      <w:lvlText w:val="•"/>
      <w:lvlJc w:val="left"/>
      <w:pPr>
        <w:ind w:left="4213" w:hanging="281"/>
      </w:pPr>
      <w:rPr>
        <w:rFonts w:hint="default"/>
        <w:lang w:val="pt-PT" w:eastAsia="pt-PT" w:bidi="pt-PT"/>
      </w:rPr>
    </w:lvl>
    <w:lvl w:ilvl="4" w:tplc="A846FA02">
      <w:numFmt w:val="bullet"/>
      <w:lvlText w:val="•"/>
      <w:lvlJc w:val="left"/>
      <w:pPr>
        <w:ind w:left="5060" w:hanging="281"/>
      </w:pPr>
      <w:rPr>
        <w:rFonts w:hint="default"/>
        <w:lang w:val="pt-PT" w:eastAsia="pt-PT" w:bidi="pt-PT"/>
      </w:rPr>
    </w:lvl>
    <w:lvl w:ilvl="5" w:tplc="E6CEFCA6">
      <w:numFmt w:val="bullet"/>
      <w:lvlText w:val="•"/>
      <w:lvlJc w:val="left"/>
      <w:pPr>
        <w:ind w:left="5906" w:hanging="281"/>
      </w:pPr>
      <w:rPr>
        <w:rFonts w:hint="default"/>
        <w:lang w:val="pt-PT" w:eastAsia="pt-PT" w:bidi="pt-PT"/>
      </w:rPr>
    </w:lvl>
    <w:lvl w:ilvl="6" w:tplc="F8847B74">
      <w:numFmt w:val="bullet"/>
      <w:lvlText w:val="•"/>
      <w:lvlJc w:val="left"/>
      <w:pPr>
        <w:ind w:left="6753" w:hanging="281"/>
      </w:pPr>
      <w:rPr>
        <w:rFonts w:hint="default"/>
        <w:lang w:val="pt-PT" w:eastAsia="pt-PT" w:bidi="pt-PT"/>
      </w:rPr>
    </w:lvl>
    <w:lvl w:ilvl="7" w:tplc="A05C78E8">
      <w:numFmt w:val="bullet"/>
      <w:lvlText w:val="•"/>
      <w:lvlJc w:val="left"/>
      <w:pPr>
        <w:ind w:left="7600" w:hanging="281"/>
      </w:pPr>
      <w:rPr>
        <w:rFonts w:hint="default"/>
        <w:lang w:val="pt-PT" w:eastAsia="pt-PT" w:bidi="pt-PT"/>
      </w:rPr>
    </w:lvl>
    <w:lvl w:ilvl="8" w:tplc="D93A1E80">
      <w:numFmt w:val="bullet"/>
      <w:lvlText w:val="•"/>
      <w:lvlJc w:val="left"/>
      <w:pPr>
        <w:ind w:left="8446" w:hanging="281"/>
      </w:pPr>
      <w:rPr>
        <w:rFonts w:hint="default"/>
        <w:lang w:val="pt-PT" w:eastAsia="pt-PT" w:bidi="pt-PT"/>
      </w:rPr>
    </w:lvl>
  </w:abstractNum>
  <w:abstractNum w:abstractNumId="9">
    <w:nsid w:val="3B5E54B1"/>
    <w:multiLevelType w:val="hybridMultilevel"/>
    <w:tmpl w:val="9F5C2E90"/>
    <w:lvl w:ilvl="0" w:tplc="D0BEA9E0">
      <w:start w:val="12"/>
      <w:numFmt w:val="decimal"/>
      <w:lvlText w:val="%1"/>
      <w:lvlJc w:val="left"/>
      <w:pPr>
        <w:ind w:left="456" w:hanging="339"/>
      </w:pPr>
      <w:rPr>
        <w:rFonts w:ascii="Times New Roman" w:eastAsia="Times New Roman" w:hAnsi="Times New Roman" w:cs="Times New Roman" w:hint="default"/>
        <w:spacing w:val="0"/>
        <w:w w:val="100"/>
        <w:sz w:val="27"/>
        <w:szCs w:val="27"/>
        <w:lang w:val="pt-PT" w:eastAsia="pt-PT" w:bidi="pt-PT"/>
      </w:rPr>
    </w:lvl>
    <w:lvl w:ilvl="1" w:tplc="7B4EDF6E">
      <w:start w:val="1"/>
      <w:numFmt w:val="lowerLetter"/>
      <w:lvlText w:val="%2)"/>
      <w:lvlJc w:val="left"/>
      <w:pPr>
        <w:ind w:left="118" w:hanging="291"/>
      </w:pPr>
      <w:rPr>
        <w:rFonts w:ascii="Times New Roman" w:eastAsia="Times New Roman" w:hAnsi="Times New Roman" w:cs="Times New Roman" w:hint="default"/>
        <w:spacing w:val="-1"/>
        <w:w w:val="100"/>
        <w:sz w:val="27"/>
        <w:szCs w:val="27"/>
        <w:lang w:val="pt-PT" w:eastAsia="pt-PT" w:bidi="pt-PT"/>
      </w:rPr>
    </w:lvl>
    <w:lvl w:ilvl="2" w:tplc="FA88B804">
      <w:numFmt w:val="bullet"/>
      <w:lvlText w:val="•"/>
      <w:lvlJc w:val="left"/>
      <w:pPr>
        <w:ind w:left="1535" w:hanging="291"/>
      </w:pPr>
      <w:rPr>
        <w:rFonts w:hint="default"/>
        <w:lang w:val="pt-PT" w:eastAsia="pt-PT" w:bidi="pt-PT"/>
      </w:rPr>
    </w:lvl>
    <w:lvl w:ilvl="3" w:tplc="0B0882BC">
      <w:numFmt w:val="bullet"/>
      <w:lvlText w:val="•"/>
      <w:lvlJc w:val="left"/>
      <w:pPr>
        <w:ind w:left="2611" w:hanging="291"/>
      </w:pPr>
      <w:rPr>
        <w:rFonts w:hint="default"/>
        <w:lang w:val="pt-PT" w:eastAsia="pt-PT" w:bidi="pt-PT"/>
      </w:rPr>
    </w:lvl>
    <w:lvl w:ilvl="4" w:tplc="E2740168">
      <w:numFmt w:val="bullet"/>
      <w:lvlText w:val="•"/>
      <w:lvlJc w:val="left"/>
      <w:pPr>
        <w:ind w:left="3686" w:hanging="291"/>
      </w:pPr>
      <w:rPr>
        <w:rFonts w:hint="default"/>
        <w:lang w:val="pt-PT" w:eastAsia="pt-PT" w:bidi="pt-PT"/>
      </w:rPr>
    </w:lvl>
    <w:lvl w:ilvl="5" w:tplc="55889CC8">
      <w:numFmt w:val="bullet"/>
      <w:lvlText w:val="•"/>
      <w:lvlJc w:val="left"/>
      <w:pPr>
        <w:ind w:left="4762" w:hanging="291"/>
      </w:pPr>
      <w:rPr>
        <w:rFonts w:hint="default"/>
        <w:lang w:val="pt-PT" w:eastAsia="pt-PT" w:bidi="pt-PT"/>
      </w:rPr>
    </w:lvl>
    <w:lvl w:ilvl="6" w:tplc="3964293A">
      <w:numFmt w:val="bullet"/>
      <w:lvlText w:val="•"/>
      <w:lvlJc w:val="left"/>
      <w:pPr>
        <w:ind w:left="5837" w:hanging="291"/>
      </w:pPr>
      <w:rPr>
        <w:rFonts w:hint="default"/>
        <w:lang w:val="pt-PT" w:eastAsia="pt-PT" w:bidi="pt-PT"/>
      </w:rPr>
    </w:lvl>
    <w:lvl w:ilvl="7" w:tplc="02F4A130">
      <w:numFmt w:val="bullet"/>
      <w:lvlText w:val="•"/>
      <w:lvlJc w:val="left"/>
      <w:pPr>
        <w:ind w:left="6913" w:hanging="291"/>
      </w:pPr>
      <w:rPr>
        <w:rFonts w:hint="default"/>
        <w:lang w:val="pt-PT" w:eastAsia="pt-PT" w:bidi="pt-PT"/>
      </w:rPr>
    </w:lvl>
    <w:lvl w:ilvl="8" w:tplc="1A882D28">
      <w:numFmt w:val="bullet"/>
      <w:lvlText w:val="•"/>
      <w:lvlJc w:val="left"/>
      <w:pPr>
        <w:ind w:left="7988" w:hanging="291"/>
      </w:pPr>
      <w:rPr>
        <w:rFonts w:hint="default"/>
        <w:lang w:val="pt-PT" w:eastAsia="pt-PT" w:bidi="pt-PT"/>
      </w:rPr>
    </w:lvl>
  </w:abstractNum>
  <w:abstractNum w:abstractNumId="10">
    <w:nsid w:val="3C320E24"/>
    <w:multiLevelType w:val="multilevel"/>
    <w:tmpl w:val="3B1289A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DC04097"/>
    <w:multiLevelType w:val="hybridMultilevel"/>
    <w:tmpl w:val="7138E934"/>
    <w:lvl w:ilvl="0" w:tplc="F5FC8546">
      <w:start w:val="21"/>
      <w:numFmt w:val="upperRoman"/>
      <w:lvlText w:val="%1)"/>
      <w:lvlJc w:val="left"/>
      <w:pPr>
        <w:ind w:left="2010" w:hanging="720"/>
      </w:pPr>
      <w:rPr>
        <w:rFonts w:hint="default"/>
      </w:rPr>
    </w:lvl>
    <w:lvl w:ilvl="1" w:tplc="04160019" w:tentative="1">
      <w:start w:val="1"/>
      <w:numFmt w:val="lowerLetter"/>
      <w:lvlText w:val="%2."/>
      <w:lvlJc w:val="left"/>
      <w:pPr>
        <w:ind w:left="2370" w:hanging="360"/>
      </w:pPr>
    </w:lvl>
    <w:lvl w:ilvl="2" w:tplc="0416001B" w:tentative="1">
      <w:start w:val="1"/>
      <w:numFmt w:val="lowerRoman"/>
      <w:lvlText w:val="%3."/>
      <w:lvlJc w:val="right"/>
      <w:pPr>
        <w:ind w:left="3090" w:hanging="180"/>
      </w:pPr>
    </w:lvl>
    <w:lvl w:ilvl="3" w:tplc="0416000F" w:tentative="1">
      <w:start w:val="1"/>
      <w:numFmt w:val="decimal"/>
      <w:lvlText w:val="%4."/>
      <w:lvlJc w:val="left"/>
      <w:pPr>
        <w:ind w:left="3810" w:hanging="360"/>
      </w:pPr>
    </w:lvl>
    <w:lvl w:ilvl="4" w:tplc="04160019" w:tentative="1">
      <w:start w:val="1"/>
      <w:numFmt w:val="lowerLetter"/>
      <w:lvlText w:val="%5."/>
      <w:lvlJc w:val="left"/>
      <w:pPr>
        <w:ind w:left="4530" w:hanging="360"/>
      </w:pPr>
    </w:lvl>
    <w:lvl w:ilvl="5" w:tplc="0416001B" w:tentative="1">
      <w:start w:val="1"/>
      <w:numFmt w:val="lowerRoman"/>
      <w:lvlText w:val="%6."/>
      <w:lvlJc w:val="right"/>
      <w:pPr>
        <w:ind w:left="5250" w:hanging="180"/>
      </w:pPr>
    </w:lvl>
    <w:lvl w:ilvl="6" w:tplc="0416000F" w:tentative="1">
      <w:start w:val="1"/>
      <w:numFmt w:val="decimal"/>
      <w:lvlText w:val="%7."/>
      <w:lvlJc w:val="left"/>
      <w:pPr>
        <w:ind w:left="5970" w:hanging="360"/>
      </w:pPr>
    </w:lvl>
    <w:lvl w:ilvl="7" w:tplc="04160019" w:tentative="1">
      <w:start w:val="1"/>
      <w:numFmt w:val="lowerLetter"/>
      <w:lvlText w:val="%8."/>
      <w:lvlJc w:val="left"/>
      <w:pPr>
        <w:ind w:left="6690" w:hanging="360"/>
      </w:pPr>
    </w:lvl>
    <w:lvl w:ilvl="8" w:tplc="0416001B" w:tentative="1">
      <w:start w:val="1"/>
      <w:numFmt w:val="lowerRoman"/>
      <w:lvlText w:val="%9."/>
      <w:lvlJc w:val="right"/>
      <w:pPr>
        <w:ind w:left="7410" w:hanging="180"/>
      </w:pPr>
    </w:lvl>
  </w:abstractNum>
  <w:abstractNum w:abstractNumId="12">
    <w:nsid w:val="42EF0425"/>
    <w:multiLevelType w:val="multilevel"/>
    <w:tmpl w:val="4A9246F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D673676"/>
    <w:multiLevelType w:val="multilevel"/>
    <w:tmpl w:val="2BEC5A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EB35C57"/>
    <w:multiLevelType w:val="multilevel"/>
    <w:tmpl w:val="419662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02605F3"/>
    <w:multiLevelType w:val="multilevel"/>
    <w:tmpl w:val="ED86CF28"/>
    <w:lvl w:ilvl="0">
      <w:start w:val="5"/>
      <w:numFmt w:val="lowerLetter"/>
      <w:lvlText w:val="%1)"/>
      <w:lvlJc w:val="left"/>
      <w:pPr>
        <w:ind w:left="118" w:hanging="346"/>
      </w:pPr>
      <w:rPr>
        <w:rFonts w:ascii="Times New Roman" w:eastAsia="Times New Roman" w:hAnsi="Times New Roman" w:cs="Times New Roman" w:hint="default"/>
        <w:spacing w:val="-1"/>
        <w:w w:val="100"/>
        <w:sz w:val="27"/>
        <w:szCs w:val="27"/>
        <w:lang w:val="pt-BR" w:eastAsia="pt-PT" w:bidi="pt-PT"/>
      </w:rPr>
    </w:lvl>
    <w:lvl w:ilvl="1">
      <w:start w:val="1"/>
      <w:numFmt w:val="decimal"/>
      <w:lvlText w:val="%1.%2)"/>
      <w:lvlJc w:val="left"/>
      <w:pPr>
        <w:ind w:left="118" w:hanging="708"/>
      </w:pPr>
      <w:rPr>
        <w:rFonts w:ascii="Times New Roman" w:eastAsia="Times New Roman" w:hAnsi="Times New Roman" w:cs="Times New Roman" w:hint="default"/>
        <w:spacing w:val="-1"/>
        <w:w w:val="100"/>
        <w:sz w:val="27"/>
        <w:szCs w:val="27"/>
        <w:lang w:val="pt-PT" w:eastAsia="pt-PT" w:bidi="pt-PT"/>
      </w:rPr>
    </w:lvl>
    <w:lvl w:ilvl="2">
      <w:numFmt w:val="bullet"/>
      <w:lvlText w:val="•"/>
      <w:lvlJc w:val="left"/>
      <w:pPr>
        <w:ind w:left="2124" w:hanging="708"/>
      </w:pPr>
      <w:rPr>
        <w:rFonts w:hint="default"/>
        <w:lang w:val="pt-PT" w:eastAsia="pt-PT" w:bidi="pt-PT"/>
      </w:rPr>
    </w:lvl>
    <w:lvl w:ilvl="3">
      <w:numFmt w:val="bullet"/>
      <w:lvlText w:val="•"/>
      <w:lvlJc w:val="left"/>
      <w:pPr>
        <w:ind w:left="3126" w:hanging="708"/>
      </w:pPr>
      <w:rPr>
        <w:rFonts w:hint="default"/>
        <w:lang w:val="pt-PT" w:eastAsia="pt-PT" w:bidi="pt-PT"/>
      </w:rPr>
    </w:lvl>
    <w:lvl w:ilvl="4">
      <w:numFmt w:val="bullet"/>
      <w:lvlText w:val="•"/>
      <w:lvlJc w:val="left"/>
      <w:pPr>
        <w:ind w:left="4128" w:hanging="708"/>
      </w:pPr>
      <w:rPr>
        <w:rFonts w:hint="default"/>
        <w:lang w:val="pt-PT" w:eastAsia="pt-PT" w:bidi="pt-PT"/>
      </w:rPr>
    </w:lvl>
    <w:lvl w:ilvl="5">
      <w:numFmt w:val="bullet"/>
      <w:lvlText w:val="•"/>
      <w:lvlJc w:val="left"/>
      <w:pPr>
        <w:ind w:left="5130" w:hanging="708"/>
      </w:pPr>
      <w:rPr>
        <w:rFonts w:hint="default"/>
        <w:lang w:val="pt-PT" w:eastAsia="pt-PT" w:bidi="pt-PT"/>
      </w:rPr>
    </w:lvl>
    <w:lvl w:ilvl="6">
      <w:numFmt w:val="bullet"/>
      <w:lvlText w:val="•"/>
      <w:lvlJc w:val="left"/>
      <w:pPr>
        <w:ind w:left="6132" w:hanging="708"/>
      </w:pPr>
      <w:rPr>
        <w:rFonts w:hint="default"/>
        <w:lang w:val="pt-PT" w:eastAsia="pt-PT" w:bidi="pt-PT"/>
      </w:rPr>
    </w:lvl>
    <w:lvl w:ilvl="7">
      <w:numFmt w:val="bullet"/>
      <w:lvlText w:val="•"/>
      <w:lvlJc w:val="left"/>
      <w:pPr>
        <w:ind w:left="7134" w:hanging="708"/>
      </w:pPr>
      <w:rPr>
        <w:rFonts w:hint="default"/>
        <w:lang w:val="pt-PT" w:eastAsia="pt-PT" w:bidi="pt-PT"/>
      </w:rPr>
    </w:lvl>
    <w:lvl w:ilvl="8">
      <w:numFmt w:val="bullet"/>
      <w:lvlText w:val="•"/>
      <w:lvlJc w:val="left"/>
      <w:pPr>
        <w:ind w:left="8136" w:hanging="708"/>
      </w:pPr>
      <w:rPr>
        <w:rFonts w:hint="default"/>
        <w:lang w:val="pt-PT" w:eastAsia="pt-PT" w:bidi="pt-PT"/>
      </w:rPr>
    </w:lvl>
  </w:abstractNum>
  <w:abstractNum w:abstractNumId="16">
    <w:nsid w:val="55421D9D"/>
    <w:multiLevelType w:val="hybridMultilevel"/>
    <w:tmpl w:val="C3C27356"/>
    <w:lvl w:ilvl="0" w:tplc="6804D4D0">
      <w:start w:val="2"/>
      <w:numFmt w:val="decimal"/>
      <w:lvlText w:val="%1"/>
      <w:lvlJc w:val="left"/>
      <w:pPr>
        <w:ind w:left="720" w:hanging="360"/>
      </w:pPr>
      <w:rPr>
        <w:rFonts w:hint="default"/>
        <w:w w:val="10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A9192B"/>
    <w:multiLevelType w:val="multilevel"/>
    <w:tmpl w:val="633C54EC"/>
    <w:lvl w:ilvl="0">
      <w:start w:val="11"/>
      <w:numFmt w:val="decimal"/>
      <w:lvlText w:val="%1-"/>
      <w:lvlJc w:val="left"/>
      <w:pPr>
        <w:ind w:left="826" w:hanging="708"/>
      </w:pPr>
      <w:rPr>
        <w:rFonts w:ascii="Times New Roman" w:eastAsia="Times New Roman" w:hAnsi="Times New Roman" w:cs="Times New Roman" w:hint="default"/>
        <w:spacing w:val="-2"/>
        <w:w w:val="100"/>
        <w:sz w:val="27"/>
        <w:szCs w:val="27"/>
        <w:lang w:val="pt-PT" w:eastAsia="pt-PT" w:bidi="pt-PT"/>
      </w:rPr>
    </w:lvl>
    <w:lvl w:ilvl="1">
      <w:start w:val="1"/>
      <w:numFmt w:val="decimal"/>
      <w:lvlText w:val="%1.%2."/>
      <w:lvlJc w:val="left"/>
      <w:pPr>
        <w:ind w:left="118" w:hanging="1417"/>
      </w:pPr>
      <w:rPr>
        <w:rFonts w:ascii="Times New Roman" w:eastAsia="Times New Roman" w:hAnsi="Times New Roman" w:cs="Times New Roman" w:hint="default"/>
        <w:spacing w:val="-3"/>
        <w:w w:val="100"/>
        <w:sz w:val="27"/>
        <w:szCs w:val="27"/>
        <w:lang w:val="pt-PT" w:eastAsia="pt-PT" w:bidi="pt-PT"/>
      </w:rPr>
    </w:lvl>
    <w:lvl w:ilvl="2">
      <w:start w:val="1"/>
      <w:numFmt w:val="decimal"/>
      <w:lvlText w:val="%1.%2.%3."/>
      <w:lvlJc w:val="left"/>
      <w:pPr>
        <w:ind w:left="118" w:hanging="838"/>
      </w:pPr>
      <w:rPr>
        <w:rFonts w:ascii="Times New Roman" w:eastAsia="Times New Roman" w:hAnsi="Times New Roman" w:cs="Times New Roman" w:hint="default"/>
        <w:spacing w:val="-3"/>
        <w:w w:val="100"/>
        <w:sz w:val="27"/>
        <w:szCs w:val="27"/>
        <w:lang w:val="pt-PT" w:eastAsia="pt-PT" w:bidi="pt-PT"/>
      </w:rPr>
    </w:lvl>
    <w:lvl w:ilvl="3">
      <w:numFmt w:val="bullet"/>
      <w:lvlText w:val="•"/>
      <w:lvlJc w:val="left"/>
      <w:pPr>
        <w:ind w:left="3315" w:hanging="838"/>
      </w:pPr>
      <w:rPr>
        <w:rFonts w:hint="default"/>
        <w:lang w:val="pt-PT" w:eastAsia="pt-PT" w:bidi="pt-PT"/>
      </w:rPr>
    </w:lvl>
    <w:lvl w:ilvl="4">
      <w:numFmt w:val="bullet"/>
      <w:lvlText w:val="•"/>
      <w:lvlJc w:val="left"/>
      <w:pPr>
        <w:ind w:left="4290" w:hanging="838"/>
      </w:pPr>
      <w:rPr>
        <w:rFonts w:hint="default"/>
        <w:lang w:val="pt-PT" w:eastAsia="pt-PT" w:bidi="pt-PT"/>
      </w:rPr>
    </w:lvl>
    <w:lvl w:ilvl="5">
      <w:numFmt w:val="bullet"/>
      <w:lvlText w:val="•"/>
      <w:lvlJc w:val="left"/>
      <w:pPr>
        <w:ind w:left="5265" w:hanging="838"/>
      </w:pPr>
      <w:rPr>
        <w:rFonts w:hint="default"/>
        <w:lang w:val="pt-PT" w:eastAsia="pt-PT" w:bidi="pt-PT"/>
      </w:rPr>
    </w:lvl>
    <w:lvl w:ilvl="6">
      <w:numFmt w:val="bullet"/>
      <w:lvlText w:val="•"/>
      <w:lvlJc w:val="left"/>
      <w:pPr>
        <w:ind w:left="6240" w:hanging="838"/>
      </w:pPr>
      <w:rPr>
        <w:rFonts w:hint="default"/>
        <w:lang w:val="pt-PT" w:eastAsia="pt-PT" w:bidi="pt-PT"/>
      </w:rPr>
    </w:lvl>
    <w:lvl w:ilvl="7">
      <w:numFmt w:val="bullet"/>
      <w:lvlText w:val="•"/>
      <w:lvlJc w:val="left"/>
      <w:pPr>
        <w:ind w:left="7215" w:hanging="838"/>
      </w:pPr>
      <w:rPr>
        <w:rFonts w:hint="default"/>
        <w:lang w:val="pt-PT" w:eastAsia="pt-PT" w:bidi="pt-PT"/>
      </w:rPr>
    </w:lvl>
    <w:lvl w:ilvl="8">
      <w:numFmt w:val="bullet"/>
      <w:lvlText w:val="•"/>
      <w:lvlJc w:val="left"/>
      <w:pPr>
        <w:ind w:left="8190" w:hanging="838"/>
      </w:pPr>
      <w:rPr>
        <w:rFonts w:hint="default"/>
        <w:lang w:val="pt-PT" w:eastAsia="pt-PT" w:bidi="pt-PT"/>
      </w:rPr>
    </w:lvl>
  </w:abstractNum>
  <w:abstractNum w:abstractNumId="18">
    <w:nsid w:val="6D9537E0"/>
    <w:multiLevelType w:val="multilevel"/>
    <w:tmpl w:val="5CFC99B2"/>
    <w:lvl w:ilvl="0">
      <w:start w:val="1"/>
      <w:numFmt w:val="decimal"/>
      <w:lvlText w:val="%1"/>
      <w:lvlJc w:val="left"/>
      <w:pPr>
        <w:ind w:left="322" w:hanging="204"/>
      </w:pPr>
      <w:rPr>
        <w:rFonts w:ascii="Times New Roman" w:eastAsia="Times New Roman" w:hAnsi="Times New Roman" w:cs="Times New Roman" w:hint="default"/>
        <w:w w:val="100"/>
        <w:sz w:val="27"/>
        <w:szCs w:val="27"/>
        <w:lang w:val="pt-PT" w:eastAsia="pt-PT" w:bidi="pt-PT"/>
      </w:rPr>
    </w:lvl>
    <w:lvl w:ilvl="1">
      <w:start w:val="1"/>
      <w:numFmt w:val="decimal"/>
      <w:lvlText w:val="%1.%2"/>
      <w:lvlJc w:val="left"/>
      <w:pPr>
        <w:ind w:left="118" w:hanging="1417"/>
      </w:pPr>
      <w:rPr>
        <w:rFonts w:ascii="Times New Roman" w:eastAsia="Times New Roman" w:hAnsi="Times New Roman" w:cs="Times New Roman" w:hint="default"/>
        <w:spacing w:val="-1"/>
        <w:w w:val="100"/>
        <w:sz w:val="27"/>
        <w:szCs w:val="27"/>
        <w:lang w:val="pt-PT" w:eastAsia="pt-PT" w:bidi="pt-PT"/>
      </w:rPr>
    </w:lvl>
    <w:lvl w:ilvl="2">
      <w:start w:val="1"/>
      <w:numFmt w:val="lowerLetter"/>
      <w:lvlText w:val="%3)"/>
      <w:lvlJc w:val="left"/>
      <w:pPr>
        <w:ind w:left="1812" w:hanging="279"/>
      </w:pPr>
      <w:rPr>
        <w:rFonts w:ascii="Times New Roman" w:eastAsia="Times New Roman" w:hAnsi="Times New Roman" w:cs="Times New Roman" w:hint="default"/>
        <w:spacing w:val="-1"/>
        <w:w w:val="100"/>
        <w:sz w:val="27"/>
        <w:szCs w:val="27"/>
        <w:lang w:val="pt-PT" w:eastAsia="pt-PT" w:bidi="pt-PT"/>
      </w:rPr>
    </w:lvl>
    <w:lvl w:ilvl="3">
      <w:numFmt w:val="bullet"/>
      <w:lvlText w:val="•"/>
      <w:lvlJc w:val="left"/>
      <w:pPr>
        <w:ind w:left="1820" w:hanging="279"/>
      </w:pPr>
      <w:rPr>
        <w:rFonts w:hint="default"/>
        <w:lang w:val="pt-PT" w:eastAsia="pt-PT" w:bidi="pt-PT"/>
      </w:rPr>
    </w:lvl>
    <w:lvl w:ilvl="4">
      <w:numFmt w:val="bullet"/>
      <w:lvlText w:val="•"/>
      <w:lvlJc w:val="left"/>
      <w:pPr>
        <w:ind w:left="3008" w:hanging="279"/>
      </w:pPr>
      <w:rPr>
        <w:rFonts w:hint="default"/>
        <w:lang w:val="pt-PT" w:eastAsia="pt-PT" w:bidi="pt-PT"/>
      </w:rPr>
    </w:lvl>
    <w:lvl w:ilvl="5">
      <w:numFmt w:val="bullet"/>
      <w:lvlText w:val="•"/>
      <w:lvlJc w:val="left"/>
      <w:pPr>
        <w:ind w:left="4197" w:hanging="279"/>
      </w:pPr>
      <w:rPr>
        <w:rFonts w:hint="default"/>
        <w:lang w:val="pt-PT" w:eastAsia="pt-PT" w:bidi="pt-PT"/>
      </w:rPr>
    </w:lvl>
    <w:lvl w:ilvl="6">
      <w:numFmt w:val="bullet"/>
      <w:lvlText w:val="•"/>
      <w:lvlJc w:val="left"/>
      <w:pPr>
        <w:ind w:left="5385" w:hanging="279"/>
      </w:pPr>
      <w:rPr>
        <w:rFonts w:hint="default"/>
        <w:lang w:val="pt-PT" w:eastAsia="pt-PT" w:bidi="pt-PT"/>
      </w:rPr>
    </w:lvl>
    <w:lvl w:ilvl="7">
      <w:numFmt w:val="bullet"/>
      <w:lvlText w:val="•"/>
      <w:lvlJc w:val="left"/>
      <w:pPr>
        <w:ind w:left="6574" w:hanging="279"/>
      </w:pPr>
      <w:rPr>
        <w:rFonts w:hint="default"/>
        <w:lang w:val="pt-PT" w:eastAsia="pt-PT" w:bidi="pt-PT"/>
      </w:rPr>
    </w:lvl>
    <w:lvl w:ilvl="8">
      <w:numFmt w:val="bullet"/>
      <w:lvlText w:val="•"/>
      <w:lvlJc w:val="left"/>
      <w:pPr>
        <w:ind w:left="7762" w:hanging="279"/>
      </w:pPr>
      <w:rPr>
        <w:rFonts w:hint="default"/>
        <w:lang w:val="pt-PT" w:eastAsia="pt-PT" w:bidi="pt-PT"/>
      </w:rPr>
    </w:lvl>
  </w:abstractNum>
  <w:abstractNum w:abstractNumId="19">
    <w:nsid w:val="799813BA"/>
    <w:multiLevelType w:val="hybridMultilevel"/>
    <w:tmpl w:val="ADA646BA"/>
    <w:lvl w:ilvl="0" w:tplc="C016A7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2"/>
  </w:num>
  <w:num w:numId="5">
    <w:abstractNumId w:val="15"/>
  </w:num>
  <w:num w:numId="6">
    <w:abstractNumId w:val="18"/>
  </w:num>
  <w:num w:numId="7">
    <w:abstractNumId w:val="16"/>
  </w:num>
  <w:num w:numId="8">
    <w:abstractNumId w:val="7"/>
  </w:num>
  <w:num w:numId="9">
    <w:abstractNumId w:val="5"/>
  </w:num>
  <w:num w:numId="10">
    <w:abstractNumId w:val="10"/>
  </w:num>
  <w:num w:numId="11">
    <w:abstractNumId w:val="13"/>
  </w:num>
  <w:num w:numId="12">
    <w:abstractNumId w:val="12"/>
  </w:num>
  <w:num w:numId="13">
    <w:abstractNumId w:val="6"/>
  </w:num>
  <w:num w:numId="14">
    <w:abstractNumId w:val="14"/>
  </w:num>
  <w:num w:numId="15">
    <w:abstractNumId w:val="0"/>
  </w:num>
  <w:num w:numId="16">
    <w:abstractNumId w:val="3"/>
  </w:num>
  <w:num w:numId="17">
    <w:abstractNumId w:val="1"/>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81"/>
    <w:rsid w:val="00020E64"/>
    <w:rsid w:val="00067CAA"/>
    <w:rsid w:val="000A666E"/>
    <w:rsid w:val="0015404B"/>
    <w:rsid w:val="001D7F04"/>
    <w:rsid w:val="0023669A"/>
    <w:rsid w:val="00257D0F"/>
    <w:rsid w:val="00272C4A"/>
    <w:rsid w:val="002B7EF9"/>
    <w:rsid w:val="002D60DA"/>
    <w:rsid w:val="002E7A1B"/>
    <w:rsid w:val="00336A71"/>
    <w:rsid w:val="00390200"/>
    <w:rsid w:val="003A31B1"/>
    <w:rsid w:val="003A4CF4"/>
    <w:rsid w:val="00431C22"/>
    <w:rsid w:val="00452EEA"/>
    <w:rsid w:val="00462215"/>
    <w:rsid w:val="00497781"/>
    <w:rsid w:val="005119E0"/>
    <w:rsid w:val="00590792"/>
    <w:rsid w:val="005926D0"/>
    <w:rsid w:val="005A4265"/>
    <w:rsid w:val="005C110D"/>
    <w:rsid w:val="005C3EF8"/>
    <w:rsid w:val="005D4F37"/>
    <w:rsid w:val="005E6CC0"/>
    <w:rsid w:val="005F2B94"/>
    <w:rsid w:val="0060166B"/>
    <w:rsid w:val="0060492D"/>
    <w:rsid w:val="00777DE2"/>
    <w:rsid w:val="00783F59"/>
    <w:rsid w:val="007A326B"/>
    <w:rsid w:val="007B43E0"/>
    <w:rsid w:val="007D2EED"/>
    <w:rsid w:val="007E7771"/>
    <w:rsid w:val="00850285"/>
    <w:rsid w:val="008637E5"/>
    <w:rsid w:val="00873657"/>
    <w:rsid w:val="009006E0"/>
    <w:rsid w:val="009116A1"/>
    <w:rsid w:val="00A42DBE"/>
    <w:rsid w:val="00A546D3"/>
    <w:rsid w:val="00A90681"/>
    <w:rsid w:val="00AE0DEB"/>
    <w:rsid w:val="00AF087F"/>
    <w:rsid w:val="00B2745B"/>
    <w:rsid w:val="00B413B3"/>
    <w:rsid w:val="00B731AE"/>
    <w:rsid w:val="00B74C2C"/>
    <w:rsid w:val="00C027E8"/>
    <w:rsid w:val="00C03052"/>
    <w:rsid w:val="00C15578"/>
    <w:rsid w:val="00CC5AAE"/>
    <w:rsid w:val="00D13737"/>
    <w:rsid w:val="00D514CA"/>
    <w:rsid w:val="00D5444E"/>
    <w:rsid w:val="00D93143"/>
    <w:rsid w:val="00DA0E6A"/>
    <w:rsid w:val="00DB044B"/>
    <w:rsid w:val="00E055D1"/>
    <w:rsid w:val="00E17616"/>
    <w:rsid w:val="00E22462"/>
    <w:rsid w:val="00E341BC"/>
    <w:rsid w:val="00E5721B"/>
    <w:rsid w:val="00EA07D4"/>
    <w:rsid w:val="00EB5520"/>
    <w:rsid w:val="00EB7620"/>
    <w:rsid w:val="00FB32E7"/>
    <w:rsid w:val="00FE7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AE9629-CE86-4905-8C3A-03798CE0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next w:val="Normal"/>
    <w:link w:val="Ttulo1Char"/>
    <w:qFormat/>
    <w:rsid w:val="00336A71"/>
    <w:pPr>
      <w:keepNext/>
      <w:widowControl/>
      <w:autoSpaceDE/>
      <w:autoSpaceDN/>
      <w:jc w:val="center"/>
      <w:outlineLvl w:val="0"/>
    </w:pPr>
    <w:rPr>
      <w:b/>
      <w:bCs/>
      <w:sz w:val="32"/>
      <w:szCs w:val="24"/>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7"/>
      <w:szCs w:val="27"/>
    </w:rPr>
  </w:style>
  <w:style w:type="paragraph" w:styleId="PargrafodaLista">
    <w:name w:val="List Paragraph"/>
    <w:basedOn w:val="Normal"/>
    <w:uiPriority w:val="1"/>
    <w:qFormat/>
    <w:pPr>
      <w:ind w:left="118" w:right="116"/>
      <w:jc w:val="both"/>
    </w:pPr>
  </w:style>
  <w:style w:type="paragraph" w:customStyle="1" w:styleId="TableParagraph">
    <w:name w:val="Table Paragraph"/>
    <w:basedOn w:val="Normal"/>
    <w:uiPriority w:val="1"/>
    <w:qFormat/>
  </w:style>
  <w:style w:type="paragraph" w:styleId="Recuodecorpodetexto3">
    <w:name w:val="Body Text Indent 3"/>
    <w:basedOn w:val="Normal"/>
    <w:link w:val="Recuodecorpodetexto3Char"/>
    <w:uiPriority w:val="99"/>
    <w:semiHidden/>
    <w:unhideWhenUsed/>
    <w:rsid w:val="00EB762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EB7620"/>
    <w:rPr>
      <w:rFonts w:ascii="Times New Roman" w:eastAsia="Times New Roman" w:hAnsi="Times New Roman" w:cs="Times New Roman"/>
      <w:sz w:val="16"/>
      <w:szCs w:val="16"/>
      <w:lang w:val="pt-PT" w:eastAsia="pt-PT" w:bidi="pt-PT"/>
    </w:rPr>
  </w:style>
  <w:style w:type="paragraph" w:styleId="Corpodetexto2">
    <w:name w:val="Body Text 2"/>
    <w:basedOn w:val="Normal"/>
    <w:link w:val="Corpodetexto2Char"/>
    <w:rsid w:val="00E341BC"/>
    <w:pPr>
      <w:widowControl/>
      <w:autoSpaceDE/>
      <w:autoSpaceDN/>
      <w:spacing w:after="120" w:line="480" w:lineRule="auto"/>
    </w:pPr>
    <w:rPr>
      <w:sz w:val="26"/>
      <w:szCs w:val="24"/>
      <w:lang w:val="pt-BR" w:eastAsia="pt-BR" w:bidi="ar-SA"/>
    </w:rPr>
  </w:style>
  <w:style w:type="character" w:customStyle="1" w:styleId="Corpodetexto2Char">
    <w:name w:val="Corpo de texto 2 Char"/>
    <w:basedOn w:val="Fontepargpadro"/>
    <w:link w:val="Corpodetexto2"/>
    <w:rsid w:val="00E341BC"/>
    <w:rPr>
      <w:rFonts w:ascii="Times New Roman" w:eastAsia="Times New Roman" w:hAnsi="Times New Roman" w:cs="Times New Roman"/>
      <w:sz w:val="26"/>
      <w:szCs w:val="24"/>
      <w:lang w:val="pt-BR" w:eastAsia="pt-BR"/>
    </w:rPr>
  </w:style>
  <w:style w:type="paragraph" w:styleId="Recuodecorpodetexto">
    <w:name w:val="Body Text Indent"/>
    <w:basedOn w:val="Normal"/>
    <w:link w:val="RecuodecorpodetextoChar"/>
    <w:uiPriority w:val="99"/>
    <w:semiHidden/>
    <w:unhideWhenUsed/>
    <w:rsid w:val="00336A71"/>
    <w:pPr>
      <w:spacing w:after="120"/>
      <w:ind w:left="283"/>
    </w:pPr>
  </w:style>
  <w:style w:type="character" w:customStyle="1" w:styleId="RecuodecorpodetextoChar">
    <w:name w:val="Recuo de corpo de texto Char"/>
    <w:basedOn w:val="Fontepargpadro"/>
    <w:link w:val="Recuodecorpodetexto"/>
    <w:uiPriority w:val="99"/>
    <w:semiHidden/>
    <w:rsid w:val="00336A71"/>
    <w:rPr>
      <w:rFonts w:ascii="Times New Roman" w:eastAsia="Times New Roman" w:hAnsi="Times New Roman" w:cs="Times New Roman"/>
      <w:lang w:val="pt-PT" w:eastAsia="pt-PT" w:bidi="pt-PT"/>
    </w:rPr>
  </w:style>
  <w:style w:type="character" w:customStyle="1" w:styleId="Ttulo1Char">
    <w:name w:val="Título 1 Char"/>
    <w:basedOn w:val="Fontepargpadro"/>
    <w:link w:val="Ttulo1"/>
    <w:rsid w:val="00336A71"/>
    <w:rPr>
      <w:rFonts w:ascii="Times New Roman" w:eastAsia="Times New Roman" w:hAnsi="Times New Roman" w:cs="Times New Roman"/>
      <w:b/>
      <w:bCs/>
      <w:sz w:val="32"/>
      <w:szCs w:val="24"/>
      <w:lang w:val="pt-BR" w:eastAsia="pt-BR"/>
    </w:rPr>
  </w:style>
  <w:style w:type="paragraph" w:styleId="Recuodecorpodetexto2">
    <w:name w:val="Body Text Indent 2"/>
    <w:basedOn w:val="Normal"/>
    <w:link w:val="Recuodecorpodetexto2Char"/>
    <w:rsid w:val="00336A71"/>
    <w:pPr>
      <w:widowControl/>
      <w:autoSpaceDE/>
      <w:autoSpaceDN/>
      <w:spacing w:after="120" w:line="480" w:lineRule="auto"/>
      <w:ind w:left="283"/>
    </w:pPr>
    <w:rPr>
      <w:sz w:val="26"/>
      <w:szCs w:val="24"/>
      <w:lang w:val="pt-BR" w:eastAsia="pt-BR" w:bidi="ar-SA"/>
    </w:rPr>
  </w:style>
  <w:style w:type="character" w:customStyle="1" w:styleId="Recuodecorpodetexto2Char">
    <w:name w:val="Recuo de corpo de texto 2 Char"/>
    <w:basedOn w:val="Fontepargpadro"/>
    <w:link w:val="Recuodecorpodetexto2"/>
    <w:rsid w:val="00336A71"/>
    <w:rPr>
      <w:rFonts w:ascii="Times New Roman" w:eastAsia="Times New Roman" w:hAnsi="Times New Roman" w:cs="Times New Roman"/>
      <w:sz w:val="26"/>
      <w:szCs w:val="24"/>
      <w:lang w:val="pt-BR" w:eastAsia="pt-BR"/>
    </w:rPr>
  </w:style>
  <w:style w:type="paragraph" w:styleId="Ttulo">
    <w:name w:val="Title"/>
    <w:basedOn w:val="Normal"/>
    <w:link w:val="TtuloChar"/>
    <w:qFormat/>
    <w:rsid w:val="00336A71"/>
    <w:pPr>
      <w:widowControl/>
      <w:tabs>
        <w:tab w:val="left" w:pos="0"/>
        <w:tab w:val="left" w:pos="900"/>
        <w:tab w:val="left" w:pos="1800"/>
        <w:tab w:val="left" w:pos="2700"/>
        <w:tab w:val="left" w:pos="3600"/>
        <w:tab w:val="left" w:pos="4500"/>
        <w:tab w:val="left" w:pos="5400"/>
        <w:tab w:val="left" w:pos="6300"/>
        <w:tab w:val="left" w:pos="7200"/>
        <w:tab w:val="left" w:pos="8100"/>
        <w:tab w:val="left" w:pos="9000"/>
      </w:tabs>
      <w:adjustRightInd w:val="0"/>
      <w:jc w:val="center"/>
    </w:pPr>
    <w:rPr>
      <w:rFonts w:ascii="Arial" w:hAnsi="Arial" w:cs="Arial"/>
      <w:b/>
      <w:bCs/>
      <w:sz w:val="24"/>
      <w:szCs w:val="24"/>
      <w:lang w:val="pt-BR" w:eastAsia="pt-BR" w:bidi="ar-SA"/>
    </w:rPr>
  </w:style>
  <w:style w:type="character" w:customStyle="1" w:styleId="TtuloChar">
    <w:name w:val="Título Char"/>
    <w:basedOn w:val="Fontepargpadro"/>
    <w:link w:val="Ttulo"/>
    <w:rsid w:val="00336A71"/>
    <w:rPr>
      <w:rFonts w:ascii="Arial" w:eastAsia="Times New Roman" w:hAnsi="Arial" w:cs="Arial"/>
      <w:b/>
      <w:bCs/>
      <w:sz w:val="24"/>
      <w:szCs w:val="24"/>
      <w:lang w:val="pt-BR" w:eastAsia="pt-BR"/>
    </w:rPr>
  </w:style>
  <w:style w:type="paragraph" w:customStyle="1" w:styleId="PargrafodaLista1">
    <w:name w:val="Parágrafo da Lista1"/>
    <w:basedOn w:val="Normal"/>
    <w:rsid w:val="00DA0E6A"/>
    <w:pPr>
      <w:autoSpaceDE/>
      <w:autoSpaceDN/>
      <w:ind w:left="120" w:firstLine="720"/>
      <w:jc w:val="both"/>
    </w:pPr>
    <w:rPr>
      <w:rFonts w:eastAsia="Calibri"/>
      <w:lang w:val="en-US" w:eastAsia="en-US" w:bidi="ar-SA"/>
    </w:rPr>
  </w:style>
  <w:style w:type="paragraph" w:styleId="Textodebalo">
    <w:name w:val="Balloon Text"/>
    <w:basedOn w:val="Normal"/>
    <w:link w:val="TextodebaloChar"/>
    <w:uiPriority w:val="99"/>
    <w:semiHidden/>
    <w:unhideWhenUsed/>
    <w:rsid w:val="00D93143"/>
    <w:rPr>
      <w:rFonts w:ascii="Segoe UI" w:hAnsi="Segoe UI" w:cs="Segoe UI"/>
      <w:sz w:val="18"/>
      <w:szCs w:val="18"/>
    </w:rPr>
  </w:style>
  <w:style w:type="character" w:customStyle="1" w:styleId="TextodebaloChar">
    <w:name w:val="Texto de balão Char"/>
    <w:basedOn w:val="Fontepargpadro"/>
    <w:link w:val="Textodebalo"/>
    <w:uiPriority w:val="99"/>
    <w:semiHidden/>
    <w:rsid w:val="00D93143"/>
    <w:rPr>
      <w:rFonts w:ascii="Segoe UI" w:eastAsia="Times New Roman" w:hAnsi="Segoe UI" w:cs="Segoe UI"/>
      <w:sz w:val="18"/>
      <w:szCs w:val="18"/>
      <w:lang w:val="pt-PT" w:eastAsia="pt-PT" w:bidi="pt-PT"/>
    </w:rPr>
  </w:style>
  <w:style w:type="paragraph" w:styleId="Cabealho">
    <w:name w:val="header"/>
    <w:basedOn w:val="Normal"/>
    <w:link w:val="CabealhoChar"/>
    <w:uiPriority w:val="99"/>
    <w:unhideWhenUsed/>
    <w:rsid w:val="00783F59"/>
    <w:pPr>
      <w:tabs>
        <w:tab w:val="center" w:pos="4252"/>
        <w:tab w:val="right" w:pos="8504"/>
      </w:tabs>
    </w:pPr>
  </w:style>
  <w:style w:type="character" w:customStyle="1" w:styleId="CabealhoChar">
    <w:name w:val="Cabeçalho Char"/>
    <w:basedOn w:val="Fontepargpadro"/>
    <w:link w:val="Cabealho"/>
    <w:uiPriority w:val="99"/>
    <w:rsid w:val="00783F59"/>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783F59"/>
    <w:pPr>
      <w:tabs>
        <w:tab w:val="center" w:pos="4252"/>
        <w:tab w:val="right" w:pos="8504"/>
      </w:tabs>
    </w:pPr>
  </w:style>
  <w:style w:type="character" w:customStyle="1" w:styleId="RodapChar">
    <w:name w:val="Rodapé Char"/>
    <w:basedOn w:val="Fontepargpadro"/>
    <w:link w:val="Rodap"/>
    <w:uiPriority w:val="99"/>
    <w:rsid w:val="00783F59"/>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F30A0-8A37-47D2-8E05-5CA72626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18</Pages>
  <Words>5330</Words>
  <Characters>28783</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(Microsoft Word - servi\347os.informatica2014.doc)</vt:lpstr>
    </vt:vector>
  </TitlesOfParts>
  <Company/>
  <LinksUpToDate>false</LinksUpToDate>
  <CharactersWithSpaces>34045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servi\347os.informatica2014.doc)</dc:title>
  <dc:creator>smf</dc:creator>
  <cp:lastModifiedBy>Fazenda2452</cp:lastModifiedBy>
  <cp:revision>39</cp:revision>
  <cp:lastPrinted>2019-12-19T17:07:00Z</cp:lastPrinted>
  <dcterms:created xsi:type="dcterms:W3CDTF">2019-10-21T14:29:00Z</dcterms:created>
  <dcterms:modified xsi:type="dcterms:W3CDTF">2019-12-19T17:21:00Z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2014-09-29T00:00:00Z</vt:filetime>
  </property>
  <property fmtid="{D5CDD505-2E9C-101B-9397-08002B2CF9AE}" pid="3" name="Creator">
    <vt:lpwstr>PrimoPDF http://www.primopdf.com</vt:lpwstr>
  </property>
  <property fmtid="{D5CDD505-2E9C-101B-9397-08002B2CF9AE}" pid="4" name="LastSaved">
    <vt:filetime>2019-10-21T00:00:00Z</vt:filetime>
  </property>
</Properties>
</file>