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0D" w:rsidRPr="008A37BA" w:rsidRDefault="003B540D" w:rsidP="003B540D">
      <w:pPr>
        <w:ind w:right="-285"/>
        <w:jc w:val="center"/>
        <w:rPr>
          <w:b/>
          <w:sz w:val="25"/>
          <w:szCs w:val="25"/>
        </w:rPr>
      </w:pPr>
      <w:r w:rsidRPr="008A37BA">
        <w:rPr>
          <w:b/>
          <w:sz w:val="25"/>
          <w:szCs w:val="25"/>
        </w:rPr>
        <w:t>ATA DE ABERTURA DO EDITAL Nº 2708/2018</w:t>
      </w:r>
    </w:p>
    <w:p w:rsidR="00DD7D8F" w:rsidRPr="008A37BA" w:rsidRDefault="00DD7D8F" w:rsidP="003B540D">
      <w:pPr>
        <w:ind w:right="-285"/>
        <w:jc w:val="center"/>
        <w:rPr>
          <w:b/>
          <w:sz w:val="25"/>
          <w:szCs w:val="25"/>
        </w:rPr>
      </w:pPr>
      <w:r w:rsidRPr="008A37BA">
        <w:rPr>
          <w:b/>
          <w:sz w:val="25"/>
          <w:szCs w:val="25"/>
        </w:rPr>
        <w:t>REGIME DIFERENCIADO DE CONTRATAÇÃO</w:t>
      </w:r>
    </w:p>
    <w:p w:rsidR="003B540D" w:rsidRDefault="003B540D" w:rsidP="003B540D">
      <w:pPr>
        <w:ind w:right="-285"/>
        <w:rPr>
          <w:sz w:val="25"/>
          <w:szCs w:val="25"/>
        </w:rPr>
      </w:pPr>
    </w:p>
    <w:p w:rsidR="008F1BE3" w:rsidRPr="008A37BA" w:rsidRDefault="008F1BE3" w:rsidP="003B540D">
      <w:pPr>
        <w:ind w:right="-285"/>
        <w:rPr>
          <w:sz w:val="25"/>
          <w:szCs w:val="25"/>
        </w:rPr>
      </w:pPr>
    </w:p>
    <w:p w:rsidR="003B540D" w:rsidRDefault="003B540D" w:rsidP="001A3DDC">
      <w:pPr>
        <w:spacing w:line="278" w:lineRule="auto"/>
        <w:ind w:right="-280" w:firstLine="706"/>
        <w:jc w:val="both"/>
        <w:rPr>
          <w:sz w:val="25"/>
          <w:szCs w:val="25"/>
        </w:rPr>
      </w:pPr>
      <w:r w:rsidRPr="008A37BA">
        <w:rPr>
          <w:sz w:val="25"/>
          <w:szCs w:val="25"/>
        </w:rPr>
        <w:t xml:space="preserve">Às dez </w:t>
      </w:r>
      <w:r w:rsidR="00DD7D8F" w:rsidRPr="008A37BA">
        <w:rPr>
          <w:sz w:val="25"/>
          <w:szCs w:val="25"/>
        </w:rPr>
        <w:t xml:space="preserve">(10) </w:t>
      </w:r>
      <w:r w:rsidRPr="008A37BA">
        <w:rPr>
          <w:sz w:val="25"/>
          <w:szCs w:val="25"/>
        </w:rPr>
        <w:t xml:space="preserve">horas do dia </w:t>
      </w:r>
      <w:r w:rsidR="00DD7D8F" w:rsidRPr="008A37BA">
        <w:rPr>
          <w:sz w:val="25"/>
          <w:szCs w:val="25"/>
        </w:rPr>
        <w:t>vinte e oito</w:t>
      </w:r>
      <w:r w:rsidRPr="008A37BA">
        <w:rPr>
          <w:sz w:val="25"/>
          <w:szCs w:val="25"/>
        </w:rPr>
        <w:t xml:space="preserve"> (</w:t>
      </w:r>
      <w:r w:rsidR="00DD7D8F" w:rsidRPr="008A37BA">
        <w:rPr>
          <w:sz w:val="25"/>
          <w:szCs w:val="25"/>
        </w:rPr>
        <w:t>28</w:t>
      </w:r>
      <w:r w:rsidRPr="008A37BA">
        <w:rPr>
          <w:sz w:val="25"/>
          <w:szCs w:val="25"/>
        </w:rPr>
        <w:t xml:space="preserve">) do mês de maio do ano de Dois Mil e Dezoito (2018), no Setor de Licitações da Prefeitura Municipal de Caçapava do Sul, </w:t>
      </w:r>
      <w:r w:rsidR="00DD7D8F" w:rsidRPr="008A37BA">
        <w:rPr>
          <w:sz w:val="25"/>
          <w:szCs w:val="25"/>
        </w:rPr>
        <w:t>reuniram-se os membros da Comissão de Licitações</w:t>
      </w:r>
      <w:r w:rsidRPr="008A37BA">
        <w:rPr>
          <w:sz w:val="25"/>
          <w:szCs w:val="25"/>
        </w:rPr>
        <w:t>, designados pela Portaria nº 21.05</w:t>
      </w:r>
      <w:r w:rsidR="00DD7D8F" w:rsidRPr="008A37BA">
        <w:rPr>
          <w:sz w:val="25"/>
          <w:szCs w:val="25"/>
        </w:rPr>
        <w:t>0</w:t>
      </w:r>
      <w:r w:rsidRPr="008A37BA">
        <w:rPr>
          <w:sz w:val="25"/>
          <w:szCs w:val="25"/>
        </w:rPr>
        <w:t>/2018</w:t>
      </w:r>
      <w:r w:rsidR="00DD7D8F" w:rsidRPr="008A37BA">
        <w:rPr>
          <w:sz w:val="25"/>
          <w:szCs w:val="25"/>
        </w:rPr>
        <w:t xml:space="preserve"> para</w:t>
      </w:r>
      <w:r w:rsidRPr="008A37BA">
        <w:rPr>
          <w:sz w:val="25"/>
          <w:szCs w:val="25"/>
        </w:rPr>
        <w:t xml:space="preserve"> proceder a abertura dos envelopes relativos a licitação </w:t>
      </w:r>
      <w:r w:rsidR="00DD7D8F" w:rsidRPr="008A37BA">
        <w:rPr>
          <w:sz w:val="25"/>
          <w:szCs w:val="25"/>
        </w:rPr>
        <w:t>qu</w:t>
      </w:r>
      <w:r w:rsidRPr="008A37BA">
        <w:rPr>
          <w:sz w:val="25"/>
          <w:szCs w:val="25"/>
        </w:rPr>
        <w:t xml:space="preserve">e trata o </w:t>
      </w:r>
      <w:r w:rsidRPr="008A37BA">
        <w:rPr>
          <w:b/>
          <w:sz w:val="25"/>
          <w:szCs w:val="25"/>
        </w:rPr>
        <w:t>Edital nº 2</w:t>
      </w:r>
      <w:r w:rsidR="00DD7D8F" w:rsidRPr="008A37BA">
        <w:rPr>
          <w:b/>
          <w:sz w:val="25"/>
          <w:szCs w:val="25"/>
        </w:rPr>
        <w:t>708</w:t>
      </w:r>
      <w:r w:rsidRPr="008A37BA">
        <w:rPr>
          <w:b/>
          <w:sz w:val="25"/>
          <w:szCs w:val="25"/>
        </w:rPr>
        <w:t>/201</w:t>
      </w:r>
      <w:r w:rsidR="008E2C9B">
        <w:rPr>
          <w:b/>
          <w:sz w:val="25"/>
          <w:szCs w:val="25"/>
        </w:rPr>
        <w:t>8,</w:t>
      </w:r>
      <w:r w:rsidR="00DD7D8F" w:rsidRPr="008A37BA">
        <w:rPr>
          <w:b/>
          <w:sz w:val="25"/>
          <w:szCs w:val="25"/>
        </w:rPr>
        <w:t xml:space="preserve"> </w:t>
      </w:r>
      <w:r w:rsidRPr="008A37BA">
        <w:rPr>
          <w:sz w:val="25"/>
          <w:szCs w:val="25"/>
        </w:rPr>
        <w:t xml:space="preserve">que tem como objeto a </w:t>
      </w:r>
      <w:r w:rsidR="00DD7D8F" w:rsidRPr="008A37BA">
        <w:rPr>
          <w:rFonts w:eastAsia="Arial Narrow"/>
          <w:b/>
          <w:bCs/>
          <w:sz w:val="25"/>
          <w:szCs w:val="25"/>
        </w:rPr>
        <w:t>CONTRATAÇÃO INTEGRADA</w:t>
      </w:r>
      <w:r w:rsidR="004505AB" w:rsidRPr="008A37BA">
        <w:rPr>
          <w:rFonts w:eastAsia="Arial Narrow"/>
          <w:b/>
          <w:bCs/>
          <w:sz w:val="25"/>
          <w:szCs w:val="25"/>
        </w:rPr>
        <w:t>, visando a</w:t>
      </w:r>
      <w:r w:rsidR="00DD7D8F" w:rsidRPr="008A37BA">
        <w:rPr>
          <w:rFonts w:eastAsia="Arial Narrow"/>
          <w:b/>
          <w:sz w:val="25"/>
          <w:szCs w:val="25"/>
        </w:rPr>
        <w:t xml:space="preserve"> elaboração de</w:t>
      </w:r>
      <w:r w:rsidR="00DD7D8F" w:rsidRPr="008A37BA">
        <w:rPr>
          <w:rFonts w:eastAsia="Arial Narrow"/>
          <w:sz w:val="25"/>
          <w:szCs w:val="25"/>
        </w:rPr>
        <w:t xml:space="preserve"> </w:t>
      </w:r>
      <w:r w:rsidR="00DD7D8F" w:rsidRPr="008A37BA">
        <w:rPr>
          <w:rFonts w:eastAsia="Arial Narrow"/>
          <w:b/>
          <w:bCs/>
          <w:sz w:val="25"/>
          <w:szCs w:val="25"/>
        </w:rPr>
        <w:t xml:space="preserve">Projeto com Estudo Hidrológico </w:t>
      </w:r>
      <w:r w:rsidR="004505AB" w:rsidRPr="008A37BA">
        <w:rPr>
          <w:rFonts w:eastAsia="Arial Narrow"/>
          <w:b/>
          <w:bCs/>
          <w:sz w:val="25"/>
          <w:szCs w:val="25"/>
        </w:rPr>
        <w:t>e obra de</w:t>
      </w:r>
      <w:r w:rsidR="00DD7D8F" w:rsidRPr="008A37BA">
        <w:rPr>
          <w:rFonts w:eastAsia="Arial Narrow"/>
          <w:b/>
          <w:bCs/>
          <w:sz w:val="25"/>
          <w:szCs w:val="25"/>
        </w:rPr>
        <w:t xml:space="preserve"> Reconstrução total da Ponte na localidade de Passo do Lajeado</w:t>
      </w:r>
      <w:r w:rsidR="004505AB" w:rsidRPr="008A37BA">
        <w:rPr>
          <w:rFonts w:eastAsia="Arial Narrow"/>
          <w:b/>
          <w:bCs/>
          <w:sz w:val="25"/>
          <w:szCs w:val="25"/>
        </w:rPr>
        <w:t xml:space="preserve">, com recursos oriundos da </w:t>
      </w:r>
      <w:r w:rsidR="004505AB" w:rsidRPr="008A37BA">
        <w:rPr>
          <w:rFonts w:eastAsia="Arial Narrow"/>
          <w:b/>
          <w:sz w:val="25"/>
          <w:szCs w:val="25"/>
        </w:rPr>
        <w:t xml:space="preserve">Secretaria Nacional de Proteção e Defesa Civil – Referência n.º 59053.000426/2017-47, através da Situação de Emergência reconhecida pelo Poder Executivo Federal e Decreto Executivo Municipal nº 3799/2017. </w:t>
      </w:r>
      <w:r w:rsidR="004505AB" w:rsidRPr="008A37BA">
        <w:rPr>
          <w:rFonts w:eastAsia="Arial Narrow"/>
          <w:sz w:val="25"/>
          <w:szCs w:val="25"/>
        </w:rPr>
        <w:t>A forma</w:t>
      </w:r>
      <w:r w:rsidR="004505AB" w:rsidRPr="008A37BA">
        <w:rPr>
          <w:rFonts w:eastAsia="Arial Narrow"/>
          <w:bCs/>
          <w:sz w:val="25"/>
          <w:szCs w:val="25"/>
        </w:rPr>
        <w:t xml:space="preserve"> de execução do presente REGIME DIFERENCIADO DE CONTRATAÇÃO é Presencial, Modo de Disputa Combinado (Fechado até a apresentação das propostas e aberto na fase de lances), Regime de Execução Contratação Integrada, Critério de Julgamento menor preço</w:t>
      </w:r>
      <w:r w:rsidR="004505AB" w:rsidRPr="008A37BA">
        <w:rPr>
          <w:rFonts w:eastAsia="Arial Narrow"/>
          <w:sz w:val="25"/>
          <w:szCs w:val="25"/>
        </w:rPr>
        <w:t>.</w:t>
      </w:r>
      <w:r w:rsidR="005C2CAF" w:rsidRPr="008A37BA">
        <w:rPr>
          <w:rFonts w:eastAsia="Arial Narrow"/>
          <w:sz w:val="25"/>
          <w:szCs w:val="25"/>
        </w:rPr>
        <w:t xml:space="preserve"> </w:t>
      </w:r>
      <w:r w:rsidR="00ED4E07" w:rsidRPr="008A37BA">
        <w:rPr>
          <w:rFonts w:eastAsia="Arial Narrow"/>
          <w:sz w:val="25"/>
          <w:szCs w:val="25"/>
        </w:rPr>
        <w:t xml:space="preserve">O extrato do presente Edital foi publicado no dia </w:t>
      </w:r>
      <w:r w:rsidR="00772555" w:rsidRPr="008A37BA">
        <w:rPr>
          <w:rFonts w:eastAsia="Arial Narrow"/>
          <w:sz w:val="25"/>
          <w:szCs w:val="25"/>
        </w:rPr>
        <w:t xml:space="preserve">04 de maio/2018 no </w:t>
      </w:r>
      <w:r w:rsidR="00ED4E07" w:rsidRPr="008A37BA">
        <w:rPr>
          <w:rFonts w:eastAsia="Arial Narrow"/>
          <w:sz w:val="25"/>
          <w:szCs w:val="25"/>
        </w:rPr>
        <w:t>Diário Oficial do Estado</w:t>
      </w:r>
      <w:r w:rsidR="00772555" w:rsidRPr="008A37BA">
        <w:rPr>
          <w:rFonts w:eastAsia="Arial Narrow"/>
          <w:sz w:val="25"/>
          <w:szCs w:val="25"/>
        </w:rPr>
        <w:t xml:space="preserve">, Diário Oficial da União, Jornal Cidades, Jornal Gazeta de Caçapava, Mural de avisos da Secretaria de Município da Fazenda e na página oficial do Município na Internet. </w:t>
      </w:r>
      <w:r w:rsidR="00ED4E07" w:rsidRPr="008A37BA">
        <w:rPr>
          <w:rFonts w:eastAsia="Arial Narrow"/>
          <w:sz w:val="25"/>
          <w:szCs w:val="25"/>
        </w:rPr>
        <w:t xml:space="preserve">Apresentaram propostas à presente Licitação as seguintes Empresas: </w:t>
      </w:r>
      <w:r w:rsidR="00D276C4" w:rsidRPr="001A3DDC">
        <w:rPr>
          <w:b/>
          <w:sz w:val="25"/>
          <w:szCs w:val="25"/>
        </w:rPr>
        <w:t xml:space="preserve">ARTEBASE CONSTRUTORA LTDA – EPP (representada </w:t>
      </w:r>
      <w:r w:rsidR="00025D8F" w:rsidRPr="001A3DDC">
        <w:rPr>
          <w:b/>
          <w:sz w:val="25"/>
          <w:szCs w:val="25"/>
        </w:rPr>
        <w:t>através de Instrumento Procuratório pelo Sr. Diego Ramon Gonçalves)</w:t>
      </w:r>
      <w:r w:rsidR="007035DB" w:rsidRPr="001A3DDC">
        <w:rPr>
          <w:b/>
          <w:sz w:val="25"/>
          <w:szCs w:val="25"/>
        </w:rPr>
        <w:t xml:space="preserve">, INSIGHT ENGENHARIA LTDA (representada através de Instrumento Procuratório pelo Sr. Carlos Gustavo Souza da Silva), AVENSI CONSTRUTORA LTDA (representada através de Instrumento Procuratório pelo Sr. Francisco Vieira de Bem), BENEFATTO PRE FABRICADOS LTDA (representada através de Instrumento Procuratório pela </w:t>
      </w:r>
      <w:proofErr w:type="spellStart"/>
      <w:r w:rsidR="007035DB" w:rsidRPr="001A3DDC">
        <w:rPr>
          <w:b/>
          <w:sz w:val="25"/>
          <w:szCs w:val="25"/>
        </w:rPr>
        <w:t>Srª</w:t>
      </w:r>
      <w:proofErr w:type="spellEnd"/>
      <w:r w:rsidR="007035DB" w:rsidRPr="001A3DDC">
        <w:rPr>
          <w:b/>
          <w:sz w:val="25"/>
          <w:szCs w:val="25"/>
        </w:rPr>
        <w:t xml:space="preserve"> Talita Karine Soares)</w:t>
      </w:r>
      <w:r w:rsidR="00025D8F" w:rsidRPr="001A3DDC">
        <w:rPr>
          <w:b/>
          <w:sz w:val="25"/>
          <w:szCs w:val="25"/>
        </w:rPr>
        <w:t xml:space="preserve">, LEANDRO NUNES &amp; CIA LTDA (representada através de Instrumento Procuratório pelo Sr. Tiago Freitas de Vargas) e CFV OBRAS PÚBLICAS LTDA (representada por seu Sócio Sr. Carlos Henrique </w:t>
      </w:r>
      <w:proofErr w:type="spellStart"/>
      <w:r w:rsidR="00025D8F" w:rsidRPr="001A3DDC">
        <w:rPr>
          <w:b/>
          <w:sz w:val="25"/>
          <w:szCs w:val="25"/>
        </w:rPr>
        <w:t>Roggia</w:t>
      </w:r>
      <w:proofErr w:type="spellEnd"/>
      <w:r w:rsidR="00025D8F" w:rsidRPr="001A3DDC">
        <w:rPr>
          <w:b/>
          <w:sz w:val="25"/>
          <w:szCs w:val="25"/>
        </w:rPr>
        <w:t>)</w:t>
      </w:r>
      <w:r w:rsidR="001A3DDC">
        <w:rPr>
          <w:b/>
          <w:sz w:val="25"/>
          <w:szCs w:val="25"/>
        </w:rPr>
        <w:t xml:space="preserve">, </w:t>
      </w:r>
      <w:r w:rsidRPr="008A37BA">
        <w:rPr>
          <w:sz w:val="25"/>
          <w:szCs w:val="25"/>
        </w:rPr>
        <w:t xml:space="preserve">que entregaram suas credenciais de acordo com o exigido no Edital Convocatório, bem como os envelopes devidamente lacrados contendo as propostas e a documentação. </w:t>
      </w:r>
      <w:r w:rsidR="001F4BF5">
        <w:rPr>
          <w:sz w:val="25"/>
          <w:szCs w:val="25"/>
        </w:rPr>
        <w:t>Somente a Empresa AVENSI CONSTRUTORA LTDA não está enquadra</w:t>
      </w:r>
      <w:r w:rsidR="008E2C9B">
        <w:rPr>
          <w:sz w:val="25"/>
          <w:szCs w:val="25"/>
        </w:rPr>
        <w:t>da</w:t>
      </w:r>
      <w:r w:rsidR="001F4BF5">
        <w:rPr>
          <w:sz w:val="25"/>
          <w:szCs w:val="25"/>
        </w:rPr>
        <w:t xml:space="preserve"> como microempresa ou empresa de pequeno porte.</w:t>
      </w:r>
      <w:r w:rsidRPr="008A37BA">
        <w:rPr>
          <w:color w:val="FF0000"/>
          <w:sz w:val="25"/>
          <w:szCs w:val="25"/>
        </w:rPr>
        <w:t xml:space="preserve"> </w:t>
      </w:r>
      <w:r w:rsidRPr="008A37BA">
        <w:rPr>
          <w:sz w:val="25"/>
          <w:szCs w:val="25"/>
        </w:rPr>
        <w:t xml:space="preserve">Antes da abertura dos trabalhos </w:t>
      </w:r>
      <w:r w:rsidR="00772555" w:rsidRPr="008A37BA">
        <w:rPr>
          <w:sz w:val="25"/>
          <w:szCs w:val="25"/>
        </w:rPr>
        <w:t>a Comissão de Licitações esclareceu como seriam realizados os procedimentos de disputa do Certame. Ato contínuo, procedeu-se a abertura dos envelopes contendo as propostas financeiras, cujos valores ofertados foram os seguintes:</w:t>
      </w:r>
    </w:p>
    <w:p w:rsidR="009E60CC" w:rsidRPr="008E2C9B" w:rsidRDefault="008E2C9B" w:rsidP="001A3DDC">
      <w:pPr>
        <w:spacing w:line="278" w:lineRule="auto"/>
        <w:ind w:right="-280" w:firstLine="706"/>
        <w:jc w:val="both"/>
        <w:rPr>
          <w:b/>
          <w:sz w:val="25"/>
          <w:szCs w:val="25"/>
        </w:rPr>
      </w:pPr>
      <w:r>
        <w:rPr>
          <w:sz w:val="25"/>
          <w:szCs w:val="25"/>
        </w:rPr>
        <w:t xml:space="preserve">                                         </w:t>
      </w:r>
      <w:r w:rsidRPr="008E2C9B">
        <w:rPr>
          <w:b/>
          <w:sz w:val="25"/>
          <w:szCs w:val="25"/>
        </w:rPr>
        <w:t>VALORES INICIAIS</w:t>
      </w:r>
    </w:p>
    <w:tbl>
      <w:tblPr>
        <w:tblStyle w:val="Tabelacomgrade"/>
        <w:tblW w:w="10206" w:type="dxa"/>
        <w:tblInd w:w="108" w:type="dxa"/>
        <w:tblLook w:val="04A0" w:firstRow="1" w:lastRow="0" w:firstColumn="1" w:lastColumn="0" w:noHBand="0" w:noVBand="1"/>
      </w:tblPr>
      <w:tblGrid>
        <w:gridCol w:w="5529"/>
        <w:gridCol w:w="4677"/>
      </w:tblGrid>
      <w:tr w:rsidR="00772555" w:rsidRPr="008A37BA" w:rsidTr="00A157F1">
        <w:tc>
          <w:tcPr>
            <w:tcW w:w="5529" w:type="dxa"/>
          </w:tcPr>
          <w:p w:rsidR="00772555" w:rsidRPr="00853173" w:rsidRDefault="00772555" w:rsidP="003B540D">
            <w:pPr>
              <w:ind w:right="-285"/>
              <w:jc w:val="both"/>
              <w:rPr>
                <w:b/>
                <w:sz w:val="25"/>
                <w:szCs w:val="25"/>
              </w:rPr>
            </w:pPr>
            <w:r w:rsidRPr="00853173">
              <w:rPr>
                <w:b/>
                <w:sz w:val="25"/>
                <w:szCs w:val="25"/>
              </w:rPr>
              <w:t xml:space="preserve">                                 EMPRESA</w:t>
            </w:r>
          </w:p>
        </w:tc>
        <w:tc>
          <w:tcPr>
            <w:tcW w:w="4677" w:type="dxa"/>
          </w:tcPr>
          <w:p w:rsidR="00772555" w:rsidRPr="00853173" w:rsidRDefault="00772555" w:rsidP="003B540D">
            <w:pPr>
              <w:ind w:right="-285"/>
              <w:jc w:val="both"/>
              <w:rPr>
                <w:b/>
                <w:sz w:val="25"/>
                <w:szCs w:val="25"/>
              </w:rPr>
            </w:pPr>
            <w:r w:rsidRPr="00853173">
              <w:rPr>
                <w:b/>
                <w:sz w:val="25"/>
                <w:szCs w:val="25"/>
              </w:rPr>
              <w:t>VALOR (R$)</w:t>
            </w:r>
          </w:p>
        </w:tc>
      </w:tr>
      <w:tr w:rsidR="00772555" w:rsidRPr="008A37BA" w:rsidTr="00A157F1">
        <w:tc>
          <w:tcPr>
            <w:tcW w:w="5529" w:type="dxa"/>
          </w:tcPr>
          <w:p w:rsidR="00772555" w:rsidRPr="00A157F1" w:rsidRDefault="00025D8F" w:rsidP="003B540D">
            <w:pPr>
              <w:ind w:right="-285"/>
              <w:jc w:val="both"/>
              <w:rPr>
                <w:sz w:val="25"/>
                <w:szCs w:val="25"/>
              </w:rPr>
            </w:pPr>
            <w:r w:rsidRPr="00A157F1">
              <w:rPr>
                <w:b/>
                <w:sz w:val="25"/>
                <w:szCs w:val="25"/>
              </w:rPr>
              <w:t>ARTEBASE CONSTRUTOR</w:t>
            </w:r>
            <w:r w:rsidR="00C24167" w:rsidRPr="00A157F1">
              <w:rPr>
                <w:b/>
                <w:sz w:val="25"/>
                <w:szCs w:val="25"/>
              </w:rPr>
              <w:t xml:space="preserve">A LTDA </w:t>
            </w:r>
          </w:p>
        </w:tc>
        <w:tc>
          <w:tcPr>
            <w:tcW w:w="4677" w:type="dxa"/>
          </w:tcPr>
          <w:p w:rsidR="00772555" w:rsidRPr="00A157F1" w:rsidRDefault="00A157F1" w:rsidP="003B540D">
            <w:pPr>
              <w:ind w:right="-285"/>
              <w:jc w:val="both"/>
              <w:rPr>
                <w:b/>
                <w:sz w:val="25"/>
                <w:szCs w:val="25"/>
                <w:u w:val="single"/>
              </w:rPr>
            </w:pPr>
            <w:r w:rsidRPr="00A157F1">
              <w:rPr>
                <w:b/>
                <w:sz w:val="25"/>
                <w:szCs w:val="25"/>
                <w:u w:val="single"/>
              </w:rPr>
              <w:t>532.587,07</w:t>
            </w:r>
            <w:r>
              <w:rPr>
                <w:b/>
                <w:sz w:val="25"/>
                <w:szCs w:val="25"/>
                <w:u w:val="single"/>
              </w:rPr>
              <w:t xml:space="preserve"> -  1ª classificação</w:t>
            </w:r>
          </w:p>
        </w:tc>
      </w:tr>
      <w:tr w:rsidR="00772555" w:rsidRPr="008A37BA" w:rsidTr="00A157F1">
        <w:tc>
          <w:tcPr>
            <w:tcW w:w="5529" w:type="dxa"/>
          </w:tcPr>
          <w:p w:rsidR="00772555" w:rsidRPr="00A157F1" w:rsidRDefault="00025D8F" w:rsidP="003B540D">
            <w:pPr>
              <w:ind w:right="-285"/>
              <w:jc w:val="both"/>
              <w:rPr>
                <w:sz w:val="25"/>
                <w:szCs w:val="25"/>
              </w:rPr>
            </w:pPr>
            <w:r w:rsidRPr="00A157F1">
              <w:rPr>
                <w:b/>
                <w:sz w:val="25"/>
                <w:szCs w:val="25"/>
              </w:rPr>
              <w:t>INSIGHT ENGENHARIA LTDA</w:t>
            </w:r>
          </w:p>
        </w:tc>
        <w:tc>
          <w:tcPr>
            <w:tcW w:w="4677" w:type="dxa"/>
          </w:tcPr>
          <w:p w:rsidR="00772555" w:rsidRPr="008A37BA" w:rsidRDefault="00C24167" w:rsidP="003B540D">
            <w:pPr>
              <w:ind w:right="-285"/>
              <w:jc w:val="both"/>
              <w:rPr>
                <w:sz w:val="25"/>
                <w:szCs w:val="25"/>
              </w:rPr>
            </w:pPr>
            <w:r>
              <w:rPr>
                <w:sz w:val="25"/>
                <w:szCs w:val="25"/>
              </w:rPr>
              <w:t>760.000,00</w:t>
            </w:r>
          </w:p>
        </w:tc>
      </w:tr>
      <w:tr w:rsidR="00772555" w:rsidRPr="008A37BA" w:rsidTr="00A157F1">
        <w:tc>
          <w:tcPr>
            <w:tcW w:w="5529" w:type="dxa"/>
          </w:tcPr>
          <w:p w:rsidR="00772555" w:rsidRPr="00A157F1" w:rsidRDefault="00025D8F" w:rsidP="003B540D">
            <w:pPr>
              <w:ind w:right="-285"/>
              <w:jc w:val="both"/>
              <w:rPr>
                <w:sz w:val="25"/>
                <w:szCs w:val="25"/>
              </w:rPr>
            </w:pPr>
            <w:r w:rsidRPr="00A157F1">
              <w:rPr>
                <w:b/>
                <w:sz w:val="25"/>
                <w:szCs w:val="25"/>
              </w:rPr>
              <w:t>AVENSI CONSTRUTORA LTDA</w:t>
            </w:r>
          </w:p>
        </w:tc>
        <w:tc>
          <w:tcPr>
            <w:tcW w:w="4677" w:type="dxa"/>
          </w:tcPr>
          <w:p w:rsidR="00772555" w:rsidRPr="008A37BA" w:rsidRDefault="00C24167" w:rsidP="003B540D">
            <w:pPr>
              <w:ind w:right="-285"/>
              <w:jc w:val="both"/>
              <w:rPr>
                <w:sz w:val="25"/>
                <w:szCs w:val="25"/>
              </w:rPr>
            </w:pPr>
            <w:r>
              <w:rPr>
                <w:sz w:val="25"/>
                <w:szCs w:val="25"/>
              </w:rPr>
              <w:t>694.042,02</w:t>
            </w:r>
          </w:p>
        </w:tc>
      </w:tr>
      <w:tr w:rsidR="00772555" w:rsidRPr="008A37BA" w:rsidTr="00A157F1">
        <w:tc>
          <w:tcPr>
            <w:tcW w:w="5529" w:type="dxa"/>
          </w:tcPr>
          <w:p w:rsidR="00772555" w:rsidRPr="00A157F1" w:rsidRDefault="00025D8F" w:rsidP="003B540D">
            <w:pPr>
              <w:ind w:right="-285"/>
              <w:jc w:val="both"/>
              <w:rPr>
                <w:sz w:val="25"/>
                <w:szCs w:val="25"/>
              </w:rPr>
            </w:pPr>
            <w:r w:rsidRPr="00A157F1">
              <w:rPr>
                <w:b/>
                <w:sz w:val="25"/>
                <w:szCs w:val="25"/>
              </w:rPr>
              <w:t>BENEFATTO PRE FABRICADOS LTDA</w:t>
            </w:r>
          </w:p>
        </w:tc>
        <w:tc>
          <w:tcPr>
            <w:tcW w:w="4677" w:type="dxa"/>
          </w:tcPr>
          <w:p w:rsidR="00772555" w:rsidRPr="00A157F1" w:rsidRDefault="00A157F1" w:rsidP="003B540D">
            <w:pPr>
              <w:ind w:right="-285"/>
              <w:jc w:val="both"/>
              <w:rPr>
                <w:b/>
                <w:sz w:val="25"/>
                <w:szCs w:val="25"/>
                <w:u w:val="single"/>
              </w:rPr>
            </w:pPr>
            <w:r w:rsidRPr="00A157F1">
              <w:rPr>
                <w:b/>
                <w:sz w:val="25"/>
                <w:szCs w:val="25"/>
                <w:u w:val="single"/>
              </w:rPr>
              <w:t>540.049,69</w:t>
            </w:r>
            <w:r>
              <w:rPr>
                <w:b/>
                <w:sz w:val="25"/>
                <w:szCs w:val="25"/>
                <w:u w:val="single"/>
              </w:rPr>
              <w:t xml:space="preserve"> – 3ª classificação</w:t>
            </w:r>
          </w:p>
        </w:tc>
      </w:tr>
      <w:tr w:rsidR="00025D8F" w:rsidRPr="008A37BA" w:rsidTr="00A157F1">
        <w:tc>
          <w:tcPr>
            <w:tcW w:w="5529" w:type="dxa"/>
          </w:tcPr>
          <w:p w:rsidR="00025D8F" w:rsidRPr="00A157F1" w:rsidRDefault="00025D8F" w:rsidP="003B540D">
            <w:pPr>
              <w:ind w:right="-285"/>
              <w:jc w:val="both"/>
              <w:rPr>
                <w:b/>
                <w:sz w:val="25"/>
                <w:szCs w:val="25"/>
              </w:rPr>
            </w:pPr>
            <w:r w:rsidRPr="00A157F1">
              <w:rPr>
                <w:b/>
                <w:sz w:val="25"/>
                <w:szCs w:val="25"/>
              </w:rPr>
              <w:t>LEANDRO NUNES &amp; CIA LTDA</w:t>
            </w:r>
          </w:p>
        </w:tc>
        <w:tc>
          <w:tcPr>
            <w:tcW w:w="4677" w:type="dxa"/>
          </w:tcPr>
          <w:p w:rsidR="00025D8F" w:rsidRPr="00A157F1" w:rsidRDefault="00C24167" w:rsidP="003B540D">
            <w:pPr>
              <w:ind w:right="-285"/>
              <w:jc w:val="both"/>
              <w:rPr>
                <w:b/>
                <w:sz w:val="25"/>
                <w:szCs w:val="25"/>
                <w:u w:val="single"/>
              </w:rPr>
            </w:pPr>
            <w:r w:rsidRPr="00A157F1">
              <w:rPr>
                <w:b/>
                <w:sz w:val="25"/>
                <w:szCs w:val="25"/>
                <w:u w:val="single"/>
              </w:rPr>
              <w:t>536.183,88</w:t>
            </w:r>
            <w:r w:rsidR="00A157F1">
              <w:rPr>
                <w:b/>
                <w:sz w:val="25"/>
                <w:szCs w:val="25"/>
                <w:u w:val="single"/>
              </w:rPr>
              <w:t xml:space="preserve"> – 2ª classificação</w:t>
            </w:r>
          </w:p>
        </w:tc>
      </w:tr>
      <w:tr w:rsidR="001A3DDC" w:rsidRPr="008A37BA" w:rsidTr="00A157F1">
        <w:tc>
          <w:tcPr>
            <w:tcW w:w="5529" w:type="dxa"/>
          </w:tcPr>
          <w:p w:rsidR="001A3DDC" w:rsidRPr="00A157F1" w:rsidRDefault="001A3DDC" w:rsidP="003B540D">
            <w:pPr>
              <w:ind w:right="-285"/>
              <w:jc w:val="both"/>
              <w:rPr>
                <w:b/>
                <w:sz w:val="25"/>
                <w:szCs w:val="25"/>
              </w:rPr>
            </w:pPr>
            <w:r w:rsidRPr="00A157F1">
              <w:rPr>
                <w:b/>
                <w:sz w:val="25"/>
                <w:szCs w:val="25"/>
              </w:rPr>
              <w:t>CFV OBRAS PÚBLICAS LTDA</w:t>
            </w:r>
          </w:p>
        </w:tc>
        <w:tc>
          <w:tcPr>
            <w:tcW w:w="4677" w:type="dxa"/>
          </w:tcPr>
          <w:p w:rsidR="001A3DDC" w:rsidRPr="008A37BA" w:rsidRDefault="00A157F1" w:rsidP="003B540D">
            <w:pPr>
              <w:ind w:right="-285"/>
              <w:jc w:val="both"/>
              <w:rPr>
                <w:sz w:val="25"/>
                <w:szCs w:val="25"/>
              </w:rPr>
            </w:pPr>
            <w:r>
              <w:rPr>
                <w:sz w:val="25"/>
                <w:szCs w:val="25"/>
              </w:rPr>
              <w:t>731.430,00</w:t>
            </w:r>
          </w:p>
        </w:tc>
      </w:tr>
    </w:tbl>
    <w:p w:rsidR="005C0968" w:rsidRPr="00853173" w:rsidRDefault="00772555" w:rsidP="003B540D">
      <w:pPr>
        <w:ind w:right="-285" w:firstLine="709"/>
        <w:jc w:val="both"/>
        <w:rPr>
          <w:sz w:val="25"/>
          <w:szCs w:val="25"/>
        </w:rPr>
      </w:pPr>
      <w:r w:rsidRPr="00853173">
        <w:rPr>
          <w:sz w:val="25"/>
          <w:szCs w:val="25"/>
        </w:rPr>
        <w:lastRenderedPageBreak/>
        <w:t>Após conhecid</w:t>
      </w:r>
      <w:r w:rsidR="005C0968" w:rsidRPr="00853173">
        <w:rPr>
          <w:sz w:val="25"/>
          <w:szCs w:val="25"/>
        </w:rPr>
        <w:t>a</w:t>
      </w:r>
      <w:r w:rsidRPr="00853173">
        <w:rPr>
          <w:sz w:val="25"/>
          <w:szCs w:val="25"/>
        </w:rPr>
        <w:t xml:space="preserve"> </w:t>
      </w:r>
      <w:r w:rsidR="005C0968" w:rsidRPr="00853173">
        <w:rPr>
          <w:sz w:val="25"/>
          <w:szCs w:val="25"/>
        </w:rPr>
        <w:t>as propostas foram selecionados os três melhores preços para a sessão de lances, conforme grade a seguir:</w:t>
      </w:r>
    </w:p>
    <w:p w:rsidR="00853173" w:rsidRDefault="008A37BA" w:rsidP="00853173">
      <w:pPr>
        <w:ind w:right="-285" w:firstLine="709"/>
        <w:jc w:val="both"/>
        <w:rPr>
          <w:b/>
          <w:sz w:val="25"/>
          <w:szCs w:val="25"/>
        </w:rPr>
      </w:pPr>
      <w:r w:rsidRPr="00853173">
        <w:rPr>
          <w:sz w:val="25"/>
          <w:szCs w:val="25"/>
        </w:rPr>
        <w:t xml:space="preserve">  </w:t>
      </w:r>
      <w:r w:rsidRPr="00853173">
        <w:rPr>
          <w:sz w:val="25"/>
          <w:szCs w:val="25"/>
        </w:rPr>
        <w:tab/>
      </w:r>
      <w:r w:rsidRPr="00853173">
        <w:rPr>
          <w:sz w:val="25"/>
          <w:szCs w:val="25"/>
        </w:rPr>
        <w:tab/>
      </w:r>
      <w:r w:rsidRPr="00853173">
        <w:rPr>
          <w:b/>
          <w:sz w:val="25"/>
          <w:szCs w:val="25"/>
        </w:rPr>
        <w:t xml:space="preserve">       </w:t>
      </w:r>
    </w:p>
    <w:p w:rsidR="005C0968" w:rsidRDefault="00853173" w:rsidP="00853173">
      <w:pPr>
        <w:ind w:right="-285" w:firstLine="709"/>
        <w:jc w:val="both"/>
        <w:rPr>
          <w:b/>
          <w:sz w:val="25"/>
          <w:szCs w:val="25"/>
        </w:rPr>
      </w:pPr>
      <w:r>
        <w:rPr>
          <w:b/>
          <w:sz w:val="25"/>
          <w:szCs w:val="25"/>
        </w:rPr>
        <w:t xml:space="preserve">                                          </w:t>
      </w:r>
      <w:r w:rsidR="008A37BA" w:rsidRPr="00853173">
        <w:rPr>
          <w:b/>
          <w:sz w:val="25"/>
          <w:szCs w:val="25"/>
        </w:rPr>
        <w:t xml:space="preserve">    GRADE DE LANCES    </w:t>
      </w:r>
    </w:p>
    <w:p w:rsidR="00853173" w:rsidRPr="00853173" w:rsidRDefault="00853173" w:rsidP="00853173">
      <w:pPr>
        <w:ind w:right="-285" w:firstLine="709"/>
        <w:jc w:val="both"/>
        <w:rPr>
          <w:b/>
          <w:sz w:val="25"/>
          <w:szCs w:val="25"/>
        </w:rPr>
      </w:pPr>
    </w:p>
    <w:tbl>
      <w:tblPr>
        <w:tblStyle w:val="Tabelacomgrade"/>
        <w:tblW w:w="10206" w:type="dxa"/>
        <w:tblInd w:w="108" w:type="dxa"/>
        <w:tblLook w:val="04A0" w:firstRow="1" w:lastRow="0" w:firstColumn="1" w:lastColumn="0" w:noHBand="0" w:noVBand="1"/>
      </w:tblPr>
      <w:tblGrid>
        <w:gridCol w:w="5529"/>
        <w:gridCol w:w="4677"/>
      </w:tblGrid>
      <w:tr w:rsidR="00853173" w:rsidRPr="008A37BA" w:rsidTr="00371DF8">
        <w:tc>
          <w:tcPr>
            <w:tcW w:w="5529" w:type="dxa"/>
          </w:tcPr>
          <w:p w:rsidR="00853173" w:rsidRPr="008A37BA" w:rsidRDefault="00853173" w:rsidP="00371DF8">
            <w:pPr>
              <w:ind w:right="-285"/>
              <w:jc w:val="both"/>
              <w:rPr>
                <w:sz w:val="25"/>
                <w:szCs w:val="25"/>
              </w:rPr>
            </w:pPr>
            <w:r w:rsidRPr="008A37BA">
              <w:rPr>
                <w:sz w:val="25"/>
                <w:szCs w:val="25"/>
              </w:rPr>
              <w:t xml:space="preserve">                                 EMPRESA</w:t>
            </w:r>
          </w:p>
        </w:tc>
        <w:tc>
          <w:tcPr>
            <w:tcW w:w="4677" w:type="dxa"/>
          </w:tcPr>
          <w:p w:rsidR="00853173" w:rsidRPr="008A37BA" w:rsidRDefault="00853173" w:rsidP="00371DF8">
            <w:pPr>
              <w:ind w:right="-285"/>
              <w:jc w:val="both"/>
              <w:rPr>
                <w:sz w:val="25"/>
                <w:szCs w:val="25"/>
              </w:rPr>
            </w:pPr>
            <w:r w:rsidRPr="008A37BA">
              <w:rPr>
                <w:sz w:val="25"/>
                <w:szCs w:val="25"/>
              </w:rPr>
              <w:t>VALOR (R$)</w:t>
            </w:r>
          </w:p>
        </w:tc>
      </w:tr>
      <w:tr w:rsidR="00853173" w:rsidRPr="00A157F1" w:rsidTr="00371DF8">
        <w:tc>
          <w:tcPr>
            <w:tcW w:w="5529" w:type="dxa"/>
          </w:tcPr>
          <w:p w:rsidR="00853173" w:rsidRPr="00A157F1" w:rsidRDefault="00853173" w:rsidP="00371DF8">
            <w:pPr>
              <w:ind w:right="-285"/>
              <w:jc w:val="both"/>
              <w:rPr>
                <w:sz w:val="25"/>
                <w:szCs w:val="25"/>
              </w:rPr>
            </w:pPr>
            <w:r w:rsidRPr="00A157F1">
              <w:rPr>
                <w:b/>
                <w:sz w:val="25"/>
                <w:szCs w:val="25"/>
              </w:rPr>
              <w:t xml:space="preserve">ARTEBASE CONSTRUTORA LTDA </w:t>
            </w:r>
          </w:p>
        </w:tc>
        <w:tc>
          <w:tcPr>
            <w:tcW w:w="4677" w:type="dxa"/>
          </w:tcPr>
          <w:p w:rsidR="00853173" w:rsidRPr="00CF37E3" w:rsidRDefault="00853173" w:rsidP="00371DF8">
            <w:pPr>
              <w:ind w:right="-285"/>
              <w:jc w:val="both"/>
              <w:rPr>
                <w:sz w:val="25"/>
                <w:szCs w:val="25"/>
              </w:rPr>
            </w:pPr>
            <w:r w:rsidRPr="00CF37E3">
              <w:rPr>
                <w:sz w:val="25"/>
                <w:szCs w:val="25"/>
              </w:rPr>
              <w:t>532.587,07</w:t>
            </w:r>
          </w:p>
          <w:p w:rsidR="009E60CC" w:rsidRDefault="009E60CC" w:rsidP="00371DF8">
            <w:pPr>
              <w:ind w:right="-285"/>
              <w:jc w:val="both"/>
              <w:rPr>
                <w:sz w:val="25"/>
                <w:szCs w:val="25"/>
              </w:rPr>
            </w:pPr>
            <w:r>
              <w:rPr>
                <w:sz w:val="25"/>
                <w:szCs w:val="25"/>
              </w:rPr>
              <w:t>528.000,00</w:t>
            </w:r>
          </w:p>
          <w:p w:rsidR="009E60CC" w:rsidRDefault="008F1BE3" w:rsidP="00371DF8">
            <w:pPr>
              <w:ind w:right="-285"/>
              <w:jc w:val="both"/>
              <w:rPr>
                <w:sz w:val="25"/>
                <w:szCs w:val="25"/>
              </w:rPr>
            </w:pPr>
            <w:r>
              <w:rPr>
                <w:sz w:val="25"/>
                <w:szCs w:val="25"/>
              </w:rPr>
              <w:t>525.000,00</w:t>
            </w:r>
          </w:p>
          <w:p w:rsidR="009E60CC" w:rsidRDefault="008F1BE3" w:rsidP="00371DF8">
            <w:pPr>
              <w:ind w:right="-285"/>
              <w:jc w:val="both"/>
              <w:rPr>
                <w:sz w:val="25"/>
                <w:szCs w:val="25"/>
              </w:rPr>
            </w:pPr>
            <w:r>
              <w:rPr>
                <w:sz w:val="25"/>
                <w:szCs w:val="25"/>
              </w:rPr>
              <w:t>522.000,00</w:t>
            </w:r>
          </w:p>
          <w:p w:rsidR="009E60CC" w:rsidRDefault="008F1BE3" w:rsidP="00371DF8">
            <w:pPr>
              <w:ind w:right="-285"/>
              <w:jc w:val="both"/>
              <w:rPr>
                <w:sz w:val="25"/>
                <w:szCs w:val="25"/>
              </w:rPr>
            </w:pPr>
            <w:r>
              <w:rPr>
                <w:sz w:val="25"/>
                <w:szCs w:val="25"/>
              </w:rPr>
              <w:t>510.000,00</w:t>
            </w:r>
          </w:p>
          <w:p w:rsidR="009E60CC" w:rsidRDefault="008F1BE3" w:rsidP="00371DF8">
            <w:pPr>
              <w:ind w:right="-285"/>
              <w:jc w:val="both"/>
              <w:rPr>
                <w:sz w:val="25"/>
                <w:szCs w:val="25"/>
              </w:rPr>
            </w:pPr>
            <w:r>
              <w:rPr>
                <w:sz w:val="25"/>
                <w:szCs w:val="25"/>
              </w:rPr>
              <w:t>500.000,00</w:t>
            </w:r>
          </w:p>
          <w:p w:rsidR="009E60CC" w:rsidRDefault="008F1BE3" w:rsidP="00371DF8">
            <w:pPr>
              <w:ind w:right="-285"/>
              <w:jc w:val="both"/>
              <w:rPr>
                <w:sz w:val="25"/>
                <w:szCs w:val="25"/>
              </w:rPr>
            </w:pPr>
            <w:r>
              <w:rPr>
                <w:sz w:val="25"/>
                <w:szCs w:val="25"/>
              </w:rPr>
              <w:t>498.000,00</w:t>
            </w:r>
          </w:p>
          <w:p w:rsidR="009E60CC" w:rsidRPr="009E60CC" w:rsidRDefault="008F1BE3" w:rsidP="00371DF8">
            <w:pPr>
              <w:ind w:right="-285"/>
              <w:jc w:val="both"/>
              <w:rPr>
                <w:sz w:val="25"/>
                <w:szCs w:val="25"/>
              </w:rPr>
            </w:pPr>
            <w:r>
              <w:rPr>
                <w:sz w:val="25"/>
                <w:szCs w:val="25"/>
              </w:rPr>
              <w:t>496.000,00</w:t>
            </w:r>
          </w:p>
          <w:p w:rsidR="009E60CC" w:rsidRDefault="008F1BE3" w:rsidP="00371DF8">
            <w:pPr>
              <w:ind w:right="-285"/>
              <w:jc w:val="both"/>
              <w:rPr>
                <w:sz w:val="25"/>
                <w:szCs w:val="25"/>
              </w:rPr>
            </w:pPr>
            <w:r>
              <w:rPr>
                <w:sz w:val="25"/>
                <w:szCs w:val="25"/>
              </w:rPr>
              <w:t>494.000,00</w:t>
            </w:r>
          </w:p>
          <w:p w:rsidR="008F1BE3" w:rsidRDefault="008F1BE3" w:rsidP="00371DF8">
            <w:pPr>
              <w:ind w:right="-285"/>
              <w:jc w:val="both"/>
              <w:rPr>
                <w:sz w:val="25"/>
                <w:szCs w:val="25"/>
              </w:rPr>
            </w:pPr>
            <w:r>
              <w:rPr>
                <w:sz w:val="25"/>
                <w:szCs w:val="25"/>
              </w:rPr>
              <w:t>492.000,00</w:t>
            </w:r>
          </w:p>
          <w:p w:rsidR="008F1BE3" w:rsidRDefault="008F1BE3" w:rsidP="00371DF8">
            <w:pPr>
              <w:ind w:right="-285"/>
              <w:jc w:val="both"/>
              <w:rPr>
                <w:sz w:val="25"/>
                <w:szCs w:val="25"/>
              </w:rPr>
            </w:pPr>
            <w:r>
              <w:rPr>
                <w:sz w:val="25"/>
                <w:szCs w:val="25"/>
              </w:rPr>
              <w:t>490.000,00</w:t>
            </w:r>
          </w:p>
          <w:p w:rsidR="008F1BE3" w:rsidRDefault="008F1BE3" w:rsidP="00371DF8">
            <w:pPr>
              <w:ind w:right="-285"/>
              <w:jc w:val="both"/>
              <w:rPr>
                <w:sz w:val="25"/>
                <w:szCs w:val="25"/>
              </w:rPr>
            </w:pPr>
            <w:r>
              <w:rPr>
                <w:sz w:val="25"/>
                <w:szCs w:val="25"/>
              </w:rPr>
              <w:t>485.000,00</w:t>
            </w:r>
          </w:p>
          <w:p w:rsidR="009E60CC" w:rsidRDefault="008F1BE3" w:rsidP="00371DF8">
            <w:pPr>
              <w:ind w:right="-285"/>
              <w:jc w:val="both"/>
              <w:rPr>
                <w:sz w:val="25"/>
                <w:szCs w:val="25"/>
              </w:rPr>
            </w:pPr>
            <w:r>
              <w:rPr>
                <w:sz w:val="25"/>
                <w:szCs w:val="25"/>
              </w:rPr>
              <w:t>480.000,00</w:t>
            </w:r>
          </w:p>
          <w:p w:rsidR="008F1BE3" w:rsidRDefault="008F1BE3" w:rsidP="00371DF8">
            <w:pPr>
              <w:ind w:right="-285"/>
              <w:jc w:val="both"/>
              <w:rPr>
                <w:sz w:val="25"/>
                <w:szCs w:val="25"/>
              </w:rPr>
            </w:pPr>
            <w:r>
              <w:rPr>
                <w:sz w:val="25"/>
                <w:szCs w:val="25"/>
              </w:rPr>
              <w:t>470.000,00</w:t>
            </w:r>
          </w:p>
          <w:p w:rsidR="008F1BE3" w:rsidRPr="009E60CC" w:rsidRDefault="008F1BE3" w:rsidP="008F1BE3">
            <w:pPr>
              <w:ind w:right="-285"/>
              <w:jc w:val="both"/>
              <w:rPr>
                <w:sz w:val="25"/>
                <w:szCs w:val="25"/>
              </w:rPr>
            </w:pPr>
            <w:r>
              <w:rPr>
                <w:sz w:val="25"/>
                <w:szCs w:val="25"/>
              </w:rPr>
              <w:t>Declinou</w:t>
            </w:r>
          </w:p>
        </w:tc>
      </w:tr>
      <w:tr w:rsidR="00853173" w:rsidRPr="00A157F1" w:rsidTr="00371DF8">
        <w:tc>
          <w:tcPr>
            <w:tcW w:w="5529" w:type="dxa"/>
          </w:tcPr>
          <w:p w:rsidR="00853173" w:rsidRPr="00A157F1" w:rsidRDefault="00853173" w:rsidP="00853173">
            <w:pPr>
              <w:ind w:right="-285"/>
              <w:jc w:val="both"/>
              <w:rPr>
                <w:b/>
                <w:sz w:val="25"/>
                <w:szCs w:val="25"/>
              </w:rPr>
            </w:pPr>
            <w:r w:rsidRPr="00A157F1">
              <w:rPr>
                <w:b/>
                <w:sz w:val="25"/>
                <w:szCs w:val="25"/>
              </w:rPr>
              <w:t>LEANDRO NUNES &amp; CIA LTDA</w:t>
            </w:r>
          </w:p>
        </w:tc>
        <w:tc>
          <w:tcPr>
            <w:tcW w:w="4677" w:type="dxa"/>
          </w:tcPr>
          <w:p w:rsidR="00853173" w:rsidRPr="009E60CC" w:rsidRDefault="00853173" w:rsidP="00853173">
            <w:pPr>
              <w:ind w:right="-285"/>
              <w:jc w:val="both"/>
              <w:rPr>
                <w:sz w:val="25"/>
                <w:szCs w:val="25"/>
              </w:rPr>
            </w:pPr>
            <w:r w:rsidRPr="009E60CC">
              <w:rPr>
                <w:sz w:val="25"/>
                <w:szCs w:val="25"/>
              </w:rPr>
              <w:t>536.183,88</w:t>
            </w:r>
          </w:p>
          <w:p w:rsidR="009E60CC" w:rsidRPr="009E60CC" w:rsidRDefault="009E60CC" w:rsidP="00853173">
            <w:pPr>
              <w:ind w:right="-285"/>
              <w:jc w:val="both"/>
              <w:rPr>
                <w:sz w:val="25"/>
                <w:szCs w:val="25"/>
              </w:rPr>
            </w:pPr>
            <w:r>
              <w:rPr>
                <w:sz w:val="25"/>
                <w:szCs w:val="25"/>
              </w:rPr>
              <w:t>529.000,00</w:t>
            </w:r>
          </w:p>
          <w:p w:rsidR="009E60CC" w:rsidRDefault="008F1BE3" w:rsidP="00853173">
            <w:pPr>
              <w:ind w:right="-285"/>
              <w:jc w:val="both"/>
              <w:rPr>
                <w:sz w:val="25"/>
                <w:szCs w:val="25"/>
              </w:rPr>
            </w:pPr>
            <w:r>
              <w:rPr>
                <w:sz w:val="25"/>
                <w:szCs w:val="25"/>
              </w:rPr>
              <w:t>526.000,00</w:t>
            </w:r>
          </w:p>
          <w:p w:rsidR="009E60CC" w:rsidRDefault="008F1BE3" w:rsidP="00853173">
            <w:pPr>
              <w:ind w:right="-285"/>
              <w:jc w:val="both"/>
              <w:rPr>
                <w:sz w:val="25"/>
                <w:szCs w:val="25"/>
              </w:rPr>
            </w:pPr>
            <w:r>
              <w:rPr>
                <w:sz w:val="25"/>
                <w:szCs w:val="25"/>
              </w:rPr>
              <w:t>523.000,00</w:t>
            </w:r>
          </w:p>
          <w:p w:rsidR="009E60CC" w:rsidRDefault="008F1BE3" w:rsidP="00853173">
            <w:pPr>
              <w:ind w:right="-285"/>
              <w:jc w:val="both"/>
              <w:rPr>
                <w:sz w:val="25"/>
                <w:szCs w:val="25"/>
              </w:rPr>
            </w:pPr>
            <w:r>
              <w:rPr>
                <w:sz w:val="25"/>
                <w:szCs w:val="25"/>
              </w:rPr>
              <w:t>520.000,00</w:t>
            </w:r>
          </w:p>
          <w:p w:rsidR="009E60CC" w:rsidRDefault="008F1BE3" w:rsidP="00853173">
            <w:pPr>
              <w:ind w:right="-285"/>
              <w:jc w:val="both"/>
              <w:rPr>
                <w:sz w:val="25"/>
                <w:szCs w:val="25"/>
              </w:rPr>
            </w:pPr>
            <w:r>
              <w:rPr>
                <w:sz w:val="25"/>
                <w:szCs w:val="25"/>
              </w:rPr>
              <w:t>508.000,00</w:t>
            </w:r>
          </w:p>
          <w:p w:rsidR="009E60CC" w:rsidRPr="009E60CC" w:rsidRDefault="008F1BE3" w:rsidP="00853173">
            <w:pPr>
              <w:ind w:right="-285"/>
              <w:jc w:val="both"/>
              <w:rPr>
                <w:sz w:val="25"/>
                <w:szCs w:val="25"/>
              </w:rPr>
            </w:pPr>
            <w:r>
              <w:rPr>
                <w:sz w:val="25"/>
                <w:szCs w:val="25"/>
              </w:rPr>
              <w:t>Declinou</w:t>
            </w:r>
          </w:p>
        </w:tc>
      </w:tr>
      <w:tr w:rsidR="00853173" w:rsidRPr="00A157F1" w:rsidTr="00371DF8">
        <w:tc>
          <w:tcPr>
            <w:tcW w:w="5529" w:type="dxa"/>
          </w:tcPr>
          <w:p w:rsidR="00853173" w:rsidRPr="00A157F1" w:rsidRDefault="00853173" w:rsidP="00853173">
            <w:pPr>
              <w:ind w:right="-285"/>
              <w:jc w:val="both"/>
              <w:rPr>
                <w:sz w:val="25"/>
                <w:szCs w:val="25"/>
              </w:rPr>
            </w:pPr>
            <w:r w:rsidRPr="00A157F1">
              <w:rPr>
                <w:b/>
                <w:sz w:val="25"/>
                <w:szCs w:val="25"/>
              </w:rPr>
              <w:t>BENEFATTO PRE FABRICADOS LTDA</w:t>
            </w:r>
          </w:p>
        </w:tc>
        <w:tc>
          <w:tcPr>
            <w:tcW w:w="4677" w:type="dxa"/>
          </w:tcPr>
          <w:p w:rsidR="00853173" w:rsidRPr="009E60CC" w:rsidRDefault="00853173" w:rsidP="00853173">
            <w:pPr>
              <w:ind w:right="-285"/>
              <w:jc w:val="both"/>
              <w:rPr>
                <w:sz w:val="25"/>
                <w:szCs w:val="25"/>
              </w:rPr>
            </w:pPr>
            <w:r w:rsidRPr="009E60CC">
              <w:rPr>
                <w:sz w:val="25"/>
                <w:szCs w:val="25"/>
              </w:rPr>
              <w:t>540.049,69</w:t>
            </w:r>
          </w:p>
          <w:p w:rsidR="009E60CC" w:rsidRDefault="009E60CC" w:rsidP="00853173">
            <w:pPr>
              <w:ind w:right="-285"/>
              <w:jc w:val="both"/>
              <w:rPr>
                <w:sz w:val="25"/>
                <w:szCs w:val="25"/>
              </w:rPr>
            </w:pPr>
            <w:r>
              <w:rPr>
                <w:sz w:val="25"/>
                <w:szCs w:val="25"/>
              </w:rPr>
              <w:t>530.000,00</w:t>
            </w:r>
          </w:p>
          <w:p w:rsidR="009E60CC" w:rsidRDefault="009E60CC" w:rsidP="00853173">
            <w:pPr>
              <w:ind w:right="-285"/>
              <w:jc w:val="both"/>
              <w:rPr>
                <w:sz w:val="25"/>
                <w:szCs w:val="25"/>
              </w:rPr>
            </w:pPr>
            <w:r>
              <w:rPr>
                <w:sz w:val="25"/>
                <w:szCs w:val="25"/>
              </w:rPr>
              <w:t>527.000,00</w:t>
            </w:r>
          </w:p>
          <w:p w:rsidR="009E60CC" w:rsidRDefault="008F1BE3" w:rsidP="00853173">
            <w:pPr>
              <w:ind w:right="-285"/>
              <w:jc w:val="both"/>
              <w:rPr>
                <w:sz w:val="25"/>
                <w:szCs w:val="25"/>
              </w:rPr>
            </w:pPr>
            <w:r>
              <w:rPr>
                <w:sz w:val="25"/>
                <w:szCs w:val="25"/>
              </w:rPr>
              <w:t>524.000,00</w:t>
            </w:r>
          </w:p>
          <w:p w:rsidR="009E60CC" w:rsidRDefault="008F1BE3" w:rsidP="00853173">
            <w:pPr>
              <w:ind w:right="-285"/>
              <w:jc w:val="both"/>
              <w:rPr>
                <w:sz w:val="25"/>
                <w:szCs w:val="25"/>
              </w:rPr>
            </w:pPr>
            <w:r>
              <w:rPr>
                <w:sz w:val="25"/>
                <w:szCs w:val="25"/>
              </w:rPr>
              <w:t>521.000,00</w:t>
            </w:r>
          </w:p>
          <w:p w:rsidR="009E60CC" w:rsidRDefault="008F1BE3" w:rsidP="00853173">
            <w:pPr>
              <w:ind w:right="-285"/>
              <w:jc w:val="both"/>
              <w:rPr>
                <w:sz w:val="25"/>
                <w:szCs w:val="25"/>
              </w:rPr>
            </w:pPr>
            <w:r>
              <w:rPr>
                <w:sz w:val="25"/>
                <w:szCs w:val="25"/>
              </w:rPr>
              <w:t>509.000,00</w:t>
            </w:r>
          </w:p>
          <w:p w:rsidR="009E60CC" w:rsidRPr="009E60CC" w:rsidRDefault="008F1BE3" w:rsidP="00853173">
            <w:pPr>
              <w:ind w:right="-285"/>
              <w:jc w:val="both"/>
              <w:rPr>
                <w:sz w:val="25"/>
                <w:szCs w:val="25"/>
              </w:rPr>
            </w:pPr>
            <w:r>
              <w:rPr>
                <w:sz w:val="25"/>
                <w:szCs w:val="25"/>
              </w:rPr>
              <w:t>499.000,00</w:t>
            </w:r>
          </w:p>
          <w:p w:rsidR="009E60CC" w:rsidRDefault="008F1BE3" w:rsidP="00853173">
            <w:pPr>
              <w:ind w:right="-285"/>
              <w:jc w:val="both"/>
              <w:rPr>
                <w:sz w:val="25"/>
                <w:szCs w:val="25"/>
              </w:rPr>
            </w:pPr>
            <w:r>
              <w:rPr>
                <w:sz w:val="25"/>
                <w:szCs w:val="25"/>
              </w:rPr>
              <w:t>497.000,00</w:t>
            </w:r>
          </w:p>
          <w:p w:rsidR="009E60CC" w:rsidRDefault="008F1BE3" w:rsidP="00853173">
            <w:pPr>
              <w:ind w:right="-285"/>
              <w:jc w:val="both"/>
              <w:rPr>
                <w:sz w:val="25"/>
                <w:szCs w:val="25"/>
              </w:rPr>
            </w:pPr>
            <w:r>
              <w:rPr>
                <w:sz w:val="25"/>
                <w:szCs w:val="25"/>
              </w:rPr>
              <w:t>495.000,00</w:t>
            </w:r>
          </w:p>
          <w:p w:rsidR="008F1BE3" w:rsidRDefault="008F1BE3" w:rsidP="00853173">
            <w:pPr>
              <w:ind w:right="-285"/>
              <w:jc w:val="both"/>
              <w:rPr>
                <w:sz w:val="25"/>
                <w:szCs w:val="25"/>
              </w:rPr>
            </w:pPr>
            <w:r>
              <w:rPr>
                <w:sz w:val="25"/>
                <w:szCs w:val="25"/>
              </w:rPr>
              <w:t>493.000,00</w:t>
            </w:r>
          </w:p>
          <w:p w:rsidR="008F1BE3" w:rsidRDefault="008F1BE3" w:rsidP="00853173">
            <w:pPr>
              <w:ind w:right="-285"/>
              <w:jc w:val="both"/>
              <w:rPr>
                <w:sz w:val="25"/>
                <w:szCs w:val="25"/>
              </w:rPr>
            </w:pPr>
            <w:r>
              <w:rPr>
                <w:sz w:val="25"/>
                <w:szCs w:val="25"/>
              </w:rPr>
              <w:t>491.000,00</w:t>
            </w:r>
          </w:p>
          <w:p w:rsidR="008F1BE3" w:rsidRDefault="008F1BE3" w:rsidP="00853173">
            <w:pPr>
              <w:ind w:right="-285"/>
              <w:jc w:val="both"/>
              <w:rPr>
                <w:sz w:val="25"/>
                <w:szCs w:val="25"/>
              </w:rPr>
            </w:pPr>
            <w:r>
              <w:rPr>
                <w:sz w:val="25"/>
                <w:szCs w:val="25"/>
              </w:rPr>
              <w:t>489.000,00</w:t>
            </w:r>
          </w:p>
          <w:p w:rsidR="008F1BE3" w:rsidRDefault="008F1BE3" w:rsidP="00853173">
            <w:pPr>
              <w:ind w:right="-285"/>
              <w:jc w:val="both"/>
              <w:rPr>
                <w:sz w:val="25"/>
                <w:szCs w:val="25"/>
              </w:rPr>
            </w:pPr>
            <w:r>
              <w:rPr>
                <w:sz w:val="25"/>
                <w:szCs w:val="25"/>
              </w:rPr>
              <w:t>484.000,00</w:t>
            </w:r>
          </w:p>
          <w:p w:rsidR="008F1BE3" w:rsidRDefault="008F1BE3" w:rsidP="00853173">
            <w:pPr>
              <w:ind w:right="-285"/>
              <w:jc w:val="both"/>
              <w:rPr>
                <w:sz w:val="25"/>
                <w:szCs w:val="25"/>
              </w:rPr>
            </w:pPr>
            <w:r>
              <w:rPr>
                <w:sz w:val="25"/>
                <w:szCs w:val="25"/>
              </w:rPr>
              <w:t>475.000,00</w:t>
            </w:r>
          </w:p>
          <w:p w:rsidR="009E60CC" w:rsidRDefault="008F1BE3" w:rsidP="00853173">
            <w:pPr>
              <w:ind w:right="-285"/>
              <w:jc w:val="both"/>
              <w:rPr>
                <w:b/>
                <w:sz w:val="25"/>
                <w:szCs w:val="25"/>
                <w:u w:val="single"/>
              </w:rPr>
            </w:pPr>
            <w:r w:rsidRPr="008F1BE3">
              <w:rPr>
                <w:b/>
                <w:sz w:val="25"/>
                <w:szCs w:val="25"/>
                <w:u w:val="single"/>
              </w:rPr>
              <w:t>465.000,00</w:t>
            </w:r>
          </w:p>
          <w:p w:rsidR="008F1BE3" w:rsidRPr="008F1BE3" w:rsidRDefault="008F1BE3" w:rsidP="00853173">
            <w:pPr>
              <w:ind w:right="-285"/>
              <w:jc w:val="both"/>
              <w:rPr>
                <w:b/>
                <w:sz w:val="25"/>
                <w:szCs w:val="25"/>
                <w:u w:val="single"/>
              </w:rPr>
            </w:pPr>
          </w:p>
        </w:tc>
      </w:tr>
    </w:tbl>
    <w:p w:rsidR="00853173" w:rsidRDefault="00853173" w:rsidP="00853173">
      <w:pPr>
        <w:ind w:right="-285" w:firstLine="709"/>
        <w:jc w:val="both"/>
        <w:rPr>
          <w:sz w:val="25"/>
          <w:szCs w:val="25"/>
        </w:rPr>
      </w:pPr>
    </w:p>
    <w:p w:rsidR="009E60CC" w:rsidRDefault="009E60CC" w:rsidP="00853173">
      <w:pPr>
        <w:ind w:right="-285" w:firstLine="709"/>
        <w:jc w:val="both"/>
        <w:rPr>
          <w:sz w:val="25"/>
          <w:szCs w:val="25"/>
        </w:rPr>
      </w:pPr>
    </w:p>
    <w:p w:rsidR="00C1630A" w:rsidRPr="008E2C9B" w:rsidRDefault="00E367F2" w:rsidP="00C1630A">
      <w:pPr>
        <w:ind w:right="-425"/>
        <w:jc w:val="both"/>
        <w:rPr>
          <w:sz w:val="25"/>
          <w:szCs w:val="25"/>
        </w:rPr>
      </w:pPr>
      <w:r w:rsidRPr="008A37BA">
        <w:rPr>
          <w:sz w:val="25"/>
          <w:szCs w:val="25"/>
        </w:rPr>
        <w:lastRenderedPageBreak/>
        <w:t xml:space="preserve">Encerrada a sessão de lances foram as propostas passadas para exame dos licitantes presentes, bem como os documentos de habilitação da Empresa que ofertou o menor valor, qual </w:t>
      </w:r>
      <w:r w:rsidRPr="00793456">
        <w:rPr>
          <w:sz w:val="25"/>
          <w:szCs w:val="25"/>
        </w:rPr>
        <w:t>seja</w:t>
      </w:r>
      <w:r w:rsidR="008F1BE3" w:rsidRPr="00793456">
        <w:rPr>
          <w:sz w:val="25"/>
          <w:szCs w:val="25"/>
        </w:rPr>
        <w:t xml:space="preserve"> </w:t>
      </w:r>
      <w:r w:rsidR="008F1BE3" w:rsidRPr="00793456">
        <w:rPr>
          <w:b/>
          <w:sz w:val="25"/>
          <w:szCs w:val="25"/>
        </w:rPr>
        <w:t>BENEFATTO PRE FABRICADOS LTDA</w:t>
      </w:r>
      <w:r w:rsidR="00793456" w:rsidRPr="00793456">
        <w:rPr>
          <w:b/>
          <w:sz w:val="25"/>
          <w:szCs w:val="25"/>
        </w:rPr>
        <w:t xml:space="preserve"> com valor global de </w:t>
      </w:r>
      <w:r w:rsidR="008F1BE3" w:rsidRPr="00793456">
        <w:rPr>
          <w:b/>
          <w:sz w:val="25"/>
          <w:szCs w:val="25"/>
        </w:rPr>
        <w:t>R$ 465.000,00</w:t>
      </w:r>
      <w:r w:rsidR="00793456" w:rsidRPr="00793456">
        <w:rPr>
          <w:b/>
          <w:sz w:val="25"/>
          <w:szCs w:val="25"/>
        </w:rPr>
        <w:t xml:space="preserve"> (quatrocentos e sessenta e cinco mil Reais</w:t>
      </w:r>
      <w:r w:rsidR="008F1BE3" w:rsidRPr="00793456">
        <w:rPr>
          <w:b/>
          <w:sz w:val="25"/>
          <w:szCs w:val="25"/>
        </w:rPr>
        <w:t>).</w:t>
      </w:r>
      <w:r w:rsidRPr="00793456">
        <w:rPr>
          <w:b/>
          <w:sz w:val="25"/>
          <w:szCs w:val="25"/>
        </w:rPr>
        <w:t xml:space="preserve"> </w:t>
      </w:r>
      <w:r w:rsidRPr="008A37BA">
        <w:rPr>
          <w:sz w:val="25"/>
          <w:szCs w:val="25"/>
        </w:rPr>
        <w:t>Após análise das propostas e documentos, o representante da Empresa</w:t>
      </w:r>
      <w:r w:rsidR="008E2C9B">
        <w:rPr>
          <w:sz w:val="25"/>
          <w:szCs w:val="25"/>
        </w:rPr>
        <w:t xml:space="preserve"> </w:t>
      </w:r>
      <w:r w:rsidR="008E2C9B" w:rsidRPr="008E2C9B">
        <w:rPr>
          <w:b/>
          <w:sz w:val="25"/>
          <w:szCs w:val="25"/>
        </w:rPr>
        <w:t>ARTEBASE CONSTRUTORA LTDA</w:t>
      </w:r>
      <w:r w:rsidR="008E2C9B">
        <w:rPr>
          <w:sz w:val="25"/>
          <w:szCs w:val="25"/>
        </w:rPr>
        <w:t xml:space="preserve"> </w:t>
      </w:r>
      <w:r w:rsidR="003F04AD" w:rsidRPr="008A37BA">
        <w:rPr>
          <w:sz w:val="25"/>
          <w:szCs w:val="25"/>
        </w:rPr>
        <w:t xml:space="preserve">manifestou intenção de recurso, sob alegação de que a proposta ofertada pela Empresa </w:t>
      </w:r>
      <w:proofErr w:type="spellStart"/>
      <w:r w:rsidR="00CF37E3">
        <w:rPr>
          <w:sz w:val="25"/>
          <w:szCs w:val="25"/>
        </w:rPr>
        <w:t>Benefatto</w:t>
      </w:r>
      <w:proofErr w:type="spellEnd"/>
      <w:r w:rsidR="00CF37E3">
        <w:rPr>
          <w:sz w:val="25"/>
          <w:szCs w:val="25"/>
        </w:rPr>
        <w:t xml:space="preserve"> </w:t>
      </w:r>
      <w:proofErr w:type="spellStart"/>
      <w:r w:rsidR="00CF37E3">
        <w:rPr>
          <w:sz w:val="25"/>
          <w:szCs w:val="25"/>
        </w:rPr>
        <w:t>Pré</w:t>
      </w:r>
      <w:proofErr w:type="spellEnd"/>
      <w:r w:rsidR="00CF37E3">
        <w:rPr>
          <w:sz w:val="25"/>
          <w:szCs w:val="25"/>
        </w:rPr>
        <w:t xml:space="preserve"> Fabricados Ltda</w:t>
      </w:r>
      <w:r w:rsidR="001D6F0A" w:rsidRPr="008A37BA">
        <w:rPr>
          <w:sz w:val="25"/>
          <w:szCs w:val="25"/>
        </w:rPr>
        <w:t xml:space="preserve"> não contempla</w:t>
      </w:r>
      <w:r w:rsidR="008E2C9B">
        <w:rPr>
          <w:sz w:val="25"/>
          <w:szCs w:val="25"/>
        </w:rPr>
        <w:t xml:space="preserve"> “estudo hidrológico”, conforme exigido no Edital</w:t>
      </w:r>
      <w:r w:rsidR="001D6F0A" w:rsidRPr="008A37BA">
        <w:rPr>
          <w:sz w:val="25"/>
          <w:szCs w:val="25"/>
        </w:rPr>
        <w:t>. Diante da intenção de intenção de recurso, abre-se o prazo recursal, devendo a licitante recorrente apresentar suas razões devidamente justificadas, obedecendo ao prazo estabelecido no Edital.</w:t>
      </w:r>
      <w:r w:rsidR="00CF49B8">
        <w:rPr>
          <w:sz w:val="25"/>
          <w:szCs w:val="25"/>
        </w:rPr>
        <w:t xml:space="preserve"> </w:t>
      </w:r>
      <w:r w:rsidR="00CF49B8" w:rsidRPr="008E2C9B">
        <w:rPr>
          <w:sz w:val="25"/>
          <w:szCs w:val="25"/>
        </w:rPr>
        <w:t xml:space="preserve">Vale ressaltar que a homologação da presente Licitação fica condicionada </w:t>
      </w:r>
      <w:proofErr w:type="spellStart"/>
      <w:r w:rsidR="00CF49B8" w:rsidRPr="008E2C9B">
        <w:rPr>
          <w:sz w:val="25"/>
          <w:szCs w:val="25"/>
        </w:rPr>
        <w:t>a</w:t>
      </w:r>
      <w:proofErr w:type="spellEnd"/>
      <w:r w:rsidR="00CF49B8" w:rsidRPr="008E2C9B">
        <w:rPr>
          <w:sz w:val="25"/>
          <w:szCs w:val="25"/>
        </w:rPr>
        <w:t xml:space="preserve"> aprovação da proposta apresentada pela empresa BENEFATTO PRE FABRICADOS LTDA, a qual será submetida a avalição da Equipe de Engenharia desta </w:t>
      </w:r>
      <w:proofErr w:type="gramStart"/>
      <w:r w:rsidR="00CF49B8" w:rsidRPr="008E2C9B">
        <w:rPr>
          <w:sz w:val="25"/>
          <w:szCs w:val="25"/>
        </w:rPr>
        <w:t>Prefeitura</w:t>
      </w:r>
      <w:r w:rsidR="00CF37E3" w:rsidRPr="008E2C9B">
        <w:rPr>
          <w:sz w:val="25"/>
          <w:szCs w:val="25"/>
        </w:rPr>
        <w:t>,  bem</w:t>
      </w:r>
      <w:proofErr w:type="gramEnd"/>
      <w:r w:rsidR="00CF37E3" w:rsidRPr="008E2C9B">
        <w:rPr>
          <w:sz w:val="25"/>
          <w:szCs w:val="25"/>
        </w:rPr>
        <w:t xml:space="preserve"> como ao julgamento de eventuais recursos</w:t>
      </w:r>
      <w:r w:rsidR="00CF49B8" w:rsidRPr="008E2C9B">
        <w:rPr>
          <w:sz w:val="25"/>
          <w:szCs w:val="25"/>
        </w:rPr>
        <w:t>. De qualquer forma fica a empresa</w:t>
      </w:r>
      <w:r w:rsidR="008E2C9B" w:rsidRPr="008E2C9B">
        <w:rPr>
          <w:sz w:val="25"/>
          <w:szCs w:val="25"/>
        </w:rPr>
        <w:t xml:space="preserve"> </w:t>
      </w:r>
      <w:proofErr w:type="spellStart"/>
      <w:r w:rsidR="008E2C9B" w:rsidRPr="008E2C9B">
        <w:rPr>
          <w:sz w:val="25"/>
          <w:szCs w:val="25"/>
        </w:rPr>
        <w:t>Benefatto</w:t>
      </w:r>
      <w:proofErr w:type="spellEnd"/>
      <w:r w:rsidR="00CF49B8" w:rsidRPr="008E2C9B">
        <w:rPr>
          <w:sz w:val="25"/>
          <w:szCs w:val="25"/>
        </w:rPr>
        <w:t xml:space="preserve"> convocada a reelaborar sua proposta de preços e apresentar no prazo máximo de até 5 (cinco) dias úteis, </w:t>
      </w:r>
      <w:r w:rsidR="00CF49B8" w:rsidRPr="008E2C9B">
        <w:rPr>
          <w:rFonts w:eastAsia="Arial"/>
          <w:sz w:val="25"/>
          <w:szCs w:val="25"/>
        </w:rPr>
        <w:t xml:space="preserve">com os respectivos valores adequados ao lance vencedor.  </w:t>
      </w:r>
      <w:r w:rsidR="00C3530C" w:rsidRPr="008A37BA">
        <w:rPr>
          <w:sz w:val="25"/>
          <w:szCs w:val="25"/>
        </w:rPr>
        <w:t xml:space="preserve">Ficam as Licitantes cientes de que o Diário Oficial do Estado </w:t>
      </w:r>
      <w:r w:rsidR="00380698">
        <w:rPr>
          <w:sz w:val="25"/>
          <w:szCs w:val="25"/>
        </w:rPr>
        <w:t xml:space="preserve"> e o Sítio eletrônico </w:t>
      </w:r>
      <w:hyperlink r:id="rId8" w:history="1">
        <w:r w:rsidR="00380698" w:rsidRPr="00FD0519">
          <w:rPr>
            <w:rStyle w:val="Hyperlink"/>
            <w:sz w:val="25"/>
            <w:szCs w:val="25"/>
          </w:rPr>
          <w:t>www.cacapava.rs.gov.br</w:t>
        </w:r>
      </w:hyperlink>
      <w:r w:rsidR="00380698">
        <w:rPr>
          <w:sz w:val="25"/>
          <w:szCs w:val="25"/>
        </w:rPr>
        <w:t xml:space="preserve">, “transparência”, “licitações” são </w:t>
      </w:r>
      <w:r w:rsidR="00C3530C" w:rsidRPr="008A37BA">
        <w:rPr>
          <w:sz w:val="25"/>
          <w:szCs w:val="25"/>
        </w:rPr>
        <w:t>o</w:t>
      </w:r>
      <w:r w:rsidR="00380698">
        <w:rPr>
          <w:sz w:val="25"/>
          <w:szCs w:val="25"/>
        </w:rPr>
        <w:t>s</w:t>
      </w:r>
      <w:r w:rsidR="00C3530C" w:rsidRPr="008A37BA">
        <w:rPr>
          <w:sz w:val="25"/>
          <w:szCs w:val="25"/>
        </w:rPr>
        <w:t xml:space="preserve"> órgão</w:t>
      </w:r>
      <w:r w:rsidR="00380698">
        <w:rPr>
          <w:sz w:val="25"/>
          <w:szCs w:val="25"/>
        </w:rPr>
        <w:t>s</w:t>
      </w:r>
      <w:r w:rsidR="00C3530C" w:rsidRPr="008A37BA">
        <w:rPr>
          <w:sz w:val="25"/>
          <w:szCs w:val="25"/>
        </w:rPr>
        <w:t xml:space="preserve"> de imprensa</w:t>
      </w:r>
      <w:r w:rsidR="008A37BA">
        <w:rPr>
          <w:sz w:val="25"/>
          <w:szCs w:val="25"/>
        </w:rPr>
        <w:t xml:space="preserve"> oficial</w:t>
      </w:r>
      <w:r w:rsidR="00C3530C" w:rsidRPr="008A37BA">
        <w:rPr>
          <w:sz w:val="25"/>
          <w:szCs w:val="25"/>
        </w:rPr>
        <w:t xml:space="preserve">, </w:t>
      </w:r>
      <w:r w:rsidR="00380698">
        <w:rPr>
          <w:sz w:val="25"/>
          <w:szCs w:val="25"/>
        </w:rPr>
        <w:t>os</w:t>
      </w:r>
      <w:r w:rsidR="00C3530C" w:rsidRPr="008A37BA">
        <w:rPr>
          <w:sz w:val="25"/>
          <w:szCs w:val="25"/>
        </w:rPr>
        <w:t xml:space="preserve"> qua</w:t>
      </w:r>
      <w:r w:rsidR="00380698">
        <w:rPr>
          <w:sz w:val="25"/>
          <w:szCs w:val="25"/>
        </w:rPr>
        <w:t>is</w:t>
      </w:r>
      <w:r w:rsidR="00C3530C" w:rsidRPr="008A37BA">
        <w:rPr>
          <w:sz w:val="25"/>
          <w:szCs w:val="25"/>
        </w:rPr>
        <w:t xml:space="preserve"> serão divulgadas os eventos da presente licitação</w:t>
      </w:r>
      <w:r w:rsidR="003D2FE9" w:rsidRPr="008A37BA">
        <w:rPr>
          <w:sz w:val="25"/>
          <w:szCs w:val="25"/>
        </w:rPr>
        <w:t>, sendo de responsabilidade das empresas o acompanhamento d</w:t>
      </w:r>
      <w:r w:rsidR="008A37BA">
        <w:rPr>
          <w:sz w:val="25"/>
          <w:szCs w:val="25"/>
        </w:rPr>
        <w:t xml:space="preserve">e eventuais </w:t>
      </w:r>
      <w:r w:rsidR="003D2FE9" w:rsidRPr="008A37BA">
        <w:rPr>
          <w:sz w:val="25"/>
          <w:szCs w:val="25"/>
        </w:rPr>
        <w:t>publicações</w:t>
      </w:r>
      <w:r w:rsidR="00C3530C" w:rsidRPr="008A37BA">
        <w:rPr>
          <w:sz w:val="25"/>
          <w:szCs w:val="25"/>
        </w:rPr>
        <w:t>.</w:t>
      </w:r>
      <w:r w:rsidR="008E2C9B">
        <w:rPr>
          <w:sz w:val="25"/>
          <w:szCs w:val="25"/>
        </w:rPr>
        <w:t xml:space="preserve"> </w:t>
      </w:r>
      <w:r w:rsidR="00C1630A" w:rsidRPr="008E2C9B">
        <w:rPr>
          <w:sz w:val="25"/>
          <w:szCs w:val="25"/>
        </w:rPr>
        <w:t>Nada mais havendo a tratar, lavrou-se a presente Ata, que vai por todos assinada.</w:t>
      </w:r>
    </w:p>
    <w:p w:rsidR="00EA285F" w:rsidRPr="008E2C9B" w:rsidRDefault="00EA285F" w:rsidP="00EA285F">
      <w:pPr>
        <w:ind w:right="-425"/>
        <w:jc w:val="both"/>
        <w:rPr>
          <w:sz w:val="25"/>
          <w:szCs w:val="25"/>
        </w:rPr>
      </w:pPr>
    </w:p>
    <w:p w:rsidR="000F573D" w:rsidRPr="008E2C9B" w:rsidRDefault="000F573D" w:rsidP="003F04AD">
      <w:pPr>
        <w:ind w:right="-425"/>
        <w:jc w:val="both"/>
        <w:rPr>
          <w:sz w:val="25"/>
          <w:szCs w:val="25"/>
        </w:rPr>
      </w:pPr>
    </w:p>
    <w:p w:rsidR="003A56CE" w:rsidRPr="008E2C9B" w:rsidRDefault="003A56CE" w:rsidP="003A56CE">
      <w:pPr>
        <w:ind w:right="-425"/>
        <w:jc w:val="both"/>
        <w:rPr>
          <w:b/>
          <w:sz w:val="25"/>
          <w:szCs w:val="25"/>
        </w:rPr>
      </w:pPr>
      <w:r w:rsidRPr="008E2C9B">
        <w:rPr>
          <w:b/>
          <w:sz w:val="25"/>
          <w:szCs w:val="25"/>
        </w:rPr>
        <w:t xml:space="preserve">Comissão:                                                               Licitantes </w:t>
      </w:r>
    </w:p>
    <w:p w:rsidR="003A56CE" w:rsidRPr="008E2C9B" w:rsidRDefault="003A56CE" w:rsidP="003A56CE">
      <w:pPr>
        <w:ind w:right="-425"/>
        <w:jc w:val="both"/>
        <w:rPr>
          <w:b/>
          <w:sz w:val="25"/>
          <w:szCs w:val="25"/>
        </w:rPr>
      </w:pPr>
    </w:p>
    <w:p w:rsidR="003A56CE" w:rsidRPr="008E2C9B" w:rsidRDefault="003A56CE" w:rsidP="003A56CE">
      <w:pPr>
        <w:ind w:right="-425"/>
        <w:jc w:val="both"/>
        <w:rPr>
          <w:b/>
          <w:sz w:val="25"/>
          <w:szCs w:val="25"/>
        </w:rPr>
      </w:pPr>
    </w:p>
    <w:p w:rsidR="003A56CE" w:rsidRPr="008E2C9B" w:rsidRDefault="003A56CE" w:rsidP="003A56CE">
      <w:pPr>
        <w:ind w:right="-425"/>
        <w:jc w:val="both"/>
        <w:rPr>
          <w:sz w:val="25"/>
          <w:szCs w:val="25"/>
        </w:rPr>
      </w:pPr>
      <w:r w:rsidRPr="008E2C9B">
        <w:rPr>
          <w:sz w:val="25"/>
          <w:szCs w:val="25"/>
        </w:rPr>
        <w:t xml:space="preserve">ELENILTON ILHA FLORES                    </w:t>
      </w:r>
      <w:r w:rsidR="00380698" w:rsidRPr="008E2C9B">
        <w:rPr>
          <w:sz w:val="25"/>
          <w:szCs w:val="25"/>
        </w:rPr>
        <w:t xml:space="preserve">                   </w:t>
      </w:r>
      <w:r w:rsidRPr="008E2C9B">
        <w:rPr>
          <w:sz w:val="25"/>
          <w:szCs w:val="25"/>
        </w:rPr>
        <w:t xml:space="preserve">  CFV OBRAS PUBLICAS LTDA     </w:t>
      </w:r>
    </w:p>
    <w:p w:rsidR="003A56CE" w:rsidRPr="008E2C9B" w:rsidRDefault="003A56CE" w:rsidP="003A56CE">
      <w:pPr>
        <w:ind w:right="-425"/>
        <w:jc w:val="both"/>
        <w:rPr>
          <w:sz w:val="25"/>
          <w:szCs w:val="25"/>
        </w:rPr>
      </w:pPr>
      <w:r w:rsidRPr="008E2C9B">
        <w:rPr>
          <w:sz w:val="25"/>
          <w:szCs w:val="25"/>
        </w:rPr>
        <w:tab/>
      </w:r>
    </w:p>
    <w:p w:rsidR="003A56CE" w:rsidRPr="008E2C9B" w:rsidRDefault="003A56CE" w:rsidP="003A56CE">
      <w:pPr>
        <w:ind w:right="-425"/>
        <w:jc w:val="both"/>
        <w:rPr>
          <w:sz w:val="25"/>
          <w:szCs w:val="25"/>
        </w:rPr>
      </w:pPr>
      <w:r w:rsidRPr="008E2C9B">
        <w:rPr>
          <w:sz w:val="25"/>
          <w:szCs w:val="25"/>
        </w:rPr>
        <w:tab/>
      </w:r>
      <w:r w:rsidRPr="008E2C9B">
        <w:rPr>
          <w:sz w:val="25"/>
          <w:szCs w:val="25"/>
        </w:rPr>
        <w:tab/>
      </w:r>
      <w:r w:rsidRPr="008E2C9B">
        <w:rPr>
          <w:sz w:val="25"/>
          <w:szCs w:val="25"/>
        </w:rPr>
        <w:tab/>
      </w:r>
      <w:r w:rsidRPr="008E2C9B">
        <w:rPr>
          <w:sz w:val="25"/>
          <w:szCs w:val="25"/>
        </w:rPr>
        <w:tab/>
      </w:r>
      <w:r w:rsidRPr="008E2C9B">
        <w:rPr>
          <w:sz w:val="25"/>
          <w:szCs w:val="25"/>
        </w:rPr>
        <w:tab/>
        <w:t xml:space="preserve">                 </w:t>
      </w:r>
    </w:p>
    <w:p w:rsidR="003A56CE" w:rsidRPr="008E2C9B" w:rsidRDefault="003A56CE" w:rsidP="003A56CE">
      <w:pPr>
        <w:ind w:right="-425"/>
        <w:jc w:val="both"/>
        <w:rPr>
          <w:sz w:val="25"/>
          <w:szCs w:val="25"/>
        </w:rPr>
      </w:pPr>
      <w:r w:rsidRPr="008E2C9B">
        <w:rPr>
          <w:sz w:val="25"/>
          <w:szCs w:val="25"/>
        </w:rPr>
        <w:t xml:space="preserve">FABIANE NASCIMENTO CAVALHEIRO        </w:t>
      </w:r>
      <w:r w:rsidR="001A3DDC" w:rsidRPr="008E2C9B">
        <w:rPr>
          <w:sz w:val="25"/>
          <w:szCs w:val="25"/>
        </w:rPr>
        <w:t xml:space="preserve">      ARTEBASE CONSTRUTORA LTDA – EPP</w:t>
      </w:r>
    </w:p>
    <w:p w:rsidR="003A56CE" w:rsidRPr="008E2C9B" w:rsidRDefault="003A56CE" w:rsidP="003A56CE">
      <w:pPr>
        <w:ind w:right="-425"/>
        <w:jc w:val="both"/>
        <w:rPr>
          <w:sz w:val="25"/>
          <w:szCs w:val="25"/>
        </w:rPr>
      </w:pPr>
    </w:p>
    <w:p w:rsidR="003A56CE" w:rsidRPr="008E2C9B" w:rsidRDefault="003A56CE" w:rsidP="003A56CE">
      <w:pPr>
        <w:ind w:right="-425"/>
        <w:jc w:val="both"/>
        <w:rPr>
          <w:sz w:val="25"/>
          <w:szCs w:val="25"/>
        </w:rPr>
      </w:pPr>
    </w:p>
    <w:p w:rsidR="003A56CE" w:rsidRPr="008E2C9B" w:rsidRDefault="003A56CE" w:rsidP="003A56CE">
      <w:pPr>
        <w:ind w:right="-425"/>
        <w:jc w:val="both"/>
        <w:rPr>
          <w:sz w:val="25"/>
          <w:szCs w:val="25"/>
        </w:rPr>
      </w:pPr>
      <w:r w:rsidRPr="008E2C9B">
        <w:rPr>
          <w:sz w:val="25"/>
          <w:szCs w:val="25"/>
        </w:rPr>
        <w:t>MARIA HELENA SALDANHA DIAS</w:t>
      </w:r>
      <w:r w:rsidR="001A3DDC" w:rsidRPr="008E2C9B">
        <w:rPr>
          <w:sz w:val="25"/>
          <w:szCs w:val="25"/>
        </w:rPr>
        <w:t xml:space="preserve">                     LEANDRO NUNES &amp; CIA LTDA</w:t>
      </w:r>
    </w:p>
    <w:p w:rsidR="003A56CE" w:rsidRPr="008E2C9B" w:rsidRDefault="003A56CE" w:rsidP="003A56CE">
      <w:pPr>
        <w:ind w:right="-425"/>
        <w:jc w:val="both"/>
        <w:rPr>
          <w:sz w:val="25"/>
          <w:szCs w:val="25"/>
        </w:rPr>
      </w:pPr>
    </w:p>
    <w:p w:rsidR="001A3DDC" w:rsidRPr="008E2C9B" w:rsidRDefault="001A3DDC" w:rsidP="003A56CE">
      <w:pPr>
        <w:ind w:right="-425"/>
        <w:jc w:val="both"/>
        <w:rPr>
          <w:sz w:val="25"/>
          <w:szCs w:val="25"/>
        </w:rPr>
      </w:pPr>
    </w:p>
    <w:p w:rsidR="003A56CE" w:rsidRPr="008E2C9B" w:rsidRDefault="001A3DDC" w:rsidP="003A56CE">
      <w:pPr>
        <w:ind w:right="-425"/>
        <w:jc w:val="both"/>
        <w:rPr>
          <w:sz w:val="25"/>
          <w:szCs w:val="25"/>
        </w:rPr>
      </w:pPr>
      <w:r w:rsidRPr="008E2C9B">
        <w:rPr>
          <w:sz w:val="25"/>
          <w:szCs w:val="25"/>
        </w:rPr>
        <w:t xml:space="preserve">                                                                                     INSIGHT ENGENHARIA LTDA</w:t>
      </w:r>
    </w:p>
    <w:p w:rsidR="003A56CE" w:rsidRPr="008E2C9B" w:rsidRDefault="003A56CE" w:rsidP="003A56CE">
      <w:pPr>
        <w:ind w:right="-280"/>
        <w:jc w:val="both"/>
        <w:rPr>
          <w:sz w:val="25"/>
          <w:szCs w:val="25"/>
        </w:rPr>
      </w:pPr>
    </w:p>
    <w:p w:rsidR="003A56CE" w:rsidRPr="008E2C9B" w:rsidRDefault="003A56CE" w:rsidP="003F04AD">
      <w:pPr>
        <w:ind w:right="-425"/>
        <w:jc w:val="both"/>
        <w:rPr>
          <w:sz w:val="25"/>
          <w:szCs w:val="25"/>
        </w:rPr>
      </w:pPr>
    </w:p>
    <w:p w:rsidR="003F04AD" w:rsidRPr="008E2C9B" w:rsidRDefault="001A3DDC" w:rsidP="003F04AD">
      <w:pPr>
        <w:ind w:right="-425"/>
        <w:jc w:val="both"/>
        <w:rPr>
          <w:sz w:val="25"/>
          <w:szCs w:val="25"/>
        </w:rPr>
      </w:pPr>
      <w:r w:rsidRPr="008E2C9B">
        <w:rPr>
          <w:sz w:val="25"/>
          <w:szCs w:val="25"/>
        </w:rPr>
        <w:t xml:space="preserve">                                                                                     BENEFATTO PRE FABRICADOS LTDA</w:t>
      </w:r>
    </w:p>
    <w:p w:rsidR="003D2FE9" w:rsidRPr="008E2C9B" w:rsidRDefault="003D2FE9" w:rsidP="003F04AD">
      <w:pPr>
        <w:ind w:right="-425"/>
        <w:jc w:val="both"/>
        <w:rPr>
          <w:sz w:val="25"/>
          <w:szCs w:val="25"/>
        </w:rPr>
      </w:pPr>
    </w:p>
    <w:p w:rsidR="003D2FE9" w:rsidRPr="008E2C9B" w:rsidRDefault="003D2FE9" w:rsidP="003F04AD">
      <w:pPr>
        <w:ind w:right="-425"/>
        <w:jc w:val="both"/>
        <w:rPr>
          <w:sz w:val="25"/>
          <w:szCs w:val="25"/>
        </w:rPr>
      </w:pPr>
    </w:p>
    <w:p w:rsidR="003D2FE9" w:rsidRPr="008E2C9B" w:rsidRDefault="001A3DDC" w:rsidP="003F04AD">
      <w:pPr>
        <w:ind w:right="-425"/>
        <w:jc w:val="both"/>
        <w:rPr>
          <w:sz w:val="25"/>
          <w:szCs w:val="25"/>
        </w:rPr>
      </w:pPr>
      <w:r w:rsidRPr="008E2C9B">
        <w:rPr>
          <w:sz w:val="25"/>
          <w:szCs w:val="25"/>
        </w:rPr>
        <w:t xml:space="preserve">                                                                                      AVENSI CONSTRUTORA LTDA</w:t>
      </w:r>
    </w:p>
    <w:p w:rsidR="003D2FE9" w:rsidRPr="008E2C9B" w:rsidRDefault="003D2FE9" w:rsidP="003F04AD">
      <w:pPr>
        <w:ind w:right="-425"/>
        <w:jc w:val="both"/>
        <w:rPr>
          <w:sz w:val="25"/>
          <w:szCs w:val="25"/>
        </w:rPr>
      </w:pPr>
      <w:bookmarkStart w:id="0" w:name="_GoBack"/>
      <w:bookmarkEnd w:id="0"/>
    </w:p>
    <w:sectPr w:rsidR="003D2FE9" w:rsidRPr="008E2C9B" w:rsidSect="00A510AD">
      <w:headerReference w:type="default" r:id="rId9"/>
      <w:pgSz w:w="11910" w:h="16840"/>
      <w:pgMar w:top="1580" w:right="1020" w:bottom="1160" w:left="1020" w:header="720" w:footer="9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6A" w:rsidRDefault="00B60A6A" w:rsidP="00D91D8F">
      <w:r>
        <w:separator/>
      </w:r>
    </w:p>
  </w:endnote>
  <w:endnote w:type="continuationSeparator" w:id="0">
    <w:p w:rsidR="00B60A6A" w:rsidRDefault="00B60A6A" w:rsidP="00D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6A" w:rsidRDefault="00B60A6A" w:rsidP="00D91D8F">
      <w:r>
        <w:separator/>
      </w:r>
    </w:p>
  </w:footnote>
  <w:footnote w:type="continuationSeparator" w:id="0">
    <w:p w:rsidR="00B60A6A" w:rsidRDefault="00B60A6A" w:rsidP="00D9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7" w:rsidRDefault="00C24167">
    <w:pPr>
      <w:pStyle w:val="Cabealho"/>
    </w:pPr>
    <w:r>
      <w:rPr>
        <w:noProof/>
      </w:rPr>
      <w:drawing>
        <wp:anchor distT="0" distB="0" distL="114300" distR="114300" simplePos="0" relativeHeight="251656704" behindDoc="0" locked="0" layoutInCell="1" allowOverlap="1" wp14:anchorId="69A06B64" wp14:editId="4A44CD25">
          <wp:simplePos x="0" y="0"/>
          <wp:positionH relativeFrom="column">
            <wp:posOffset>-471170</wp:posOffset>
          </wp:positionH>
          <wp:positionV relativeFrom="paragraph">
            <wp:posOffset>95250</wp:posOffset>
          </wp:positionV>
          <wp:extent cx="802640" cy="88328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4C7EDAE9" wp14:editId="39A0E7A6">
              <wp:simplePos x="0" y="0"/>
              <wp:positionH relativeFrom="column">
                <wp:posOffset>748665</wp:posOffset>
              </wp:positionH>
              <wp:positionV relativeFrom="paragraph">
                <wp:posOffset>321945</wp:posOffset>
              </wp:positionV>
              <wp:extent cx="4914900" cy="1036320"/>
              <wp:effectExtent l="5715" t="7620" r="13335" b="1333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6320"/>
                      </a:xfrm>
                      <a:prstGeom prst="rect">
                        <a:avLst/>
                      </a:prstGeom>
                      <a:solidFill>
                        <a:srgbClr val="FFFFFF"/>
                      </a:solidFill>
                      <a:ln w="9525">
                        <a:solidFill>
                          <a:srgbClr val="FFFFFF"/>
                        </a:solidFill>
                        <a:miter lim="800000"/>
                        <a:headEnd/>
                        <a:tailEnd/>
                      </a:ln>
                    </wps:spPr>
                    <wps:txbx>
                      <w:txbxContent>
                        <w:p w:rsidR="00C24167" w:rsidRDefault="00C24167" w:rsidP="00D91D8F">
                          <w:pPr>
                            <w:pStyle w:val="Ttulo2"/>
                          </w:pPr>
                          <w:r>
                            <w:t>ESTADO DO RIO GRANDE DO SUL</w:t>
                          </w:r>
                        </w:p>
                        <w:p w:rsidR="00C24167" w:rsidRDefault="00C24167" w:rsidP="00D91D8F">
                          <w:pPr>
                            <w:pStyle w:val="Ttulo1"/>
                          </w:pPr>
                          <w:r>
                            <w:t>Prefeitura Municipal de Caçapava do Sul</w:t>
                          </w:r>
                        </w:p>
                        <w:p w:rsidR="00C24167" w:rsidRPr="00D91D8F" w:rsidRDefault="00C24167" w:rsidP="00D91D8F">
                          <w:pPr>
                            <w:pStyle w:val="Ttulo2"/>
                            <w:rPr>
                              <w:sz w:val="18"/>
                            </w:rPr>
                          </w:pPr>
                          <w:r>
                            <w:rPr>
                              <w:sz w:val="18"/>
                            </w:rPr>
                            <w:t>Rua Benjamin Constant, 686 – CEP 96.570-000 CNPJ 88.142.302/0001-45 Fone 55 3281 2463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EDAE9" id="_x0000_t202" coordsize="21600,21600" o:spt="202" path="m,l,21600r21600,l21600,xe">
              <v:stroke joinstyle="miter"/>
              <v:path gradientshapeok="t" o:connecttype="rect"/>
            </v:shapetype>
            <v:shape id="Caixa de Texto 6" o:spid="_x0000_s1026" type="#_x0000_t202" style="position:absolute;margin-left:58.95pt;margin-top:25.35pt;width:387pt;height:8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" strokecolor="white">
              <v:textbox>
                <w:txbxContent>
                  <w:p w:rsidR="00C24167" w:rsidRDefault="00C24167" w:rsidP="00D91D8F">
                    <w:pPr>
                      <w:pStyle w:val="Ttulo2"/>
                    </w:pPr>
                    <w:r>
                      <w:t>ESTADO DO RIO GRANDE DO SUL</w:t>
                    </w:r>
                  </w:p>
                  <w:p w:rsidR="00C24167" w:rsidRDefault="00C24167" w:rsidP="00D91D8F">
                    <w:pPr>
                      <w:pStyle w:val="Ttulo1"/>
                    </w:pPr>
                    <w:r>
                      <w:t>Prefeitura Municipal de Caçapava do Sul</w:t>
                    </w:r>
                  </w:p>
                  <w:p w:rsidR="00C24167" w:rsidRPr="00D91D8F" w:rsidRDefault="00C24167" w:rsidP="00D91D8F">
                    <w:pPr>
                      <w:pStyle w:val="Ttulo2"/>
                      <w:rPr>
                        <w:sz w:val="18"/>
                      </w:rPr>
                    </w:pPr>
                    <w:r>
                      <w:rPr>
                        <w:sz w:val="18"/>
                      </w:rPr>
                      <w:t>Rua Benjamin Constant, 686 – CEP 96.570-000 CNPJ 88.142.302/0001-45 Fone 55 3281 2463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6231B"/>
    <w:multiLevelType w:val="hybridMultilevel"/>
    <w:tmpl w:val="098E03C0"/>
    <w:lvl w:ilvl="0" w:tplc="15B8A9F2">
      <w:start w:val="61"/>
      <w:numFmt w:val="upperLetter"/>
      <w:lvlText w:val="%1"/>
      <w:lvlJc w:val="left"/>
    </w:lvl>
    <w:lvl w:ilvl="1" w:tplc="3D9840E6">
      <w:numFmt w:val="decimal"/>
      <w:lvlText w:val=""/>
      <w:lvlJc w:val="left"/>
    </w:lvl>
    <w:lvl w:ilvl="2" w:tplc="1E1429C0">
      <w:numFmt w:val="decimal"/>
      <w:lvlText w:val=""/>
      <w:lvlJc w:val="left"/>
    </w:lvl>
    <w:lvl w:ilvl="3" w:tplc="1632BA5A">
      <w:numFmt w:val="decimal"/>
      <w:lvlText w:val=""/>
      <w:lvlJc w:val="left"/>
    </w:lvl>
    <w:lvl w:ilvl="4" w:tplc="A19C69AE">
      <w:numFmt w:val="decimal"/>
      <w:lvlText w:val=""/>
      <w:lvlJc w:val="left"/>
    </w:lvl>
    <w:lvl w:ilvl="5" w:tplc="9334DA2C">
      <w:numFmt w:val="decimal"/>
      <w:lvlText w:val=""/>
      <w:lvlJc w:val="left"/>
    </w:lvl>
    <w:lvl w:ilvl="6" w:tplc="61789518">
      <w:numFmt w:val="decimal"/>
      <w:lvlText w:val=""/>
      <w:lvlJc w:val="left"/>
    </w:lvl>
    <w:lvl w:ilvl="7" w:tplc="56D82174">
      <w:numFmt w:val="decimal"/>
      <w:lvlText w:val=""/>
      <w:lvlJc w:val="left"/>
    </w:lvl>
    <w:lvl w:ilvl="8" w:tplc="CFC69540">
      <w:numFmt w:val="decimal"/>
      <w:lvlText w:val=""/>
      <w:lvlJc w:val="left"/>
    </w:lvl>
  </w:abstractNum>
  <w:abstractNum w:abstractNumId="2" w15:restartNumberingAfterBreak="0">
    <w:nsid w:val="024A0B18"/>
    <w:multiLevelType w:val="multilevel"/>
    <w:tmpl w:val="F356CF8A"/>
    <w:lvl w:ilvl="0">
      <w:start w:val="8"/>
      <w:numFmt w:val="decimal"/>
      <w:lvlText w:val="%1"/>
      <w:lvlJc w:val="left"/>
      <w:pPr>
        <w:ind w:left="112" w:hanging="348"/>
      </w:pPr>
      <w:rPr>
        <w:rFonts w:hint="default"/>
        <w:lang w:val="pt-BR" w:eastAsia="pt-BR" w:bidi="pt-BR"/>
      </w:rPr>
    </w:lvl>
    <w:lvl w:ilvl="1">
      <w:start w:val="7"/>
      <w:numFmt w:val="decimal"/>
      <w:lvlText w:val="%1.%2"/>
      <w:lvlJc w:val="left"/>
      <w:pPr>
        <w:ind w:left="112" w:hanging="348"/>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348"/>
      </w:pPr>
      <w:rPr>
        <w:rFonts w:hint="default"/>
        <w:lang w:val="pt-BR" w:eastAsia="pt-BR" w:bidi="pt-BR"/>
      </w:rPr>
    </w:lvl>
    <w:lvl w:ilvl="3">
      <w:numFmt w:val="bullet"/>
      <w:lvlText w:val="•"/>
      <w:lvlJc w:val="left"/>
      <w:pPr>
        <w:ind w:left="3043" w:hanging="348"/>
      </w:pPr>
      <w:rPr>
        <w:rFonts w:hint="default"/>
        <w:lang w:val="pt-BR" w:eastAsia="pt-BR" w:bidi="pt-BR"/>
      </w:rPr>
    </w:lvl>
    <w:lvl w:ilvl="4">
      <w:numFmt w:val="bullet"/>
      <w:lvlText w:val="•"/>
      <w:lvlJc w:val="left"/>
      <w:pPr>
        <w:ind w:left="4018" w:hanging="348"/>
      </w:pPr>
      <w:rPr>
        <w:rFonts w:hint="default"/>
        <w:lang w:val="pt-BR" w:eastAsia="pt-BR" w:bidi="pt-BR"/>
      </w:rPr>
    </w:lvl>
    <w:lvl w:ilvl="5">
      <w:numFmt w:val="bullet"/>
      <w:lvlText w:val="•"/>
      <w:lvlJc w:val="left"/>
      <w:pPr>
        <w:ind w:left="4993" w:hanging="348"/>
      </w:pPr>
      <w:rPr>
        <w:rFonts w:hint="default"/>
        <w:lang w:val="pt-BR" w:eastAsia="pt-BR" w:bidi="pt-BR"/>
      </w:rPr>
    </w:lvl>
    <w:lvl w:ilvl="6">
      <w:numFmt w:val="bullet"/>
      <w:lvlText w:val="•"/>
      <w:lvlJc w:val="left"/>
      <w:pPr>
        <w:ind w:left="5967" w:hanging="348"/>
      </w:pPr>
      <w:rPr>
        <w:rFonts w:hint="default"/>
        <w:lang w:val="pt-BR" w:eastAsia="pt-BR" w:bidi="pt-BR"/>
      </w:rPr>
    </w:lvl>
    <w:lvl w:ilvl="7">
      <w:numFmt w:val="bullet"/>
      <w:lvlText w:val="•"/>
      <w:lvlJc w:val="left"/>
      <w:pPr>
        <w:ind w:left="6942" w:hanging="348"/>
      </w:pPr>
      <w:rPr>
        <w:rFonts w:hint="default"/>
        <w:lang w:val="pt-BR" w:eastAsia="pt-BR" w:bidi="pt-BR"/>
      </w:rPr>
    </w:lvl>
    <w:lvl w:ilvl="8">
      <w:numFmt w:val="bullet"/>
      <w:lvlText w:val="•"/>
      <w:lvlJc w:val="left"/>
      <w:pPr>
        <w:ind w:left="7917" w:hanging="348"/>
      </w:pPr>
      <w:rPr>
        <w:rFonts w:hint="default"/>
        <w:lang w:val="pt-BR" w:eastAsia="pt-BR" w:bidi="pt-BR"/>
      </w:rPr>
    </w:lvl>
  </w:abstractNum>
  <w:abstractNum w:abstractNumId="3" w15:restartNumberingAfterBreak="0">
    <w:nsid w:val="03906477"/>
    <w:multiLevelType w:val="multilevel"/>
    <w:tmpl w:val="9280D336"/>
    <w:lvl w:ilvl="0">
      <w:start w:val="3"/>
      <w:numFmt w:val="decimal"/>
      <w:lvlText w:val="%1"/>
      <w:lvlJc w:val="left"/>
      <w:pPr>
        <w:ind w:left="1150" w:hanging="329"/>
      </w:pPr>
      <w:rPr>
        <w:rFonts w:hint="default"/>
        <w:lang w:val="pt-BR" w:eastAsia="pt-BR" w:bidi="pt-BR"/>
      </w:rPr>
    </w:lvl>
    <w:lvl w:ilvl="1">
      <w:start w:val="5"/>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497"/>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94" w:hanging="497"/>
      </w:pPr>
      <w:rPr>
        <w:rFonts w:hint="default"/>
        <w:lang w:val="pt-BR" w:eastAsia="pt-BR" w:bidi="pt-BR"/>
      </w:rPr>
    </w:lvl>
    <w:lvl w:ilvl="4">
      <w:numFmt w:val="bullet"/>
      <w:lvlText w:val="•"/>
      <w:lvlJc w:val="left"/>
      <w:pPr>
        <w:ind w:left="4062" w:hanging="497"/>
      </w:pPr>
      <w:rPr>
        <w:rFonts w:hint="default"/>
        <w:lang w:val="pt-BR" w:eastAsia="pt-BR" w:bidi="pt-BR"/>
      </w:rPr>
    </w:lvl>
    <w:lvl w:ilvl="5">
      <w:numFmt w:val="bullet"/>
      <w:lvlText w:val="•"/>
      <w:lvlJc w:val="left"/>
      <w:pPr>
        <w:ind w:left="5029" w:hanging="497"/>
      </w:pPr>
      <w:rPr>
        <w:rFonts w:hint="default"/>
        <w:lang w:val="pt-BR" w:eastAsia="pt-BR" w:bidi="pt-BR"/>
      </w:rPr>
    </w:lvl>
    <w:lvl w:ilvl="6">
      <w:numFmt w:val="bullet"/>
      <w:lvlText w:val="•"/>
      <w:lvlJc w:val="left"/>
      <w:pPr>
        <w:ind w:left="5996" w:hanging="497"/>
      </w:pPr>
      <w:rPr>
        <w:rFonts w:hint="default"/>
        <w:lang w:val="pt-BR" w:eastAsia="pt-BR" w:bidi="pt-BR"/>
      </w:rPr>
    </w:lvl>
    <w:lvl w:ilvl="7">
      <w:numFmt w:val="bullet"/>
      <w:lvlText w:val="•"/>
      <w:lvlJc w:val="left"/>
      <w:pPr>
        <w:ind w:left="6964" w:hanging="497"/>
      </w:pPr>
      <w:rPr>
        <w:rFonts w:hint="default"/>
        <w:lang w:val="pt-BR" w:eastAsia="pt-BR" w:bidi="pt-BR"/>
      </w:rPr>
    </w:lvl>
    <w:lvl w:ilvl="8">
      <w:numFmt w:val="bullet"/>
      <w:lvlText w:val="•"/>
      <w:lvlJc w:val="left"/>
      <w:pPr>
        <w:ind w:left="7931" w:hanging="497"/>
      </w:pPr>
      <w:rPr>
        <w:rFonts w:hint="default"/>
        <w:lang w:val="pt-BR" w:eastAsia="pt-BR" w:bidi="pt-BR"/>
      </w:rPr>
    </w:lvl>
  </w:abstractNum>
  <w:abstractNum w:abstractNumId="4" w15:restartNumberingAfterBreak="0">
    <w:nsid w:val="042C3248"/>
    <w:multiLevelType w:val="multilevel"/>
    <w:tmpl w:val="3594D794"/>
    <w:lvl w:ilvl="0">
      <w:start w:val="10"/>
      <w:numFmt w:val="decimal"/>
      <w:lvlText w:val="%1"/>
      <w:lvlJc w:val="left"/>
      <w:pPr>
        <w:ind w:left="112" w:hanging="464"/>
      </w:pPr>
      <w:rPr>
        <w:rFonts w:hint="default"/>
        <w:lang w:val="pt-BR" w:eastAsia="pt-BR" w:bidi="pt-BR"/>
      </w:rPr>
    </w:lvl>
    <w:lvl w:ilvl="1">
      <w:start w:val="4"/>
      <w:numFmt w:val="decimal"/>
      <w:lvlText w:val="%1.%2"/>
      <w:lvlJc w:val="left"/>
      <w:pPr>
        <w:ind w:left="112" w:hanging="464"/>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464"/>
      </w:pPr>
      <w:rPr>
        <w:rFonts w:hint="default"/>
        <w:lang w:val="pt-BR" w:eastAsia="pt-BR" w:bidi="pt-BR"/>
      </w:rPr>
    </w:lvl>
    <w:lvl w:ilvl="3">
      <w:numFmt w:val="bullet"/>
      <w:lvlText w:val="•"/>
      <w:lvlJc w:val="left"/>
      <w:pPr>
        <w:ind w:left="3043" w:hanging="464"/>
      </w:pPr>
      <w:rPr>
        <w:rFonts w:hint="default"/>
        <w:lang w:val="pt-BR" w:eastAsia="pt-BR" w:bidi="pt-BR"/>
      </w:rPr>
    </w:lvl>
    <w:lvl w:ilvl="4">
      <w:numFmt w:val="bullet"/>
      <w:lvlText w:val="•"/>
      <w:lvlJc w:val="left"/>
      <w:pPr>
        <w:ind w:left="4018" w:hanging="464"/>
      </w:pPr>
      <w:rPr>
        <w:rFonts w:hint="default"/>
        <w:lang w:val="pt-BR" w:eastAsia="pt-BR" w:bidi="pt-BR"/>
      </w:rPr>
    </w:lvl>
    <w:lvl w:ilvl="5">
      <w:numFmt w:val="bullet"/>
      <w:lvlText w:val="•"/>
      <w:lvlJc w:val="left"/>
      <w:pPr>
        <w:ind w:left="4993" w:hanging="464"/>
      </w:pPr>
      <w:rPr>
        <w:rFonts w:hint="default"/>
        <w:lang w:val="pt-BR" w:eastAsia="pt-BR" w:bidi="pt-BR"/>
      </w:rPr>
    </w:lvl>
    <w:lvl w:ilvl="6">
      <w:numFmt w:val="bullet"/>
      <w:lvlText w:val="•"/>
      <w:lvlJc w:val="left"/>
      <w:pPr>
        <w:ind w:left="5967" w:hanging="464"/>
      </w:pPr>
      <w:rPr>
        <w:rFonts w:hint="default"/>
        <w:lang w:val="pt-BR" w:eastAsia="pt-BR" w:bidi="pt-BR"/>
      </w:rPr>
    </w:lvl>
    <w:lvl w:ilvl="7">
      <w:numFmt w:val="bullet"/>
      <w:lvlText w:val="•"/>
      <w:lvlJc w:val="left"/>
      <w:pPr>
        <w:ind w:left="6942" w:hanging="464"/>
      </w:pPr>
      <w:rPr>
        <w:rFonts w:hint="default"/>
        <w:lang w:val="pt-BR" w:eastAsia="pt-BR" w:bidi="pt-BR"/>
      </w:rPr>
    </w:lvl>
    <w:lvl w:ilvl="8">
      <w:numFmt w:val="bullet"/>
      <w:lvlText w:val="•"/>
      <w:lvlJc w:val="left"/>
      <w:pPr>
        <w:ind w:left="7917" w:hanging="464"/>
      </w:pPr>
      <w:rPr>
        <w:rFonts w:hint="default"/>
        <w:lang w:val="pt-BR" w:eastAsia="pt-BR" w:bidi="pt-BR"/>
      </w:rPr>
    </w:lvl>
  </w:abstractNum>
  <w:abstractNum w:abstractNumId="5" w15:restartNumberingAfterBreak="0">
    <w:nsid w:val="07742C8B"/>
    <w:multiLevelType w:val="multilevel"/>
    <w:tmpl w:val="DF707ED2"/>
    <w:lvl w:ilvl="0">
      <w:start w:val="2"/>
      <w:numFmt w:val="decimal"/>
      <w:lvlText w:val="%1"/>
      <w:lvlJc w:val="left"/>
      <w:pPr>
        <w:ind w:left="112" w:hanging="351"/>
      </w:pPr>
      <w:rPr>
        <w:rFonts w:hint="default"/>
        <w:lang w:val="pt-BR" w:eastAsia="pt-BR" w:bidi="pt-BR"/>
      </w:rPr>
    </w:lvl>
    <w:lvl w:ilvl="1">
      <w:start w:val="2"/>
      <w:numFmt w:val="decimal"/>
      <w:lvlText w:val="%1.%2"/>
      <w:lvlJc w:val="left"/>
      <w:pPr>
        <w:ind w:left="112" w:hanging="351"/>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495"/>
      </w:pPr>
      <w:rPr>
        <w:rFonts w:hint="default"/>
        <w:lang w:val="pt-BR" w:eastAsia="pt-BR" w:bidi="pt-BR"/>
      </w:rPr>
    </w:lvl>
    <w:lvl w:ilvl="4">
      <w:numFmt w:val="bullet"/>
      <w:lvlText w:val="•"/>
      <w:lvlJc w:val="left"/>
      <w:pPr>
        <w:ind w:left="4018" w:hanging="495"/>
      </w:pPr>
      <w:rPr>
        <w:rFonts w:hint="default"/>
        <w:lang w:val="pt-BR" w:eastAsia="pt-BR" w:bidi="pt-BR"/>
      </w:rPr>
    </w:lvl>
    <w:lvl w:ilvl="5">
      <w:numFmt w:val="bullet"/>
      <w:lvlText w:val="•"/>
      <w:lvlJc w:val="left"/>
      <w:pPr>
        <w:ind w:left="4993" w:hanging="495"/>
      </w:pPr>
      <w:rPr>
        <w:rFonts w:hint="default"/>
        <w:lang w:val="pt-BR" w:eastAsia="pt-BR" w:bidi="pt-BR"/>
      </w:rPr>
    </w:lvl>
    <w:lvl w:ilvl="6">
      <w:numFmt w:val="bullet"/>
      <w:lvlText w:val="•"/>
      <w:lvlJc w:val="left"/>
      <w:pPr>
        <w:ind w:left="5967" w:hanging="495"/>
      </w:pPr>
      <w:rPr>
        <w:rFonts w:hint="default"/>
        <w:lang w:val="pt-BR" w:eastAsia="pt-BR" w:bidi="pt-BR"/>
      </w:rPr>
    </w:lvl>
    <w:lvl w:ilvl="7">
      <w:numFmt w:val="bullet"/>
      <w:lvlText w:val="•"/>
      <w:lvlJc w:val="left"/>
      <w:pPr>
        <w:ind w:left="6942" w:hanging="495"/>
      </w:pPr>
      <w:rPr>
        <w:rFonts w:hint="default"/>
        <w:lang w:val="pt-BR" w:eastAsia="pt-BR" w:bidi="pt-BR"/>
      </w:rPr>
    </w:lvl>
    <w:lvl w:ilvl="8">
      <w:numFmt w:val="bullet"/>
      <w:lvlText w:val="•"/>
      <w:lvlJc w:val="left"/>
      <w:pPr>
        <w:ind w:left="7917" w:hanging="495"/>
      </w:pPr>
      <w:rPr>
        <w:rFonts w:hint="default"/>
        <w:lang w:val="pt-BR" w:eastAsia="pt-BR" w:bidi="pt-BR"/>
      </w:rPr>
    </w:lvl>
  </w:abstractNum>
  <w:abstractNum w:abstractNumId="6" w15:restartNumberingAfterBreak="0">
    <w:nsid w:val="114653C4"/>
    <w:multiLevelType w:val="multilevel"/>
    <w:tmpl w:val="9C76E7DA"/>
    <w:lvl w:ilvl="0">
      <w:start w:val="5"/>
      <w:numFmt w:val="decimal"/>
      <w:lvlText w:val="%1"/>
      <w:lvlJc w:val="left"/>
      <w:pPr>
        <w:ind w:left="112" w:hanging="363"/>
      </w:pPr>
      <w:rPr>
        <w:rFonts w:hint="default"/>
        <w:lang w:val="pt-BR" w:eastAsia="pt-BR" w:bidi="pt-BR"/>
      </w:rPr>
    </w:lvl>
    <w:lvl w:ilvl="1">
      <w:start w:val="1"/>
      <w:numFmt w:val="decimal"/>
      <w:lvlText w:val="%1.%2"/>
      <w:lvlJc w:val="left"/>
      <w:pPr>
        <w:ind w:left="112" w:hanging="363"/>
      </w:pPr>
      <w:rPr>
        <w:rFonts w:ascii="Liberation Sans Narrow" w:eastAsia="Liberation Sans Narrow" w:hAnsi="Liberation Sans Narrow" w:cs="Liberation Sans Narrow" w:hint="default"/>
        <w:b/>
        <w:bCs/>
        <w:spacing w:val="-25"/>
        <w:w w:val="82"/>
        <w:sz w:val="24"/>
        <w:szCs w:val="24"/>
        <w:lang w:val="pt-BR" w:eastAsia="pt-BR" w:bidi="pt-BR"/>
      </w:rPr>
    </w:lvl>
    <w:lvl w:ilvl="2">
      <w:start w:val="1"/>
      <w:numFmt w:val="decimal"/>
      <w:lvlText w:val="%1.%2.%3"/>
      <w:lvlJc w:val="left"/>
      <w:pPr>
        <w:ind w:left="112" w:hanging="519"/>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519"/>
      </w:pPr>
      <w:rPr>
        <w:rFonts w:hint="default"/>
        <w:lang w:val="pt-BR" w:eastAsia="pt-BR" w:bidi="pt-BR"/>
      </w:rPr>
    </w:lvl>
    <w:lvl w:ilvl="4">
      <w:numFmt w:val="bullet"/>
      <w:lvlText w:val="•"/>
      <w:lvlJc w:val="left"/>
      <w:pPr>
        <w:ind w:left="4018" w:hanging="519"/>
      </w:pPr>
      <w:rPr>
        <w:rFonts w:hint="default"/>
        <w:lang w:val="pt-BR" w:eastAsia="pt-BR" w:bidi="pt-BR"/>
      </w:rPr>
    </w:lvl>
    <w:lvl w:ilvl="5">
      <w:numFmt w:val="bullet"/>
      <w:lvlText w:val="•"/>
      <w:lvlJc w:val="left"/>
      <w:pPr>
        <w:ind w:left="4993" w:hanging="519"/>
      </w:pPr>
      <w:rPr>
        <w:rFonts w:hint="default"/>
        <w:lang w:val="pt-BR" w:eastAsia="pt-BR" w:bidi="pt-BR"/>
      </w:rPr>
    </w:lvl>
    <w:lvl w:ilvl="6">
      <w:numFmt w:val="bullet"/>
      <w:lvlText w:val="•"/>
      <w:lvlJc w:val="left"/>
      <w:pPr>
        <w:ind w:left="5967" w:hanging="519"/>
      </w:pPr>
      <w:rPr>
        <w:rFonts w:hint="default"/>
        <w:lang w:val="pt-BR" w:eastAsia="pt-BR" w:bidi="pt-BR"/>
      </w:rPr>
    </w:lvl>
    <w:lvl w:ilvl="7">
      <w:numFmt w:val="bullet"/>
      <w:lvlText w:val="•"/>
      <w:lvlJc w:val="left"/>
      <w:pPr>
        <w:ind w:left="6942" w:hanging="519"/>
      </w:pPr>
      <w:rPr>
        <w:rFonts w:hint="default"/>
        <w:lang w:val="pt-BR" w:eastAsia="pt-BR" w:bidi="pt-BR"/>
      </w:rPr>
    </w:lvl>
    <w:lvl w:ilvl="8">
      <w:numFmt w:val="bullet"/>
      <w:lvlText w:val="•"/>
      <w:lvlJc w:val="left"/>
      <w:pPr>
        <w:ind w:left="7917" w:hanging="519"/>
      </w:pPr>
      <w:rPr>
        <w:rFonts w:hint="default"/>
        <w:lang w:val="pt-BR" w:eastAsia="pt-BR" w:bidi="pt-BR"/>
      </w:rPr>
    </w:lvl>
  </w:abstractNum>
  <w:abstractNum w:abstractNumId="7" w15:restartNumberingAfterBreak="0">
    <w:nsid w:val="12200854"/>
    <w:multiLevelType w:val="hybridMultilevel"/>
    <w:tmpl w:val="5A3C490C"/>
    <w:lvl w:ilvl="0" w:tplc="B66CF28E">
      <w:start w:val="1"/>
      <w:numFmt w:val="lowerLetter"/>
      <w:lvlText w:val="%1)"/>
      <w:lvlJc w:val="left"/>
    </w:lvl>
    <w:lvl w:ilvl="1" w:tplc="C9BA8528">
      <w:numFmt w:val="decimal"/>
      <w:lvlText w:val=""/>
      <w:lvlJc w:val="left"/>
    </w:lvl>
    <w:lvl w:ilvl="2" w:tplc="B1E8AB2A">
      <w:numFmt w:val="decimal"/>
      <w:lvlText w:val=""/>
      <w:lvlJc w:val="left"/>
    </w:lvl>
    <w:lvl w:ilvl="3" w:tplc="DC0436F6">
      <w:numFmt w:val="decimal"/>
      <w:lvlText w:val=""/>
      <w:lvlJc w:val="left"/>
    </w:lvl>
    <w:lvl w:ilvl="4" w:tplc="D8B4138C">
      <w:numFmt w:val="decimal"/>
      <w:lvlText w:val=""/>
      <w:lvlJc w:val="left"/>
    </w:lvl>
    <w:lvl w:ilvl="5" w:tplc="29E226C6">
      <w:numFmt w:val="decimal"/>
      <w:lvlText w:val=""/>
      <w:lvlJc w:val="left"/>
    </w:lvl>
    <w:lvl w:ilvl="6" w:tplc="E23A913C">
      <w:numFmt w:val="decimal"/>
      <w:lvlText w:val=""/>
      <w:lvlJc w:val="left"/>
    </w:lvl>
    <w:lvl w:ilvl="7" w:tplc="3574EB0A">
      <w:numFmt w:val="decimal"/>
      <w:lvlText w:val=""/>
      <w:lvlJc w:val="left"/>
    </w:lvl>
    <w:lvl w:ilvl="8" w:tplc="9C24B09E">
      <w:numFmt w:val="decimal"/>
      <w:lvlText w:val=""/>
      <w:lvlJc w:val="left"/>
    </w:lvl>
  </w:abstractNum>
  <w:abstractNum w:abstractNumId="8" w15:restartNumberingAfterBreak="0">
    <w:nsid w:val="166D038B"/>
    <w:multiLevelType w:val="multilevel"/>
    <w:tmpl w:val="54B8A340"/>
    <w:lvl w:ilvl="0">
      <w:start w:val="6"/>
      <w:numFmt w:val="decimal"/>
      <w:lvlText w:val="%1"/>
      <w:lvlJc w:val="left"/>
      <w:pPr>
        <w:ind w:left="1150" w:hanging="329"/>
      </w:pPr>
      <w:rPr>
        <w:rFonts w:hint="default"/>
        <w:lang w:val="pt-BR" w:eastAsia="pt-BR" w:bidi="pt-BR"/>
      </w:rPr>
    </w:lvl>
    <w:lvl w:ilvl="1">
      <w:start w:val="5"/>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315"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start w:val="1"/>
      <w:numFmt w:val="decimal"/>
      <w:lvlText w:val="%1.%2.%3.%4"/>
      <w:lvlJc w:val="left"/>
      <w:pPr>
        <w:ind w:left="1478" w:hanging="658"/>
      </w:pPr>
      <w:rPr>
        <w:rFonts w:ascii="Liberation Sans Narrow" w:eastAsia="Liberation Sans Narrow" w:hAnsi="Liberation Sans Narrow" w:cs="Liberation Sans Narrow" w:hint="default"/>
        <w:b/>
        <w:bCs/>
        <w:spacing w:val="-11"/>
        <w:w w:val="82"/>
        <w:sz w:val="24"/>
        <w:szCs w:val="24"/>
        <w:lang w:val="pt-BR" w:eastAsia="pt-BR" w:bidi="pt-BR"/>
      </w:rPr>
    </w:lvl>
    <w:lvl w:ilvl="4">
      <w:numFmt w:val="bullet"/>
      <w:lvlText w:val="•"/>
      <w:lvlJc w:val="left"/>
      <w:pPr>
        <w:ind w:left="3576" w:hanging="658"/>
      </w:pPr>
      <w:rPr>
        <w:rFonts w:hint="default"/>
        <w:lang w:val="pt-BR" w:eastAsia="pt-BR" w:bidi="pt-BR"/>
      </w:rPr>
    </w:lvl>
    <w:lvl w:ilvl="5">
      <w:numFmt w:val="bullet"/>
      <w:lvlText w:val="•"/>
      <w:lvlJc w:val="left"/>
      <w:pPr>
        <w:ind w:left="4624" w:hanging="658"/>
      </w:pPr>
      <w:rPr>
        <w:rFonts w:hint="default"/>
        <w:lang w:val="pt-BR" w:eastAsia="pt-BR" w:bidi="pt-BR"/>
      </w:rPr>
    </w:lvl>
    <w:lvl w:ilvl="6">
      <w:numFmt w:val="bullet"/>
      <w:lvlText w:val="•"/>
      <w:lvlJc w:val="left"/>
      <w:pPr>
        <w:ind w:left="5673" w:hanging="658"/>
      </w:pPr>
      <w:rPr>
        <w:rFonts w:hint="default"/>
        <w:lang w:val="pt-BR" w:eastAsia="pt-BR" w:bidi="pt-BR"/>
      </w:rPr>
    </w:lvl>
    <w:lvl w:ilvl="7">
      <w:numFmt w:val="bullet"/>
      <w:lvlText w:val="•"/>
      <w:lvlJc w:val="left"/>
      <w:pPr>
        <w:ind w:left="6721" w:hanging="658"/>
      </w:pPr>
      <w:rPr>
        <w:rFonts w:hint="default"/>
        <w:lang w:val="pt-BR" w:eastAsia="pt-BR" w:bidi="pt-BR"/>
      </w:rPr>
    </w:lvl>
    <w:lvl w:ilvl="8">
      <w:numFmt w:val="bullet"/>
      <w:lvlText w:val="•"/>
      <w:lvlJc w:val="left"/>
      <w:pPr>
        <w:ind w:left="7769" w:hanging="658"/>
      </w:pPr>
      <w:rPr>
        <w:rFonts w:hint="default"/>
        <w:lang w:val="pt-BR" w:eastAsia="pt-BR" w:bidi="pt-BR"/>
      </w:rPr>
    </w:lvl>
  </w:abstractNum>
  <w:abstractNum w:abstractNumId="9" w15:restartNumberingAfterBreak="0">
    <w:nsid w:val="180D6F11"/>
    <w:multiLevelType w:val="multilevel"/>
    <w:tmpl w:val="44E6B550"/>
    <w:lvl w:ilvl="0">
      <w:start w:val="8"/>
      <w:numFmt w:val="decimal"/>
      <w:lvlText w:val="%1"/>
      <w:lvlJc w:val="left"/>
      <w:pPr>
        <w:ind w:left="112" w:hanging="360"/>
      </w:pPr>
      <w:rPr>
        <w:rFonts w:hint="default"/>
        <w:lang w:val="pt-BR" w:eastAsia="pt-BR" w:bidi="pt-BR"/>
      </w:rPr>
    </w:lvl>
    <w:lvl w:ilvl="1">
      <w:start w:val="1"/>
      <w:numFmt w:val="decimal"/>
      <w:lvlText w:val="%1.%2"/>
      <w:lvlJc w:val="left"/>
      <w:pPr>
        <w:ind w:left="112" w:hanging="360"/>
      </w:pPr>
      <w:rPr>
        <w:rFonts w:ascii="Liberation Sans Narrow" w:eastAsia="Liberation Sans Narrow" w:hAnsi="Liberation Sans Narrow" w:cs="Liberation Sans Narrow" w:hint="default"/>
        <w:b/>
        <w:bCs/>
        <w:spacing w:val="-26"/>
        <w:w w:val="82"/>
        <w:sz w:val="24"/>
        <w:szCs w:val="24"/>
        <w:lang w:val="pt-BR" w:eastAsia="pt-BR" w:bidi="pt-BR"/>
      </w:rPr>
    </w:lvl>
    <w:lvl w:ilvl="2">
      <w:start w:val="1"/>
      <w:numFmt w:val="decimal"/>
      <w:lvlText w:val="%1.%2.%3"/>
      <w:lvlJc w:val="left"/>
      <w:pPr>
        <w:ind w:left="112" w:hanging="495"/>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495"/>
      </w:pPr>
      <w:rPr>
        <w:rFonts w:hint="default"/>
        <w:lang w:val="pt-BR" w:eastAsia="pt-BR" w:bidi="pt-BR"/>
      </w:rPr>
    </w:lvl>
    <w:lvl w:ilvl="4">
      <w:numFmt w:val="bullet"/>
      <w:lvlText w:val="•"/>
      <w:lvlJc w:val="left"/>
      <w:pPr>
        <w:ind w:left="4018" w:hanging="495"/>
      </w:pPr>
      <w:rPr>
        <w:rFonts w:hint="default"/>
        <w:lang w:val="pt-BR" w:eastAsia="pt-BR" w:bidi="pt-BR"/>
      </w:rPr>
    </w:lvl>
    <w:lvl w:ilvl="5">
      <w:numFmt w:val="bullet"/>
      <w:lvlText w:val="•"/>
      <w:lvlJc w:val="left"/>
      <w:pPr>
        <w:ind w:left="4993" w:hanging="495"/>
      </w:pPr>
      <w:rPr>
        <w:rFonts w:hint="default"/>
        <w:lang w:val="pt-BR" w:eastAsia="pt-BR" w:bidi="pt-BR"/>
      </w:rPr>
    </w:lvl>
    <w:lvl w:ilvl="6">
      <w:numFmt w:val="bullet"/>
      <w:lvlText w:val="•"/>
      <w:lvlJc w:val="left"/>
      <w:pPr>
        <w:ind w:left="5967" w:hanging="495"/>
      </w:pPr>
      <w:rPr>
        <w:rFonts w:hint="default"/>
        <w:lang w:val="pt-BR" w:eastAsia="pt-BR" w:bidi="pt-BR"/>
      </w:rPr>
    </w:lvl>
    <w:lvl w:ilvl="7">
      <w:numFmt w:val="bullet"/>
      <w:lvlText w:val="•"/>
      <w:lvlJc w:val="left"/>
      <w:pPr>
        <w:ind w:left="6942" w:hanging="495"/>
      </w:pPr>
      <w:rPr>
        <w:rFonts w:hint="default"/>
        <w:lang w:val="pt-BR" w:eastAsia="pt-BR" w:bidi="pt-BR"/>
      </w:rPr>
    </w:lvl>
    <w:lvl w:ilvl="8">
      <w:numFmt w:val="bullet"/>
      <w:lvlText w:val="•"/>
      <w:lvlJc w:val="left"/>
      <w:pPr>
        <w:ind w:left="7917" w:hanging="495"/>
      </w:pPr>
      <w:rPr>
        <w:rFonts w:hint="default"/>
        <w:lang w:val="pt-BR" w:eastAsia="pt-BR" w:bidi="pt-BR"/>
      </w:rPr>
    </w:lvl>
  </w:abstractNum>
  <w:abstractNum w:abstractNumId="10" w15:restartNumberingAfterBreak="0">
    <w:nsid w:val="181D42C3"/>
    <w:multiLevelType w:val="multilevel"/>
    <w:tmpl w:val="4EE4D2DA"/>
    <w:lvl w:ilvl="0">
      <w:start w:val="11"/>
      <w:numFmt w:val="decimal"/>
      <w:lvlText w:val="%1"/>
      <w:lvlJc w:val="left"/>
      <w:pPr>
        <w:ind w:left="112" w:hanging="512"/>
      </w:pPr>
      <w:rPr>
        <w:rFonts w:hint="default"/>
        <w:lang w:val="pt-BR" w:eastAsia="pt-BR" w:bidi="pt-BR"/>
      </w:rPr>
    </w:lvl>
    <w:lvl w:ilvl="1">
      <w:start w:val="2"/>
      <w:numFmt w:val="decimal"/>
      <w:lvlText w:val="%1.%2"/>
      <w:lvlJc w:val="left"/>
      <w:pPr>
        <w:ind w:left="112" w:hanging="512"/>
      </w:pPr>
      <w:rPr>
        <w:rFonts w:ascii="Liberation Sans Narrow" w:eastAsia="Liberation Sans Narrow" w:hAnsi="Liberation Sans Narrow" w:cs="Liberation Sans Narrow" w:hint="default"/>
        <w:b/>
        <w:bCs/>
        <w:spacing w:val="-20"/>
        <w:w w:val="82"/>
        <w:sz w:val="24"/>
        <w:szCs w:val="24"/>
        <w:lang w:val="pt-BR" w:eastAsia="pt-BR" w:bidi="pt-BR"/>
      </w:rPr>
    </w:lvl>
    <w:lvl w:ilvl="2">
      <w:numFmt w:val="bullet"/>
      <w:lvlText w:val="•"/>
      <w:lvlJc w:val="left"/>
      <w:pPr>
        <w:ind w:left="2069" w:hanging="512"/>
      </w:pPr>
      <w:rPr>
        <w:rFonts w:hint="default"/>
        <w:lang w:val="pt-BR" w:eastAsia="pt-BR" w:bidi="pt-BR"/>
      </w:rPr>
    </w:lvl>
    <w:lvl w:ilvl="3">
      <w:numFmt w:val="bullet"/>
      <w:lvlText w:val="•"/>
      <w:lvlJc w:val="left"/>
      <w:pPr>
        <w:ind w:left="3043" w:hanging="512"/>
      </w:pPr>
      <w:rPr>
        <w:rFonts w:hint="default"/>
        <w:lang w:val="pt-BR" w:eastAsia="pt-BR" w:bidi="pt-BR"/>
      </w:rPr>
    </w:lvl>
    <w:lvl w:ilvl="4">
      <w:numFmt w:val="bullet"/>
      <w:lvlText w:val="•"/>
      <w:lvlJc w:val="left"/>
      <w:pPr>
        <w:ind w:left="4018" w:hanging="512"/>
      </w:pPr>
      <w:rPr>
        <w:rFonts w:hint="default"/>
        <w:lang w:val="pt-BR" w:eastAsia="pt-BR" w:bidi="pt-BR"/>
      </w:rPr>
    </w:lvl>
    <w:lvl w:ilvl="5">
      <w:numFmt w:val="bullet"/>
      <w:lvlText w:val="•"/>
      <w:lvlJc w:val="left"/>
      <w:pPr>
        <w:ind w:left="4993" w:hanging="512"/>
      </w:pPr>
      <w:rPr>
        <w:rFonts w:hint="default"/>
        <w:lang w:val="pt-BR" w:eastAsia="pt-BR" w:bidi="pt-BR"/>
      </w:rPr>
    </w:lvl>
    <w:lvl w:ilvl="6">
      <w:numFmt w:val="bullet"/>
      <w:lvlText w:val="•"/>
      <w:lvlJc w:val="left"/>
      <w:pPr>
        <w:ind w:left="5967" w:hanging="512"/>
      </w:pPr>
      <w:rPr>
        <w:rFonts w:hint="default"/>
        <w:lang w:val="pt-BR" w:eastAsia="pt-BR" w:bidi="pt-BR"/>
      </w:rPr>
    </w:lvl>
    <w:lvl w:ilvl="7">
      <w:numFmt w:val="bullet"/>
      <w:lvlText w:val="•"/>
      <w:lvlJc w:val="left"/>
      <w:pPr>
        <w:ind w:left="6942" w:hanging="512"/>
      </w:pPr>
      <w:rPr>
        <w:rFonts w:hint="default"/>
        <w:lang w:val="pt-BR" w:eastAsia="pt-BR" w:bidi="pt-BR"/>
      </w:rPr>
    </w:lvl>
    <w:lvl w:ilvl="8">
      <w:numFmt w:val="bullet"/>
      <w:lvlText w:val="•"/>
      <w:lvlJc w:val="left"/>
      <w:pPr>
        <w:ind w:left="7917" w:hanging="512"/>
      </w:pPr>
      <w:rPr>
        <w:rFonts w:hint="default"/>
        <w:lang w:val="pt-BR" w:eastAsia="pt-BR" w:bidi="pt-BR"/>
      </w:rPr>
    </w:lvl>
  </w:abstractNum>
  <w:abstractNum w:abstractNumId="11" w15:restartNumberingAfterBreak="0">
    <w:nsid w:val="1F16E9E8"/>
    <w:multiLevelType w:val="hybridMultilevel"/>
    <w:tmpl w:val="36F82044"/>
    <w:lvl w:ilvl="0" w:tplc="47A0153E">
      <w:start w:val="1"/>
      <w:numFmt w:val="bullet"/>
      <w:lvlText w:val="é"/>
      <w:lvlJc w:val="left"/>
    </w:lvl>
    <w:lvl w:ilvl="1" w:tplc="3A228696">
      <w:numFmt w:val="decimal"/>
      <w:lvlText w:val=""/>
      <w:lvlJc w:val="left"/>
    </w:lvl>
    <w:lvl w:ilvl="2" w:tplc="A62442F4">
      <w:numFmt w:val="decimal"/>
      <w:lvlText w:val=""/>
      <w:lvlJc w:val="left"/>
    </w:lvl>
    <w:lvl w:ilvl="3" w:tplc="D800086E">
      <w:numFmt w:val="decimal"/>
      <w:lvlText w:val=""/>
      <w:lvlJc w:val="left"/>
    </w:lvl>
    <w:lvl w:ilvl="4" w:tplc="BA1C5520">
      <w:numFmt w:val="decimal"/>
      <w:lvlText w:val=""/>
      <w:lvlJc w:val="left"/>
    </w:lvl>
    <w:lvl w:ilvl="5" w:tplc="4566E9CC">
      <w:numFmt w:val="decimal"/>
      <w:lvlText w:val=""/>
      <w:lvlJc w:val="left"/>
    </w:lvl>
    <w:lvl w:ilvl="6" w:tplc="F56847EA">
      <w:numFmt w:val="decimal"/>
      <w:lvlText w:val=""/>
      <w:lvlJc w:val="left"/>
    </w:lvl>
    <w:lvl w:ilvl="7" w:tplc="50F2D4D6">
      <w:numFmt w:val="decimal"/>
      <w:lvlText w:val=""/>
      <w:lvlJc w:val="left"/>
    </w:lvl>
    <w:lvl w:ilvl="8" w:tplc="98822ED6">
      <w:numFmt w:val="decimal"/>
      <w:lvlText w:val=""/>
      <w:lvlJc w:val="left"/>
    </w:lvl>
  </w:abstractNum>
  <w:abstractNum w:abstractNumId="12" w15:restartNumberingAfterBreak="0">
    <w:nsid w:val="1FFD75EE"/>
    <w:multiLevelType w:val="multilevel"/>
    <w:tmpl w:val="1D0E2AD4"/>
    <w:lvl w:ilvl="0">
      <w:start w:val="9"/>
      <w:numFmt w:val="decimal"/>
      <w:lvlText w:val="%1"/>
      <w:lvlJc w:val="left"/>
      <w:pPr>
        <w:ind w:left="112" w:hanging="377"/>
      </w:pPr>
      <w:rPr>
        <w:rFonts w:hint="default"/>
        <w:lang w:val="pt-BR" w:eastAsia="pt-BR" w:bidi="pt-BR"/>
      </w:rPr>
    </w:lvl>
    <w:lvl w:ilvl="1">
      <w:start w:val="1"/>
      <w:numFmt w:val="decimal"/>
      <w:lvlText w:val="%1.%2"/>
      <w:lvlJc w:val="left"/>
      <w:pPr>
        <w:ind w:left="112" w:hanging="377"/>
      </w:pPr>
      <w:rPr>
        <w:rFonts w:ascii="Liberation Sans Narrow" w:eastAsia="Liberation Sans Narrow" w:hAnsi="Liberation Sans Narrow" w:cs="Liberation Sans Narrow" w:hint="default"/>
        <w:b/>
        <w:bCs/>
        <w:spacing w:val="-30"/>
        <w:w w:val="82"/>
        <w:sz w:val="24"/>
        <w:szCs w:val="24"/>
        <w:lang w:val="pt-BR" w:eastAsia="pt-BR" w:bidi="pt-BR"/>
      </w:rPr>
    </w:lvl>
    <w:lvl w:ilvl="2">
      <w:start w:val="1"/>
      <w:numFmt w:val="decimal"/>
      <w:lvlText w:val="%1.%2.%3"/>
      <w:lvlJc w:val="left"/>
      <w:pPr>
        <w:ind w:left="112" w:hanging="500"/>
      </w:pPr>
      <w:rPr>
        <w:rFonts w:ascii="Liberation Sans Narrow" w:eastAsia="Liberation Sans Narrow" w:hAnsi="Liberation Sans Narrow" w:cs="Liberation Sans Narrow" w:hint="default"/>
        <w:b/>
        <w:bCs/>
        <w:spacing w:val="-2"/>
        <w:w w:val="100"/>
        <w:sz w:val="24"/>
        <w:szCs w:val="24"/>
        <w:lang w:val="pt-BR" w:eastAsia="pt-BR" w:bidi="pt-BR"/>
      </w:rPr>
    </w:lvl>
    <w:lvl w:ilvl="3">
      <w:numFmt w:val="bullet"/>
      <w:lvlText w:val="•"/>
      <w:lvlJc w:val="left"/>
      <w:pPr>
        <w:ind w:left="3043" w:hanging="500"/>
      </w:pPr>
      <w:rPr>
        <w:rFonts w:hint="default"/>
        <w:lang w:val="pt-BR" w:eastAsia="pt-BR" w:bidi="pt-BR"/>
      </w:rPr>
    </w:lvl>
    <w:lvl w:ilvl="4">
      <w:numFmt w:val="bullet"/>
      <w:lvlText w:val="•"/>
      <w:lvlJc w:val="left"/>
      <w:pPr>
        <w:ind w:left="4018" w:hanging="500"/>
      </w:pPr>
      <w:rPr>
        <w:rFonts w:hint="default"/>
        <w:lang w:val="pt-BR" w:eastAsia="pt-BR" w:bidi="pt-BR"/>
      </w:rPr>
    </w:lvl>
    <w:lvl w:ilvl="5">
      <w:numFmt w:val="bullet"/>
      <w:lvlText w:val="•"/>
      <w:lvlJc w:val="left"/>
      <w:pPr>
        <w:ind w:left="4993" w:hanging="500"/>
      </w:pPr>
      <w:rPr>
        <w:rFonts w:hint="default"/>
        <w:lang w:val="pt-BR" w:eastAsia="pt-BR" w:bidi="pt-BR"/>
      </w:rPr>
    </w:lvl>
    <w:lvl w:ilvl="6">
      <w:numFmt w:val="bullet"/>
      <w:lvlText w:val="•"/>
      <w:lvlJc w:val="left"/>
      <w:pPr>
        <w:ind w:left="5967" w:hanging="500"/>
      </w:pPr>
      <w:rPr>
        <w:rFonts w:hint="default"/>
        <w:lang w:val="pt-BR" w:eastAsia="pt-BR" w:bidi="pt-BR"/>
      </w:rPr>
    </w:lvl>
    <w:lvl w:ilvl="7">
      <w:numFmt w:val="bullet"/>
      <w:lvlText w:val="•"/>
      <w:lvlJc w:val="left"/>
      <w:pPr>
        <w:ind w:left="6942" w:hanging="500"/>
      </w:pPr>
      <w:rPr>
        <w:rFonts w:hint="default"/>
        <w:lang w:val="pt-BR" w:eastAsia="pt-BR" w:bidi="pt-BR"/>
      </w:rPr>
    </w:lvl>
    <w:lvl w:ilvl="8">
      <w:numFmt w:val="bullet"/>
      <w:lvlText w:val="•"/>
      <w:lvlJc w:val="left"/>
      <w:pPr>
        <w:ind w:left="7917" w:hanging="500"/>
      </w:pPr>
      <w:rPr>
        <w:rFonts w:hint="default"/>
        <w:lang w:val="pt-BR" w:eastAsia="pt-BR" w:bidi="pt-BR"/>
      </w:rPr>
    </w:lvl>
  </w:abstractNum>
  <w:abstractNum w:abstractNumId="13" w15:restartNumberingAfterBreak="0">
    <w:nsid w:val="27E119B8"/>
    <w:multiLevelType w:val="hybridMultilevel"/>
    <w:tmpl w:val="D6F65B32"/>
    <w:lvl w:ilvl="0" w:tplc="E3BC2140">
      <w:start w:val="1"/>
      <w:numFmt w:val="upperRoman"/>
      <w:lvlText w:val="%1"/>
      <w:lvlJc w:val="left"/>
      <w:pPr>
        <w:ind w:left="112" w:hanging="135"/>
      </w:pPr>
      <w:rPr>
        <w:rFonts w:ascii="Liberation Sans Narrow" w:eastAsia="Liberation Sans Narrow" w:hAnsi="Liberation Sans Narrow" w:cs="Liberation Sans Narrow" w:hint="default"/>
        <w:b/>
        <w:bCs/>
        <w:w w:val="100"/>
        <w:sz w:val="24"/>
        <w:szCs w:val="24"/>
        <w:lang w:val="pt-BR" w:eastAsia="pt-BR" w:bidi="pt-BR"/>
      </w:rPr>
    </w:lvl>
    <w:lvl w:ilvl="1" w:tplc="DE4A578E">
      <w:numFmt w:val="bullet"/>
      <w:lvlText w:val="•"/>
      <w:lvlJc w:val="left"/>
      <w:pPr>
        <w:ind w:left="1094" w:hanging="135"/>
      </w:pPr>
      <w:rPr>
        <w:rFonts w:hint="default"/>
        <w:lang w:val="pt-BR" w:eastAsia="pt-BR" w:bidi="pt-BR"/>
      </w:rPr>
    </w:lvl>
    <w:lvl w:ilvl="2" w:tplc="4784EB5C">
      <w:numFmt w:val="bullet"/>
      <w:lvlText w:val="•"/>
      <w:lvlJc w:val="left"/>
      <w:pPr>
        <w:ind w:left="2069" w:hanging="135"/>
      </w:pPr>
      <w:rPr>
        <w:rFonts w:hint="default"/>
        <w:lang w:val="pt-BR" w:eastAsia="pt-BR" w:bidi="pt-BR"/>
      </w:rPr>
    </w:lvl>
    <w:lvl w:ilvl="3" w:tplc="E2DEDAF6">
      <w:numFmt w:val="bullet"/>
      <w:lvlText w:val="•"/>
      <w:lvlJc w:val="left"/>
      <w:pPr>
        <w:ind w:left="3043" w:hanging="135"/>
      </w:pPr>
      <w:rPr>
        <w:rFonts w:hint="default"/>
        <w:lang w:val="pt-BR" w:eastAsia="pt-BR" w:bidi="pt-BR"/>
      </w:rPr>
    </w:lvl>
    <w:lvl w:ilvl="4" w:tplc="8C46EF74">
      <w:numFmt w:val="bullet"/>
      <w:lvlText w:val="•"/>
      <w:lvlJc w:val="left"/>
      <w:pPr>
        <w:ind w:left="4018" w:hanging="135"/>
      </w:pPr>
      <w:rPr>
        <w:rFonts w:hint="default"/>
        <w:lang w:val="pt-BR" w:eastAsia="pt-BR" w:bidi="pt-BR"/>
      </w:rPr>
    </w:lvl>
    <w:lvl w:ilvl="5" w:tplc="B8B448AE">
      <w:numFmt w:val="bullet"/>
      <w:lvlText w:val="•"/>
      <w:lvlJc w:val="left"/>
      <w:pPr>
        <w:ind w:left="4993" w:hanging="135"/>
      </w:pPr>
      <w:rPr>
        <w:rFonts w:hint="default"/>
        <w:lang w:val="pt-BR" w:eastAsia="pt-BR" w:bidi="pt-BR"/>
      </w:rPr>
    </w:lvl>
    <w:lvl w:ilvl="6" w:tplc="D3561C9E">
      <w:numFmt w:val="bullet"/>
      <w:lvlText w:val="•"/>
      <w:lvlJc w:val="left"/>
      <w:pPr>
        <w:ind w:left="5967" w:hanging="135"/>
      </w:pPr>
      <w:rPr>
        <w:rFonts w:hint="default"/>
        <w:lang w:val="pt-BR" w:eastAsia="pt-BR" w:bidi="pt-BR"/>
      </w:rPr>
    </w:lvl>
    <w:lvl w:ilvl="7" w:tplc="3D707C14">
      <w:numFmt w:val="bullet"/>
      <w:lvlText w:val="•"/>
      <w:lvlJc w:val="left"/>
      <w:pPr>
        <w:ind w:left="6942" w:hanging="135"/>
      </w:pPr>
      <w:rPr>
        <w:rFonts w:hint="default"/>
        <w:lang w:val="pt-BR" w:eastAsia="pt-BR" w:bidi="pt-BR"/>
      </w:rPr>
    </w:lvl>
    <w:lvl w:ilvl="8" w:tplc="7A14B35E">
      <w:numFmt w:val="bullet"/>
      <w:lvlText w:val="•"/>
      <w:lvlJc w:val="left"/>
      <w:pPr>
        <w:ind w:left="7917" w:hanging="135"/>
      </w:pPr>
      <w:rPr>
        <w:rFonts w:hint="default"/>
        <w:lang w:val="pt-BR" w:eastAsia="pt-BR" w:bidi="pt-BR"/>
      </w:rPr>
    </w:lvl>
  </w:abstractNum>
  <w:abstractNum w:abstractNumId="14" w15:restartNumberingAfterBreak="0">
    <w:nsid w:val="297F2B8B"/>
    <w:multiLevelType w:val="multilevel"/>
    <w:tmpl w:val="7D3E50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EB141F2"/>
    <w:multiLevelType w:val="hybridMultilevel"/>
    <w:tmpl w:val="C30427CC"/>
    <w:lvl w:ilvl="0" w:tplc="1FE04186">
      <w:start w:val="1"/>
      <w:numFmt w:val="lowerLetter"/>
      <w:lvlText w:val="%1)"/>
      <w:lvlJc w:val="left"/>
    </w:lvl>
    <w:lvl w:ilvl="1" w:tplc="201C53A8">
      <w:numFmt w:val="decimal"/>
      <w:lvlText w:val=""/>
      <w:lvlJc w:val="left"/>
    </w:lvl>
    <w:lvl w:ilvl="2" w:tplc="DFBA7D0E">
      <w:numFmt w:val="decimal"/>
      <w:lvlText w:val=""/>
      <w:lvlJc w:val="left"/>
    </w:lvl>
    <w:lvl w:ilvl="3" w:tplc="EFCC11FE">
      <w:numFmt w:val="decimal"/>
      <w:lvlText w:val=""/>
      <w:lvlJc w:val="left"/>
    </w:lvl>
    <w:lvl w:ilvl="4" w:tplc="8ADC83FC">
      <w:numFmt w:val="decimal"/>
      <w:lvlText w:val=""/>
      <w:lvlJc w:val="left"/>
    </w:lvl>
    <w:lvl w:ilvl="5" w:tplc="BED455D2">
      <w:numFmt w:val="decimal"/>
      <w:lvlText w:val=""/>
      <w:lvlJc w:val="left"/>
    </w:lvl>
    <w:lvl w:ilvl="6" w:tplc="BD586C1C">
      <w:numFmt w:val="decimal"/>
      <w:lvlText w:val=""/>
      <w:lvlJc w:val="left"/>
    </w:lvl>
    <w:lvl w:ilvl="7" w:tplc="01846F28">
      <w:numFmt w:val="decimal"/>
      <w:lvlText w:val=""/>
      <w:lvlJc w:val="left"/>
    </w:lvl>
    <w:lvl w:ilvl="8" w:tplc="E05A5FFA">
      <w:numFmt w:val="decimal"/>
      <w:lvlText w:val=""/>
      <w:lvlJc w:val="left"/>
    </w:lvl>
  </w:abstractNum>
  <w:abstractNum w:abstractNumId="16" w15:restartNumberingAfterBreak="0">
    <w:nsid w:val="30CA6DDA"/>
    <w:multiLevelType w:val="multilevel"/>
    <w:tmpl w:val="3F286D38"/>
    <w:lvl w:ilvl="0">
      <w:start w:val="3"/>
      <w:numFmt w:val="decimal"/>
      <w:lvlText w:val="%1"/>
      <w:lvlJc w:val="left"/>
      <w:pPr>
        <w:ind w:left="1150" w:hanging="329"/>
      </w:pPr>
      <w:rPr>
        <w:rFonts w:hint="default"/>
        <w:lang w:val="pt-BR" w:eastAsia="pt-BR" w:bidi="pt-BR"/>
      </w:rPr>
    </w:lvl>
    <w:lvl w:ilvl="1">
      <w:start w:val="1"/>
      <w:numFmt w:val="decimal"/>
      <w:lvlText w:val="%1.%2"/>
      <w:lvlJc w:val="left"/>
      <w:pPr>
        <w:ind w:left="1150" w:hanging="329"/>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548"/>
      </w:pPr>
      <w:rPr>
        <w:rFonts w:ascii="Liberation Sans Narrow" w:eastAsia="Liberation Sans Narrow" w:hAnsi="Liberation Sans Narrow" w:cs="Liberation Sans Narrow" w:hint="default"/>
        <w:b/>
        <w:bCs/>
        <w:spacing w:val="-27"/>
        <w:w w:val="82"/>
        <w:sz w:val="26"/>
        <w:szCs w:val="26"/>
        <w:lang w:val="pt-BR" w:eastAsia="pt-BR" w:bidi="pt-BR"/>
      </w:rPr>
    </w:lvl>
    <w:lvl w:ilvl="3">
      <w:start w:val="1"/>
      <w:numFmt w:val="decimal"/>
      <w:lvlText w:val="%1.%2.%3.%4"/>
      <w:lvlJc w:val="left"/>
      <w:pPr>
        <w:ind w:left="112" w:hanging="665"/>
      </w:pPr>
      <w:rPr>
        <w:rFonts w:ascii="Liberation Sans Narrow" w:eastAsia="Liberation Sans Narrow" w:hAnsi="Liberation Sans Narrow" w:cs="Liberation Sans Narrow" w:hint="default"/>
        <w:b/>
        <w:bCs/>
        <w:spacing w:val="-2"/>
        <w:w w:val="100"/>
        <w:sz w:val="24"/>
        <w:szCs w:val="24"/>
        <w:lang w:val="pt-BR" w:eastAsia="pt-BR" w:bidi="pt-BR"/>
      </w:rPr>
    </w:lvl>
    <w:lvl w:ilvl="4">
      <w:numFmt w:val="bullet"/>
      <w:lvlText w:val="•"/>
      <w:lvlJc w:val="left"/>
      <w:pPr>
        <w:ind w:left="4062" w:hanging="665"/>
      </w:pPr>
      <w:rPr>
        <w:rFonts w:hint="default"/>
        <w:lang w:val="pt-BR" w:eastAsia="pt-BR" w:bidi="pt-BR"/>
      </w:rPr>
    </w:lvl>
    <w:lvl w:ilvl="5">
      <w:numFmt w:val="bullet"/>
      <w:lvlText w:val="•"/>
      <w:lvlJc w:val="left"/>
      <w:pPr>
        <w:ind w:left="5029" w:hanging="665"/>
      </w:pPr>
      <w:rPr>
        <w:rFonts w:hint="default"/>
        <w:lang w:val="pt-BR" w:eastAsia="pt-BR" w:bidi="pt-BR"/>
      </w:rPr>
    </w:lvl>
    <w:lvl w:ilvl="6">
      <w:numFmt w:val="bullet"/>
      <w:lvlText w:val="•"/>
      <w:lvlJc w:val="left"/>
      <w:pPr>
        <w:ind w:left="5996" w:hanging="665"/>
      </w:pPr>
      <w:rPr>
        <w:rFonts w:hint="default"/>
        <w:lang w:val="pt-BR" w:eastAsia="pt-BR" w:bidi="pt-BR"/>
      </w:rPr>
    </w:lvl>
    <w:lvl w:ilvl="7">
      <w:numFmt w:val="bullet"/>
      <w:lvlText w:val="•"/>
      <w:lvlJc w:val="left"/>
      <w:pPr>
        <w:ind w:left="6964" w:hanging="665"/>
      </w:pPr>
      <w:rPr>
        <w:rFonts w:hint="default"/>
        <w:lang w:val="pt-BR" w:eastAsia="pt-BR" w:bidi="pt-BR"/>
      </w:rPr>
    </w:lvl>
    <w:lvl w:ilvl="8">
      <w:numFmt w:val="bullet"/>
      <w:lvlText w:val="•"/>
      <w:lvlJc w:val="left"/>
      <w:pPr>
        <w:ind w:left="7931" w:hanging="665"/>
      </w:pPr>
      <w:rPr>
        <w:rFonts w:hint="default"/>
        <w:lang w:val="pt-BR" w:eastAsia="pt-BR" w:bidi="pt-BR"/>
      </w:rPr>
    </w:lvl>
  </w:abstractNum>
  <w:abstractNum w:abstractNumId="17" w15:restartNumberingAfterBreak="0">
    <w:nsid w:val="315A7492"/>
    <w:multiLevelType w:val="multilevel"/>
    <w:tmpl w:val="3AAC2588"/>
    <w:lvl w:ilvl="0">
      <w:start w:val="7"/>
      <w:numFmt w:val="decimal"/>
      <w:lvlText w:val="%1"/>
      <w:lvlJc w:val="left"/>
      <w:pPr>
        <w:ind w:left="112" w:hanging="356"/>
      </w:pPr>
      <w:rPr>
        <w:rFonts w:hint="default"/>
        <w:lang w:val="pt-BR" w:eastAsia="pt-BR" w:bidi="pt-BR"/>
      </w:rPr>
    </w:lvl>
    <w:lvl w:ilvl="1">
      <w:start w:val="1"/>
      <w:numFmt w:val="decimal"/>
      <w:lvlText w:val="%1.%2"/>
      <w:lvlJc w:val="left"/>
      <w:pPr>
        <w:ind w:left="112" w:hanging="356"/>
      </w:pPr>
      <w:rPr>
        <w:rFonts w:ascii="Liberation Sans Narrow" w:eastAsia="Liberation Sans Narrow" w:hAnsi="Liberation Sans Narrow" w:cs="Liberation Sans Narrow" w:hint="default"/>
        <w:b/>
        <w:bCs/>
        <w:w w:val="100"/>
        <w:sz w:val="24"/>
        <w:szCs w:val="24"/>
        <w:lang w:val="pt-BR" w:eastAsia="pt-BR" w:bidi="pt-BR"/>
      </w:rPr>
    </w:lvl>
    <w:lvl w:ilvl="2">
      <w:numFmt w:val="bullet"/>
      <w:lvlText w:val="•"/>
      <w:lvlJc w:val="left"/>
      <w:pPr>
        <w:ind w:left="2069" w:hanging="356"/>
      </w:pPr>
      <w:rPr>
        <w:rFonts w:hint="default"/>
        <w:lang w:val="pt-BR" w:eastAsia="pt-BR" w:bidi="pt-BR"/>
      </w:rPr>
    </w:lvl>
    <w:lvl w:ilvl="3">
      <w:numFmt w:val="bullet"/>
      <w:lvlText w:val="•"/>
      <w:lvlJc w:val="left"/>
      <w:pPr>
        <w:ind w:left="3043" w:hanging="356"/>
      </w:pPr>
      <w:rPr>
        <w:rFonts w:hint="default"/>
        <w:lang w:val="pt-BR" w:eastAsia="pt-BR" w:bidi="pt-BR"/>
      </w:rPr>
    </w:lvl>
    <w:lvl w:ilvl="4">
      <w:numFmt w:val="bullet"/>
      <w:lvlText w:val="•"/>
      <w:lvlJc w:val="left"/>
      <w:pPr>
        <w:ind w:left="4018" w:hanging="356"/>
      </w:pPr>
      <w:rPr>
        <w:rFonts w:hint="default"/>
        <w:lang w:val="pt-BR" w:eastAsia="pt-BR" w:bidi="pt-BR"/>
      </w:rPr>
    </w:lvl>
    <w:lvl w:ilvl="5">
      <w:numFmt w:val="bullet"/>
      <w:lvlText w:val="•"/>
      <w:lvlJc w:val="left"/>
      <w:pPr>
        <w:ind w:left="4993" w:hanging="356"/>
      </w:pPr>
      <w:rPr>
        <w:rFonts w:hint="default"/>
        <w:lang w:val="pt-BR" w:eastAsia="pt-BR" w:bidi="pt-BR"/>
      </w:rPr>
    </w:lvl>
    <w:lvl w:ilvl="6">
      <w:numFmt w:val="bullet"/>
      <w:lvlText w:val="•"/>
      <w:lvlJc w:val="left"/>
      <w:pPr>
        <w:ind w:left="5967" w:hanging="356"/>
      </w:pPr>
      <w:rPr>
        <w:rFonts w:hint="default"/>
        <w:lang w:val="pt-BR" w:eastAsia="pt-BR" w:bidi="pt-BR"/>
      </w:rPr>
    </w:lvl>
    <w:lvl w:ilvl="7">
      <w:numFmt w:val="bullet"/>
      <w:lvlText w:val="•"/>
      <w:lvlJc w:val="left"/>
      <w:pPr>
        <w:ind w:left="6942" w:hanging="356"/>
      </w:pPr>
      <w:rPr>
        <w:rFonts w:hint="default"/>
        <w:lang w:val="pt-BR" w:eastAsia="pt-BR" w:bidi="pt-BR"/>
      </w:rPr>
    </w:lvl>
    <w:lvl w:ilvl="8">
      <w:numFmt w:val="bullet"/>
      <w:lvlText w:val="•"/>
      <w:lvlJc w:val="left"/>
      <w:pPr>
        <w:ind w:left="7917" w:hanging="356"/>
      </w:pPr>
      <w:rPr>
        <w:rFonts w:hint="default"/>
        <w:lang w:val="pt-BR" w:eastAsia="pt-BR" w:bidi="pt-BR"/>
      </w:rPr>
    </w:lvl>
  </w:abstractNum>
  <w:abstractNum w:abstractNumId="18" w15:restartNumberingAfterBreak="0">
    <w:nsid w:val="38392B58"/>
    <w:multiLevelType w:val="multilevel"/>
    <w:tmpl w:val="53DA6206"/>
    <w:lvl w:ilvl="0">
      <w:start w:val="6"/>
      <w:numFmt w:val="decimal"/>
      <w:lvlText w:val="%1"/>
      <w:lvlJc w:val="left"/>
      <w:pPr>
        <w:ind w:left="112" w:hanging="658"/>
      </w:pPr>
      <w:rPr>
        <w:rFonts w:hint="default"/>
        <w:lang w:val="pt-BR" w:eastAsia="pt-BR" w:bidi="pt-BR"/>
      </w:rPr>
    </w:lvl>
    <w:lvl w:ilvl="1">
      <w:start w:val="5"/>
      <w:numFmt w:val="decimal"/>
      <w:lvlText w:val="%1.%2"/>
      <w:lvlJc w:val="left"/>
      <w:pPr>
        <w:ind w:left="112" w:hanging="658"/>
      </w:pPr>
      <w:rPr>
        <w:rFonts w:hint="default"/>
        <w:lang w:val="pt-BR" w:eastAsia="pt-BR" w:bidi="pt-BR"/>
      </w:rPr>
    </w:lvl>
    <w:lvl w:ilvl="2">
      <w:start w:val="2"/>
      <w:numFmt w:val="decimal"/>
      <w:lvlText w:val="%1.%2.%3"/>
      <w:lvlJc w:val="left"/>
      <w:pPr>
        <w:ind w:left="112" w:hanging="658"/>
      </w:pPr>
      <w:rPr>
        <w:rFonts w:hint="default"/>
        <w:lang w:val="pt-BR" w:eastAsia="pt-BR" w:bidi="pt-BR"/>
      </w:rPr>
    </w:lvl>
    <w:lvl w:ilvl="3">
      <w:start w:val="3"/>
      <w:numFmt w:val="decimal"/>
      <w:lvlText w:val="%1.%2.%3.%4"/>
      <w:lvlJc w:val="left"/>
      <w:pPr>
        <w:ind w:left="112" w:hanging="658"/>
      </w:pPr>
      <w:rPr>
        <w:rFonts w:ascii="Liberation Sans Narrow" w:eastAsia="Liberation Sans Narrow" w:hAnsi="Liberation Sans Narrow" w:cs="Liberation Sans Narrow" w:hint="default"/>
        <w:b/>
        <w:bCs/>
        <w:spacing w:val="-11"/>
        <w:w w:val="82"/>
        <w:sz w:val="24"/>
        <w:szCs w:val="24"/>
        <w:lang w:val="pt-BR" w:eastAsia="pt-BR" w:bidi="pt-BR"/>
      </w:rPr>
    </w:lvl>
    <w:lvl w:ilvl="4">
      <w:numFmt w:val="bullet"/>
      <w:lvlText w:val="•"/>
      <w:lvlJc w:val="left"/>
      <w:pPr>
        <w:ind w:left="4018" w:hanging="658"/>
      </w:pPr>
      <w:rPr>
        <w:rFonts w:hint="default"/>
        <w:lang w:val="pt-BR" w:eastAsia="pt-BR" w:bidi="pt-BR"/>
      </w:rPr>
    </w:lvl>
    <w:lvl w:ilvl="5">
      <w:numFmt w:val="bullet"/>
      <w:lvlText w:val="•"/>
      <w:lvlJc w:val="left"/>
      <w:pPr>
        <w:ind w:left="4993" w:hanging="658"/>
      </w:pPr>
      <w:rPr>
        <w:rFonts w:hint="default"/>
        <w:lang w:val="pt-BR" w:eastAsia="pt-BR" w:bidi="pt-BR"/>
      </w:rPr>
    </w:lvl>
    <w:lvl w:ilvl="6">
      <w:numFmt w:val="bullet"/>
      <w:lvlText w:val="•"/>
      <w:lvlJc w:val="left"/>
      <w:pPr>
        <w:ind w:left="5967" w:hanging="658"/>
      </w:pPr>
      <w:rPr>
        <w:rFonts w:hint="default"/>
        <w:lang w:val="pt-BR" w:eastAsia="pt-BR" w:bidi="pt-BR"/>
      </w:rPr>
    </w:lvl>
    <w:lvl w:ilvl="7">
      <w:numFmt w:val="bullet"/>
      <w:lvlText w:val="•"/>
      <w:lvlJc w:val="left"/>
      <w:pPr>
        <w:ind w:left="6942" w:hanging="658"/>
      </w:pPr>
      <w:rPr>
        <w:rFonts w:hint="default"/>
        <w:lang w:val="pt-BR" w:eastAsia="pt-BR" w:bidi="pt-BR"/>
      </w:rPr>
    </w:lvl>
    <w:lvl w:ilvl="8">
      <w:numFmt w:val="bullet"/>
      <w:lvlText w:val="•"/>
      <w:lvlJc w:val="left"/>
      <w:pPr>
        <w:ind w:left="7917" w:hanging="658"/>
      </w:pPr>
      <w:rPr>
        <w:rFonts w:hint="default"/>
        <w:lang w:val="pt-BR" w:eastAsia="pt-BR" w:bidi="pt-BR"/>
      </w:rPr>
    </w:lvl>
  </w:abstractNum>
  <w:abstractNum w:abstractNumId="19" w15:restartNumberingAfterBreak="0">
    <w:nsid w:val="41B71EFB"/>
    <w:multiLevelType w:val="hybridMultilevel"/>
    <w:tmpl w:val="7E109B42"/>
    <w:lvl w:ilvl="0" w:tplc="D5D4CE18">
      <w:start w:val="1"/>
      <w:numFmt w:val="lowerLetter"/>
      <w:lvlText w:val="%1)"/>
      <w:lvlJc w:val="left"/>
    </w:lvl>
    <w:lvl w:ilvl="1" w:tplc="139A5392">
      <w:numFmt w:val="decimal"/>
      <w:lvlText w:val=""/>
      <w:lvlJc w:val="left"/>
    </w:lvl>
    <w:lvl w:ilvl="2" w:tplc="9BEE78CC">
      <w:numFmt w:val="decimal"/>
      <w:lvlText w:val=""/>
      <w:lvlJc w:val="left"/>
    </w:lvl>
    <w:lvl w:ilvl="3" w:tplc="B7C81FBA">
      <w:numFmt w:val="decimal"/>
      <w:lvlText w:val=""/>
      <w:lvlJc w:val="left"/>
    </w:lvl>
    <w:lvl w:ilvl="4" w:tplc="94528660">
      <w:numFmt w:val="decimal"/>
      <w:lvlText w:val=""/>
      <w:lvlJc w:val="left"/>
    </w:lvl>
    <w:lvl w:ilvl="5" w:tplc="B1D6D71C">
      <w:numFmt w:val="decimal"/>
      <w:lvlText w:val=""/>
      <w:lvlJc w:val="left"/>
    </w:lvl>
    <w:lvl w:ilvl="6" w:tplc="CCC67FD6">
      <w:numFmt w:val="decimal"/>
      <w:lvlText w:val=""/>
      <w:lvlJc w:val="left"/>
    </w:lvl>
    <w:lvl w:ilvl="7" w:tplc="CCF8DB90">
      <w:numFmt w:val="decimal"/>
      <w:lvlText w:val=""/>
      <w:lvlJc w:val="left"/>
    </w:lvl>
    <w:lvl w:ilvl="8" w:tplc="E6AA9AB8">
      <w:numFmt w:val="decimal"/>
      <w:lvlText w:val=""/>
      <w:lvlJc w:val="left"/>
    </w:lvl>
  </w:abstractNum>
  <w:abstractNum w:abstractNumId="20" w15:restartNumberingAfterBreak="0">
    <w:nsid w:val="4DB127F8"/>
    <w:multiLevelType w:val="hybridMultilevel"/>
    <w:tmpl w:val="23503988"/>
    <w:lvl w:ilvl="0" w:tplc="942E0DEC">
      <w:start w:val="35"/>
      <w:numFmt w:val="upperLetter"/>
      <w:lvlText w:val="%1"/>
      <w:lvlJc w:val="left"/>
    </w:lvl>
    <w:lvl w:ilvl="1" w:tplc="91A614F6">
      <w:numFmt w:val="decimal"/>
      <w:lvlText w:val=""/>
      <w:lvlJc w:val="left"/>
    </w:lvl>
    <w:lvl w:ilvl="2" w:tplc="8474FA62">
      <w:numFmt w:val="decimal"/>
      <w:lvlText w:val=""/>
      <w:lvlJc w:val="left"/>
    </w:lvl>
    <w:lvl w:ilvl="3" w:tplc="02D26F60">
      <w:numFmt w:val="decimal"/>
      <w:lvlText w:val=""/>
      <w:lvlJc w:val="left"/>
    </w:lvl>
    <w:lvl w:ilvl="4" w:tplc="2FECF6F6">
      <w:numFmt w:val="decimal"/>
      <w:lvlText w:val=""/>
      <w:lvlJc w:val="left"/>
    </w:lvl>
    <w:lvl w:ilvl="5" w:tplc="E472ACEE">
      <w:numFmt w:val="decimal"/>
      <w:lvlText w:val=""/>
      <w:lvlJc w:val="left"/>
    </w:lvl>
    <w:lvl w:ilvl="6" w:tplc="92F0A296">
      <w:numFmt w:val="decimal"/>
      <w:lvlText w:val=""/>
      <w:lvlJc w:val="left"/>
    </w:lvl>
    <w:lvl w:ilvl="7" w:tplc="D8F843FC">
      <w:numFmt w:val="decimal"/>
      <w:lvlText w:val=""/>
      <w:lvlJc w:val="left"/>
    </w:lvl>
    <w:lvl w:ilvl="8" w:tplc="773CD39E">
      <w:numFmt w:val="decimal"/>
      <w:lvlText w:val=""/>
      <w:lvlJc w:val="left"/>
    </w:lvl>
  </w:abstractNum>
  <w:abstractNum w:abstractNumId="21" w15:restartNumberingAfterBreak="0">
    <w:nsid w:val="507ED7AB"/>
    <w:multiLevelType w:val="hybridMultilevel"/>
    <w:tmpl w:val="F46EA8E2"/>
    <w:lvl w:ilvl="0" w:tplc="85AA37AA">
      <w:start w:val="1"/>
      <w:numFmt w:val="bullet"/>
      <w:lvlText w:val="\endash "/>
      <w:lvlJc w:val="left"/>
    </w:lvl>
    <w:lvl w:ilvl="1" w:tplc="CB04D428">
      <w:numFmt w:val="decimal"/>
      <w:lvlText w:val=""/>
      <w:lvlJc w:val="left"/>
    </w:lvl>
    <w:lvl w:ilvl="2" w:tplc="79DEB31C">
      <w:numFmt w:val="decimal"/>
      <w:lvlText w:val=""/>
      <w:lvlJc w:val="left"/>
    </w:lvl>
    <w:lvl w:ilvl="3" w:tplc="AB9E56CA">
      <w:numFmt w:val="decimal"/>
      <w:lvlText w:val=""/>
      <w:lvlJc w:val="left"/>
    </w:lvl>
    <w:lvl w:ilvl="4" w:tplc="E9B8FEE0">
      <w:numFmt w:val="decimal"/>
      <w:lvlText w:val=""/>
      <w:lvlJc w:val="left"/>
    </w:lvl>
    <w:lvl w:ilvl="5" w:tplc="71C6522E">
      <w:numFmt w:val="decimal"/>
      <w:lvlText w:val=""/>
      <w:lvlJc w:val="left"/>
    </w:lvl>
    <w:lvl w:ilvl="6" w:tplc="35BCD802">
      <w:numFmt w:val="decimal"/>
      <w:lvlText w:val=""/>
      <w:lvlJc w:val="left"/>
    </w:lvl>
    <w:lvl w:ilvl="7" w:tplc="7CD8F3D8">
      <w:numFmt w:val="decimal"/>
      <w:lvlText w:val=""/>
      <w:lvlJc w:val="left"/>
    </w:lvl>
    <w:lvl w:ilvl="8" w:tplc="565A149A">
      <w:numFmt w:val="decimal"/>
      <w:lvlText w:val=""/>
      <w:lvlJc w:val="left"/>
    </w:lvl>
  </w:abstractNum>
  <w:abstractNum w:abstractNumId="22" w15:restartNumberingAfterBreak="0">
    <w:nsid w:val="515F007C"/>
    <w:multiLevelType w:val="hybridMultilevel"/>
    <w:tmpl w:val="1EEA7F0A"/>
    <w:lvl w:ilvl="0" w:tplc="14EA9466">
      <w:start w:val="9"/>
      <w:numFmt w:val="lowerLetter"/>
      <w:lvlText w:val="%1)"/>
      <w:lvlJc w:val="left"/>
    </w:lvl>
    <w:lvl w:ilvl="1" w:tplc="BAFA7EE6">
      <w:numFmt w:val="decimal"/>
      <w:lvlText w:val=""/>
      <w:lvlJc w:val="left"/>
    </w:lvl>
    <w:lvl w:ilvl="2" w:tplc="B398475C">
      <w:numFmt w:val="decimal"/>
      <w:lvlText w:val=""/>
      <w:lvlJc w:val="left"/>
    </w:lvl>
    <w:lvl w:ilvl="3" w:tplc="F5684084">
      <w:numFmt w:val="decimal"/>
      <w:lvlText w:val=""/>
      <w:lvlJc w:val="left"/>
    </w:lvl>
    <w:lvl w:ilvl="4" w:tplc="7960E9C6">
      <w:numFmt w:val="decimal"/>
      <w:lvlText w:val=""/>
      <w:lvlJc w:val="left"/>
    </w:lvl>
    <w:lvl w:ilvl="5" w:tplc="FF1C8560">
      <w:numFmt w:val="decimal"/>
      <w:lvlText w:val=""/>
      <w:lvlJc w:val="left"/>
    </w:lvl>
    <w:lvl w:ilvl="6" w:tplc="1594425A">
      <w:numFmt w:val="decimal"/>
      <w:lvlText w:val=""/>
      <w:lvlJc w:val="left"/>
    </w:lvl>
    <w:lvl w:ilvl="7" w:tplc="E27A1A9E">
      <w:numFmt w:val="decimal"/>
      <w:lvlText w:val=""/>
      <w:lvlJc w:val="left"/>
    </w:lvl>
    <w:lvl w:ilvl="8" w:tplc="71E6FEBE">
      <w:numFmt w:val="decimal"/>
      <w:lvlText w:val=""/>
      <w:lvlJc w:val="left"/>
    </w:lvl>
  </w:abstractNum>
  <w:abstractNum w:abstractNumId="23" w15:restartNumberingAfterBreak="0">
    <w:nsid w:val="555A1F16"/>
    <w:multiLevelType w:val="multilevel"/>
    <w:tmpl w:val="13EA63D4"/>
    <w:lvl w:ilvl="0">
      <w:start w:val="11"/>
      <w:numFmt w:val="decimal"/>
      <w:lvlText w:val="%1"/>
      <w:lvlJc w:val="left"/>
      <w:pPr>
        <w:ind w:left="112" w:hanging="480"/>
      </w:pPr>
      <w:rPr>
        <w:rFonts w:hint="default"/>
        <w:lang w:val="pt-BR" w:eastAsia="pt-BR" w:bidi="pt-BR"/>
      </w:rPr>
    </w:lvl>
    <w:lvl w:ilvl="1">
      <w:start w:val="1"/>
      <w:numFmt w:val="decimal"/>
      <w:lvlText w:val="%1.%2"/>
      <w:lvlJc w:val="left"/>
      <w:pPr>
        <w:ind w:left="112" w:hanging="480"/>
      </w:pPr>
      <w:rPr>
        <w:rFonts w:ascii="Liberation Sans Narrow" w:eastAsia="Liberation Sans Narrow" w:hAnsi="Liberation Sans Narrow" w:cs="Liberation Sans Narrow" w:hint="default"/>
        <w:b/>
        <w:bCs/>
        <w:spacing w:val="-19"/>
        <w:w w:val="82"/>
        <w:sz w:val="24"/>
        <w:szCs w:val="24"/>
        <w:lang w:val="pt-BR" w:eastAsia="pt-BR" w:bidi="pt-BR"/>
      </w:rPr>
    </w:lvl>
    <w:lvl w:ilvl="2">
      <w:start w:val="1"/>
      <w:numFmt w:val="decimal"/>
      <w:lvlText w:val="%1.%2.%3"/>
      <w:lvlJc w:val="left"/>
      <w:pPr>
        <w:ind w:left="112" w:hanging="656"/>
      </w:pPr>
      <w:rPr>
        <w:rFonts w:ascii="Liberation Sans Narrow" w:eastAsia="Liberation Sans Narrow" w:hAnsi="Liberation Sans Narrow" w:cs="Liberation Sans Narrow" w:hint="default"/>
        <w:b/>
        <w:bCs/>
        <w:spacing w:val="-25"/>
        <w:w w:val="82"/>
        <w:sz w:val="24"/>
        <w:szCs w:val="24"/>
        <w:lang w:val="pt-BR" w:eastAsia="pt-BR" w:bidi="pt-BR"/>
      </w:rPr>
    </w:lvl>
    <w:lvl w:ilvl="3">
      <w:numFmt w:val="bullet"/>
      <w:lvlText w:val="•"/>
      <w:lvlJc w:val="left"/>
      <w:pPr>
        <w:ind w:left="3043" w:hanging="656"/>
      </w:pPr>
      <w:rPr>
        <w:rFonts w:hint="default"/>
        <w:lang w:val="pt-BR" w:eastAsia="pt-BR" w:bidi="pt-BR"/>
      </w:rPr>
    </w:lvl>
    <w:lvl w:ilvl="4">
      <w:numFmt w:val="bullet"/>
      <w:lvlText w:val="•"/>
      <w:lvlJc w:val="left"/>
      <w:pPr>
        <w:ind w:left="4018" w:hanging="656"/>
      </w:pPr>
      <w:rPr>
        <w:rFonts w:hint="default"/>
        <w:lang w:val="pt-BR" w:eastAsia="pt-BR" w:bidi="pt-BR"/>
      </w:rPr>
    </w:lvl>
    <w:lvl w:ilvl="5">
      <w:numFmt w:val="bullet"/>
      <w:lvlText w:val="•"/>
      <w:lvlJc w:val="left"/>
      <w:pPr>
        <w:ind w:left="4993" w:hanging="656"/>
      </w:pPr>
      <w:rPr>
        <w:rFonts w:hint="default"/>
        <w:lang w:val="pt-BR" w:eastAsia="pt-BR" w:bidi="pt-BR"/>
      </w:rPr>
    </w:lvl>
    <w:lvl w:ilvl="6">
      <w:numFmt w:val="bullet"/>
      <w:lvlText w:val="•"/>
      <w:lvlJc w:val="left"/>
      <w:pPr>
        <w:ind w:left="5967" w:hanging="656"/>
      </w:pPr>
      <w:rPr>
        <w:rFonts w:hint="default"/>
        <w:lang w:val="pt-BR" w:eastAsia="pt-BR" w:bidi="pt-BR"/>
      </w:rPr>
    </w:lvl>
    <w:lvl w:ilvl="7">
      <w:numFmt w:val="bullet"/>
      <w:lvlText w:val="•"/>
      <w:lvlJc w:val="left"/>
      <w:pPr>
        <w:ind w:left="6942" w:hanging="656"/>
      </w:pPr>
      <w:rPr>
        <w:rFonts w:hint="default"/>
        <w:lang w:val="pt-BR" w:eastAsia="pt-BR" w:bidi="pt-BR"/>
      </w:rPr>
    </w:lvl>
    <w:lvl w:ilvl="8">
      <w:numFmt w:val="bullet"/>
      <w:lvlText w:val="•"/>
      <w:lvlJc w:val="left"/>
      <w:pPr>
        <w:ind w:left="7917" w:hanging="656"/>
      </w:pPr>
      <w:rPr>
        <w:rFonts w:hint="default"/>
        <w:lang w:val="pt-BR" w:eastAsia="pt-BR" w:bidi="pt-BR"/>
      </w:rPr>
    </w:lvl>
  </w:abstractNum>
  <w:abstractNum w:abstractNumId="24" w15:restartNumberingAfterBreak="0">
    <w:nsid w:val="57FD4713"/>
    <w:multiLevelType w:val="multilevel"/>
    <w:tmpl w:val="B8CAA1E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8C002C4"/>
    <w:multiLevelType w:val="multilevel"/>
    <w:tmpl w:val="502288F6"/>
    <w:lvl w:ilvl="0">
      <w:start w:val="12"/>
      <w:numFmt w:val="decimal"/>
      <w:lvlText w:val="%1"/>
      <w:lvlJc w:val="left"/>
      <w:pPr>
        <w:ind w:left="112" w:hanging="509"/>
      </w:pPr>
      <w:rPr>
        <w:rFonts w:hint="default"/>
        <w:lang w:val="pt-BR" w:eastAsia="pt-BR" w:bidi="pt-BR"/>
      </w:rPr>
    </w:lvl>
    <w:lvl w:ilvl="1">
      <w:start w:val="1"/>
      <w:numFmt w:val="decimal"/>
      <w:lvlText w:val="%1.%2"/>
      <w:lvlJc w:val="left"/>
      <w:pPr>
        <w:ind w:left="112" w:hanging="509"/>
      </w:pPr>
      <w:rPr>
        <w:rFonts w:ascii="Liberation Sans Narrow" w:eastAsia="Liberation Sans Narrow" w:hAnsi="Liberation Sans Narrow" w:cs="Liberation Sans Narrow" w:hint="default"/>
        <w:b/>
        <w:bCs/>
        <w:spacing w:val="-8"/>
        <w:w w:val="82"/>
        <w:sz w:val="24"/>
        <w:szCs w:val="24"/>
        <w:lang w:val="pt-BR" w:eastAsia="pt-BR" w:bidi="pt-BR"/>
      </w:rPr>
    </w:lvl>
    <w:lvl w:ilvl="2">
      <w:start w:val="1"/>
      <w:numFmt w:val="decimal"/>
      <w:lvlText w:val="%1.%2.%3"/>
      <w:lvlJc w:val="left"/>
      <w:pPr>
        <w:ind w:left="112" w:hanging="634"/>
      </w:pPr>
      <w:rPr>
        <w:rFonts w:ascii="Liberation Sans Narrow" w:eastAsia="Liberation Sans Narrow" w:hAnsi="Liberation Sans Narrow" w:cs="Liberation Sans Narrow" w:hint="default"/>
        <w:b/>
        <w:bCs/>
        <w:spacing w:val="-28"/>
        <w:w w:val="82"/>
        <w:sz w:val="24"/>
        <w:szCs w:val="24"/>
        <w:lang w:val="pt-BR" w:eastAsia="pt-BR" w:bidi="pt-BR"/>
      </w:rPr>
    </w:lvl>
    <w:lvl w:ilvl="3">
      <w:numFmt w:val="bullet"/>
      <w:lvlText w:val="•"/>
      <w:lvlJc w:val="left"/>
      <w:pPr>
        <w:ind w:left="3172" w:hanging="634"/>
      </w:pPr>
      <w:rPr>
        <w:rFonts w:hint="default"/>
        <w:lang w:val="pt-BR" w:eastAsia="pt-BR" w:bidi="pt-BR"/>
      </w:rPr>
    </w:lvl>
    <w:lvl w:ilvl="4">
      <w:numFmt w:val="bullet"/>
      <w:lvlText w:val="•"/>
      <w:lvlJc w:val="left"/>
      <w:pPr>
        <w:ind w:left="4128" w:hanging="634"/>
      </w:pPr>
      <w:rPr>
        <w:rFonts w:hint="default"/>
        <w:lang w:val="pt-BR" w:eastAsia="pt-BR" w:bidi="pt-BR"/>
      </w:rPr>
    </w:lvl>
    <w:lvl w:ilvl="5">
      <w:numFmt w:val="bullet"/>
      <w:lvlText w:val="•"/>
      <w:lvlJc w:val="left"/>
      <w:pPr>
        <w:ind w:left="5085" w:hanging="634"/>
      </w:pPr>
      <w:rPr>
        <w:rFonts w:hint="default"/>
        <w:lang w:val="pt-BR" w:eastAsia="pt-BR" w:bidi="pt-BR"/>
      </w:rPr>
    </w:lvl>
    <w:lvl w:ilvl="6">
      <w:numFmt w:val="bullet"/>
      <w:lvlText w:val="•"/>
      <w:lvlJc w:val="left"/>
      <w:pPr>
        <w:ind w:left="6041" w:hanging="634"/>
      </w:pPr>
      <w:rPr>
        <w:rFonts w:hint="default"/>
        <w:lang w:val="pt-BR" w:eastAsia="pt-BR" w:bidi="pt-BR"/>
      </w:rPr>
    </w:lvl>
    <w:lvl w:ilvl="7">
      <w:numFmt w:val="bullet"/>
      <w:lvlText w:val="•"/>
      <w:lvlJc w:val="left"/>
      <w:pPr>
        <w:ind w:left="6997" w:hanging="634"/>
      </w:pPr>
      <w:rPr>
        <w:rFonts w:hint="default"/>
        <w:lang w:val="pt-BR" w:eastAsia="pt-BR" w:bidi="pt-BR"/>
      </w:rPr>
    </w:lvl>
    <w:lvl w:ilvl="8">
      <w:numFmt w:val="bullet"/>
      <w:lvlText w:val="•"/>
      <w:lvlJc w:val="left"/>
      <w:pPr>
        <w:ind w:left="7953" w:hanging="634"/>
      </w:pPr>
      <w:rPr>
        <w:rFonts w:hint="default"/>
        <w:lang w:val="pt-BR" w:eastAsia="pt-BR" w:bidi="pt-BR"/>
      </w:rPr>
    </w:lvl>
  </w:abstractNum>
  <w:abstractNum w:abstractNumId="26" w15:restartNumberingAfterBreak="0">
    <w:nsid w:val="597E07AA"/>
    <w:multiLevelType w:val="multilevel"/>
    <w:tmpl w:val="ADA2A9DC"/>
    <w:lvl w:ilvl="0">
      <w:start w:val="9"/>
      <w:numFmt w:val="decimal"/>
      <w:lvlText w:val="%1"/>
      <w:lvlJc w:val="left"/>
      <w:pPr>
        <w:ind w:left="112" w:hanging="370"/>
      </w:pPr>
      <w:rPr>
        <w:rFonts w:hint="default"/>
        <w:lang w:val="pt-BR" w:eastAsia="pt-BR" w:bidi="pt-BR"/>
      </w:rPr>
    </w:lvl>
    <w:lvl w:ilvl="1">
      <w:start w:val="3"/>
      <w:numFmt w:val="decimal"/>
      <w:lvlText w:val="%1.%2"/>
      <w:lvlJc w:val="left"/>
      <w:pPr>
        <w:ind w:left="112" w:hanging="370"/>
      </w:pPr>
      <w:rPr>
        <w:rFonts w:ascii="Liberation Sans Narrow" w:eastAsia="Liberation Sans Narrow" w:hAnsi="Liberation Sans Narrow" w:cs="Liberation Sans Narrow" w:hint="default"/>
        <w:b/>
        <w:bCs/>
        <w:spacing w:val="-17"/>
        <w:w w:val="82"/>
        <w:sz w:val="24"/>
        <w:szCs w:val="24"/>
        <w:lang w:val="pt-BR" w:eastAsia="pt-BR" w:bidi="pt-BR"/>
      </w:rPr>
    </w:lvl>
    <w:lvl w:ilvl="2">
      <w:numFmt w:val="bullet"/>
      <w:lvlText w:val="•"/>
      <w:lvlJc w:val="left"/>
      <w:pPr>
        <w:ind w:left="2069" w:hanging="370"/>
      </w:pPr>
      <w:rPr>
        <w:rFonts w:hint="default"/>
        <w:lang w:val="pt-BR" w:eastAsia="pt-BR" w:bidi="pt-BR"/>
      </w:rPr>
    </w:lvl>
    <w:lvl w:ilvl="3">
      <w:numFmt w:val="bullet"/>
      <w:lvlText w:val="•"/>
      <w:lvlJc w:val="left"/>
      <w:pPr>
        <w:ind w:left="3043" w:hanging="370"/>
      </w:pPr>
      <w:rPr>
        <w:rFonts w:hint="default"/>
        <w:lang w:val="pt-BR" w:eastAsia="pt-BR" w:bidi="pt-BR"/>
      </w:rPr>
    </w:lvl>
    <w:lvl w:ilvl="4">
      <w:numFmt w:val="bullet"/>
      <w:lvlText w:val="•"/>
      <w:lvlJc w:val="left"/>
      <w:pPr>
        <w:ind w:left="4018" w:hanging="370"/>
      </w:pPr>
      <w:rPr>
        <w:rFonts w:hint="default"/>
        <w:lang w:val="pt-BR" w:eastAsia="pt-BR" w:bidi="pt-BR"/>
      </w:rPr>
    </w:lvl>
    <w:lvl w:ilvl="5">
      <w:numFmt w:val="bullet"/>
      <w:lvlText w:val="•"/>
      <w:lvlJc w:val="left"/>
      <w:pPr>
        <w:ind w:left="4993" w:hanging="370"/>
      </w:pPr>
      <w:rPr>
        <w:rFonts w:hint="default"/>
        <w:lang w:val="pt-BR" w:eastAsia="pt-BR" w:bidi="pt-BR"/>
      </w:rPr>
    </w:lvl>
    <w:lvl w:ilvl="6">
      <w:numFmt w:val="bullet"/>
      <w:lvlText w:val="•"/>
      <w:lvlJc w:val="left"/>
      <w:pPr>
        <w:ind w:left="5967" w:hanging="370"/>
      </w:pPr>
      <w:rPr>
        <w:rFonts w:hint="default"/>
        <w:lang w:val="pt-BR" w:eastAsia="pt-BR" w:bidi="pt-BR"/>
      </w:rPr>
    </w:lvl>
    <w:lvl w:ilvl="7">
      <w:numFmt w:val="bullet"/>
      <w:lvlText w:val="•"/>
      <w:lvlJc w:val="left"/>
      <w:pPr>
        <w:ind w:left="6942" w:hanging="370"/>
      </w:pPr>
      <w:rPr>
        <w:rFonts w:hint="default"/>
        <w:lang w:val="pt-BR" w:eastAsia="pt-BR" w:bidi="pt-BR"/>
      </w:rPr>
    </w:lvl>
    <w:lvl w:ilvl="8">
      <w:numFmt w:val="bullet"/>
      <w:lvlText w:val="•"/>
      <w:lvlJc w:val="left"/>
      <w:pPr>
        <w:ind w:left="7917" w:hanging="370"/>
      </w:pPr>
      <w:rPr>
        <w:rFonts w:hint="default"/>
        <w:lang w:val="pt-BR" w:eastAsia="pt-BR" w:bidi="pt-BR"/>
      </w:rPr>
    </w:lvl>
  </w:abstractNum>
  <w:abstractNum w:abstractNumId="27" w15:restartNumberingAfterBreak="0">
    <w:nsid w:val="5BD062C2"/>
    <w:multiLevelType w:val="hybridMultilevel"/>
    <w:tmpl w:val="6EF65230"/>
    <w:lvl w:ilvl="0" w:tplc="4AE007B8">
      <w:start w:val="12"/>
      <w:numFmt w:val="lowerLetter"/>
      <w:lvlText w:val="%1)"/>
      <w:lvlJc w:val="left"/>
    </w:lvl>
    <w:lvl w:ilvl="1" w:tplc="779E4EBE">
      <w:numFmt w:val="decimal"/>
      <w:lvlText w:val=""/>
      <w:lvlJc w:val="left"/>
    </w:lvl>
    <w:lvl w:ilvl="2" w:tplc="3F46BF78">
      <w:numFmt w:val="decimal"/>
      <w:lvlText w:val=""/>
      <w:lvlJc w:val="left"/>
    </w:lvl>
    <w:lvl w:ilvl="3" w:tplc="E0281708">
      <w:numFmt w:val="decimal"/>
      <w:lvlText w:val=""/>
      <w:lvlJc w:val="left"/>
    </w:lvl>
    <w:lvl w:ilvl="4" w:tplc="0A42CB08">
      <w:numFmt w:val="decimal"/>
      <w:lvlText w:val=""/>
      <w:lvlJc w:val="left"/>
    </w:lvl>
    <w:lvl w:ilvl="5" w:tplc="919A6E84">
      <w:numFmt w:val="decimal"/>
      <w:lvlText w:val=""/>
      <w:lvlJc w:val="left"/>
    </w:lvl>
    <w:lvl w:ilvl="6" w:tplc="5D5AC492">
      <w:numFmt w:val="decimal"/>
      <w:lvlText w:val=""/>
      <w:lvlJc w:val="left"/>
    </w:lvl>
    <w:lvl w:ilvl="7" w:tplc="D2384864">
      <w:numFmt w:val="decimal"/>
      <w:lvlText w:val=""/>
      <w:lvlJc w:val="left"/>
    </w:lvl>
    <w:lvl w:ilvl="8" w:tplc="7988F660">
      <w:numFmt w:val="decimal"/>
      <w:lvlText w:val=""/>
      <w:lvlJc w:val="left"/>
    </w:lvl>
  </w:abstractNum>
  <w:abstractNum w:abstractNumId="28" w15:restartNumberingAfterBreak="0">
    <w:nsid w:val="661E64A7"/>
    <w:multiLevelType w:val="multilevel"/>
    <w:tmpl w:val="04E63D62"/>
    <w:lvl w:ilvl="0">
      <w:start w:val="7"/>
      <w:numFmt w:val="decimal"/>
      <w:lvlText w:val="%1"/>
      <w:lvlJc w:val="left"/>
      <w:pPr>
        <w:ind w:left="112" w:hanging="360"/>
      </w:pPr>
      <w:rPr>
        <w:rFonts w:hint="default"/>
        <w:lang w:val="pt-BR" w:eastAsia="pt-BR" w:bidi="pt-BR"/>
      </w:rPr>
    </w:lvl>
    <w:lvl w:ilvl="1">
      <w:start w:val="9"/>
      <w:numFmt w:val="decimal"/>
      <w:lvlText w:val="%1.%2"/>
      <w:lvlJc w:val="left"/>
      <w:pPr>
        <w:ind w:left="112" w:hanging="360"/>
      </w:pPr>
      <w:rPr>
        <w:rFonts w:ascii="Liberation Sans Narrow" w:eastAsia="Liberation Sans Narrow" w:hAnsi="Liberation Sans Narrow" w:cs="Liberation Sans Narrow" w:hint="default"/>
        <w:b/>
        <w:bCs/>
        <w:spacing w:val="-27"/>
        <w:w w:val="82"/>
        <w:sz w:val="24"/>
        <w:szCs w:val="24"/>
        <w:lang w:val="pt-BR" w:eastAsia="pt-BR" w:bidi="pt-BR"/>
      </w:rPr>
    </w:lvl>
    <w:lvl w:ilvl="2">
      <w:numFmt w:val="bullet"/>
      <w:lvlText w:val="•"/>
      <w:lvlJc w:val="left"/>
      <w:pPr>
        <w:ind w:left="2069" w:hanging="360"/>
      </w:pPr>
      <w:rPr>
        <w:rFonts w:hint="default"/>
        <w:lang w:val="pt-BR" w:eastAsia="pt-BR" w:bidi="pt-BR"/>
      </w:rPr>
    </w:lvl>
    <w:lvl w:ilvl="3">
      <w:numFmt w:val="bullet"/>
      <w:lvlText w:val="•"/>
      <w:lvlJc w:val="left"/>
      <w:pPr>
        <w:ind w:left="3043" w:hanging="360"/>
      </w:pPr>
      <w:rPr>
        <w:rFonts w:hint="default"/>
        <w:lang w:val="pt-BR" w:eastAsia="pt-BR" w:bidi="pt-BR"/>
      </w:rPr>
    </w:lvl>
    <w:lvl w:ilvl="4">
      <w:numFmt w:val="bullet"/>
      <w:lvlText w:val="•"/>
      <w:lvlJc w:val="left"/>
      <w:pPr>
        <w:ind w:left="4018" w:hanging="360"/>
      </w:pPr>
      <w:rPr>
        <w:rFonts w:hint="default"/>
        <w:lang w:val="pt-BR" w:eastAsia="pt-BR" w:bidi="pt-BR"/>
      </w:rPr>
    </w:lvl>
    <w:lvl w:ilvl="5">
      <w:numFmt w:val="bullet"/>
      <w:lvlText w:val="•"/>
      <w:lvlJc w:val="left"/>
      <w:pPr>
        <w:ind w:left="4993" w:hanging="360"/>
      </w:pPr>
      <w:rPr>
        <w:rFonts w:hint="default"/>
        <w:lang w:val="pt-BR" w:eastAsia="pt-BR" w:bidi="pt-BR"/>
      </w:rPr>
    </w:lvl>
    <w:lvl w:ilvl="6">
      <w:numFmt w:val="bullet"/>
      <w:lvlText w:val="•"/>
      <w:lvlJc w:val="left"/>
      <w:pPr>
        <w:ind w:left="5967" w:hanging="360"/>
      </w:pPr>
      <w:rPr>
        <w:rFonts w:hint="default"/>
        <w:lang w:val="pt-BR" w:eastAsia="pt-BR" w:bidi="pt-BR"/>
      </w:rPr>
    </w:lvl>
    <w:lvl w:ilvl="7">
      <w:numFmt w:val="bullet"/>
      <w:lvlText w:val="•"/>
      <w:lvlJc w:val="left"/>
      <w:pPr>
        <w:ind w:left="6942" w:hanging="360"/>
      </w:pPr>
      <w:rPr>
        <w:rFonts w:hint="default"/>
        <w:lang w:val="pt-BR" w:eastAsia="pt-BR" w:bidi="pt-BR"/>
      </w:rPr>
    </w:lvl>
    <w:lvl w:ilvl="8">
      <w:numFmt w:val="bullet"/>
      <w:lvlText w:val="•"/>
      <w:lvlJc w:val="left"/>
      <w:pPr>
        <w:ind w:left="7917" w:hanging="360"/>
      </w:pPr>
      <w:rPr>
        <w:rFonts w:hint="default"/>
        <w:lang w:val="pt-BR" w:eastAsia="pt-BR" w:bidi="pt-BR"/>
      </w:rPr>
    </w:lvl>
  </w:abstractNum>
  <w:abstractNum w:abstractNumId="29" w15:restartNumberingAfterBreak="0">
    <w:nsid w:val="7545E146"/>
    <w:multiLevelType w:val="hybridMultilevel"/>
    <w:tmpl w:val="3A240910"/>
    <w:lvl w:ilvl="0" w:tplc="FF6694EE">
      <w:start w:val="1"/>
      <w:numFmt w:val="lowerLetter"/>
      <w:lvlText w:val="%1)"/>
      <w:lvlJc w:val="left"/>
    </w:lvl>
    <w:lvl w:ilvl="1" w:tplc="E3A25B4C">
      <w:numFmt w:val="decimal"/>
      <w:lvlText w:val=""/>
      <w:lvlJc w:val="left"/>
    </w:lvl>
    <w:lvl w:ilvl="2" w:tplc="D50A6556">
      <w:numFmt w:val="decimal"/>
      <w:lvlText w:val=""/>
      <w:lvlJc w:val="left"/>
    </w:lvl>
    <w:lvl w:ilvl="3" w:tplc="F45274CC">
      <w:numFmt w:val="decimal"/>
      <w:lvlText w:val=""/>
      <w:lvlJc w:val="left"/>
    </w:lvl>
    <w:lvl w:ilvl="4" w:tplc="27483E8E">
      <w:numFmt w:val="decimal"/>
      <w:lvlText w:val=""/>
      <w:lvlJc w:val="left"/>
    </w:lvl>
    <w:lvl w:ilvl="5" w:tplc="2488E826">
      <w:numFmt w:val="decimal"/>
      <w:lvlText w:val=""/>
      <w:lvlJc w:val="left"/>
    </w:lvl>
    <w:lvl w:ilvl="6" w:tplc="9C68BABA">
      <w:numFmt w:val="decimal"/>
      <w:lvlText w:val=""/>
      <w:lvlJc w:val="left"/>
    </w:lvl>
    <w:lvl w:ilvl="7" w:tplc="19B48BF6">
      <w:numFmt w:val="decimal"/>
      <w:lvlText w:val=""/>
      <w:lvlJc w:val="left"/>
    </w:lvl>
    <w:lvl w:ilvl="8" w:tplc="05BA2906">
      <w:numFmt w:val="decimal"/>
      <w:lvlText w:val=""/>
      <w:lvlJc w:val="left"/>
    </w:lvl>
  </w:abstractNum>
  <w:abstractNum w:abstractNumId="30" w15:restartNumberingAfterBreak="0">
    <w:nsid w:val="79E2A9E3"/>
    <w:multiLevelType w:val="hybridMultilevel"/>
    <w:tmpl w:val="137CFA56"/>
    <w:lvl w:ilvl="0" w:tplc="4DD8CCE0">
      <w:start w:val="1"/>
      <w:numFmt w:val="lowerLetter"/>
      <w:lvlText w:val="%1)"/>
      <w:lvlJc w:val="left"/>
    </w:lvl>
    <w:lvl w:ilvl="1" w:tplc="5D76CB04">
      <w:numFmt w:val="decimal"/>
      <w:lvlText w:val=""/>
      <w:lvlJc w:val="left"/>
    </w:lvl>
    <w:lvl w:ilvl="2" w:tplc="E646AC14">
      <w:numFmt w:val="decimal"/>
      <w:lvlText w:val=""/>
      <w:lvlJc w:val="left"/>
    </w:lvl>
    <w:lvl w:ilvl="3" w:tplc="1A20B76A">
      <w:numFmt w:val="decimal"/>
      <w:lvlText w:val=""/>
      <w:lvlJc w:val="left"/>
    </w:lvl>
    <w:lvl w:ilvl="4" w:tplc="044C5502">
      <w:numFmt w:val="decimal"/>
      <w:lvlText w:val=""/>
      <w:lvlJc w:val="left"/>
    </w:lvl>
    <w:lvl w:ilvl="5" w:tplc="C3E84F72">
      <w:numFmt w:val="decimal"/>
      <w:lvlText w:val=""/>
      <w:lvlJc w:val="left"/>
    </w:lvl>
    <w:lvl w:ilvl="6" w:tplc="17904340">
      <w:numFmt w:val="decimal"/>
      <w:lvlText w:val=""/>
      <w:lvlJc w:val="left"/>
    </w:lvl>
    <w:lvl w:ilvl="7" w:tplc="73087E02">
      <w:numFmt w:val="decimal"/>
      <w:lvlText w:val=""/>
      <w:lvlJc w:val="left"/>
    </w:lvl>
    <w:lvl w:ilvl="8" w:tplc="812A855A">
      <w:numFmt w:val="decimal"/>
      <w:lvlText w:val=""/>
      <w:lvlJc w:val="left"/>
    </w:lvl>
  </w:abstractNum>
  <w:abstractNum w:abstractNumId="31" w15:restartNumberingAfterBreak="0">
    <w:nsid w:val="7CB61EEA"/>
    <w:multiLevelType w:val="multilevel"/>
    <w:tmpl w:val="5BE83504"/>
    <w:lvl w:ilvl="0">
      <w:start w:val="10"/>
      <w:numFmt w:val="decimal"/>
      <w:lvlText w:val="%1"/>
      <w:lvlJc w:val="left"/>
      <w:pPr>
        <w:ind w:left="1260" w:hanging="440"/>
      </w:pPr>
      <w:rPr>
        <w:rFonts w:hint="default"/>
        <w:lang w:val="pt-BR" w:eastAsia="pt-BR" w:bidi="pt-BR"/>
      </w:rPr>
    </w:lvl>
    <w:lvl w:ilvl="1">
      <w:start w:val="3"/>
      <w:numFmt w:val="decimal"/>
      <w:lvlText w:val="%1.%2"/>
      <w:lvlJc w:val="left"/>
      <w:pPr>
        <w:ind w:left="1260" w:hanging="440"/>
      </w:pPr>
      <w:rPr>
        <w:rFonts w:ascii="Liberation Sans Narrow" w:eastAsia="Liberation Sans Narrow" w:hAnsi="Liberation Sans Narrow" w:cs="Liberation Sans Narrow" w:hint="default"/>
        <w:b/>
        <w:bCs/>
        <w:w w:val="100"/>
        <w:sz w:val="24"/>
        <w:szCs w:val="24"/>
        <w:lang w:val="pt-BR" w:eastAsia="pt-BR" w:bidi="pt-BR"/>
      </w:rPr>
    </w:lvl>
    <w:lvl w:ilvl="2">
      <w:start w:val="1"/>
      <w:numFmt w:val="decimal"/>
      <w:lvlText w:val="%1.%2.%3"/>
      <w:lvlJc w:val="left"/>
      <w:pPr>
        <w:ind w:left="112" w:hanging="653"/>
      </w:pPr>
      <w:rPr>
        <w:rFonts w:ascii="Liberation Sans Narrow" w:eastAsia="Liberation Sans Narrow" w:hAnsi="Liberation Sans Narrow" w:cs="Liberation Sans Narrow" w:hint="default"/>
        <w:b/>
        <w:bCs/>
        <w:spacing w:val="-30"/>
        <w:w w:val="82"/>
        <w:sz w:val="24"/>
        <w:szCs w:val="24"/>
        <w:lang w:val="pt-BR" w:eastAsia="pt-BR" w:bidi="pt-BR"/>
      </w:rPr>
    </w:lvl>
    <w:lvl w:ilvl="3">
      <w:numFmt w:val="bullet"/>
      <w:lvlText w:val="•"/>
      <w:lvlJc w:val="left"/>
      <w:pPr>
        <w:ind w:left="3172" w:hanging="653"/>
      </w:pPr>
      <w:rPr>
        <w:rFonts w:hint="default"/>
        <w:lang w:val="pt-BR" w:eastAsia="pt-BR" w:bidi="pt-BR"/>
      </w:rPr>
    </w:lvl>
    <w:lvl w:ilvl="4">
      <w:numFmt w:val="bullet"/>
      <w:lvlText w:val="•"/>
      <w:lvlJc w:val="left"/>
      <w:pPr>
        <w:ind w:left="4128" w:hanging="653"/>
      </w:pPr>
      <w:rPr>
        <w:rFonts w:hint="default"/>
        <w:lang w:val="pt-BR" w:eastAsia="pt-BR" w:bidi="pt-BR"/>
      </w:rPr>
    </w:lvl>
    <w:lvl w:ilvl="5">
      <w:numFmt w:val="bullet"/>
      <w:lvlText w:val="•"/>
      <w:lvlJc w:val="left"/>
      <w:pPr>
        <w:ind w:left="5085" w:hanging="653"/>
      </w:pPr>
      <w:rPr>
        <w:rFonts w:hint="default"/>
        <w:lang w:val="pt-BR" w:eastAsia="pt-BR" w:bidi="pt-BR"/>
      </w:rPr>
    </w:lvl>
    <w:lvl w:ilvl="6">
      <w:numFmt w:val="bullet"/>
      <w:lvlText w:val="•"/>
      <w:lvlJc w:val="left"/>
      <w:pPr>
        <w:ind w:left="6041" w:hanging="653"/>
      </w:pPr>
      <w:rPr>
        <w:rFonts w:hint="default"/>
        <w:lang w:val="pt-BR" w:eastAsia="pt-BR" w:bidi="pt-BR"/>
      </w:rPr>
    </w:lvl>
    <w:lvl w:ilvl="7">
      <w:numFmt w:val="bullet"/>
      <w:lvlText w:val="•"/>
      <w:lvlJc w:val="left"/>
      <w:pPr>
        <w:ind w:left="6997" w:hanging="653"/>
      </w:pPr>
      <w:rPr>
        <w:rFonts w:hint="default"/>
        <w:lang w:val="pt-BR" w:eastAsia="pt-BR" w:bidi="pt-BR"/>
      </w:rPr>
    </w:lvl>
    <w:lvl w:ilvl="8">
      <w:numFmt w:val="bullet"/>
      <w:lvlText w:val="•"/>
      <w:lvlJc w:val="left"/>
      <w:pPr>
        <w:ind w:left="7953" w:hanging="653"/>
      </w:pPr>
      <w:rPr>
        <w:rFonts w:hint="default"/>
        <w:lang w:val="pt-BR" w:eastAsia="pt-BR" w:bidi="pt-BR"/>
      </w:rPr>
    </w:lvl>
  </w:abstractNum>
  <w:num w:numId="1">
    <w:abstractNumId w:val="21"/>
  </w:num>
  <w:num w:numId="2">
    <w:abstractNumId w:val="15"/>
  </w:num>
  <w:num w:numId="3">
    <w:abstractNumId w:val="19"/>
  </w:num>
  <w:num w:numId="4">
    <w:abstractNumId w:val="30"/>
  </w:num>
  <w:num w:numId="5">
    <w:abstractNumId w:val="29"/>
  </w:num>
  <w:num w:numId="6">
    <w:abstractNumId w:val="22"/>
  </w:num>
  <w:num w:numId="7">
    <w:abstractNumId w:val="27"/>
  </w:num>
  <w:num w:numId="8">
    <w:abstractNumId w:val="7"/>
  </w:num>
  <w:num w:numId="9">
    <w:abstractNumId w:val="20"/>
  </w:num>
  <w:num w:numId="10">
    <w:abstractNumId w:val="1"/>
  </w:num>
  <w:num w:numId="11">
    <w:abstractNumId w:val="11"/>
  </w:num>
  <w:num w:numId="12">
    <w:abstractNumId w:val="25"/>
  </w:num>
  <w:num w:numId="13">
    <w:abstractNumId w:val="10"/>
  </w:num>
  <w:num w:numId="14">
    <w:abstractNumId w:val="23"/>
  </w:num>
  <w:num w:numId="15">
    <w:abstractNumId w:val="4"/>
  </w:num>
  <w:num w:numId="16">
    <w:abstractNumId w:val="31"/>
  </w:num>
  <w:num w:numId="17">
    <w:abstractNumId w:val="13"/>
  </w:num>
  <w:num w:numId="18">
    <w:abstractNumId w:val="26"/>
  </w:num>
  <w:num w:numId="19">
    <w:abstractNumId w:val="12"/>
  </w:num>
  <w:num w:numId="20">
    <w:abstractNumId w:val="2"/>
  </w:num>
  <w:num w:numId="21">
    <w:abstractNumId w:val="9"/>
  </w:num>
  <w:num w:numId="22">
    <w:abstractNumId w:val="28"/>
  </w:num>
  <w:num w:numId="23">
    <w:abstractNumId w:val="17"/>
  </w:num>
  <w:num w:numId="24">
    <w:abstractNumId w:val="18"/>
  </w:num>
  <w:num w:numId="25">
    <w:abstractNumId w:val="8"/>
  </w:num>
  <w:num w:numId="26">
    <w:abstractNumId w:val="6"/>
  </w:num>
  <w:num w:numId="27">
    <w:abstractNumId w:val="3"/>
  </w:num>
  <w:num w:numId="28">
    <w:abstractNumId w:val="16"/>
  </w:num>
  <w:num w:numId="29">
    <w:abstractNumId w:val="5"/>
  </w:num>
  <w:num w:numId="30">
    <w:abstractNumId w:val="0"/>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B4"/>
    <w:rsid w:val="0000221A"/>
    <w:rsid w:val="0002116F"/>
    <w:rsid w:val="00022A36"/>
    <w:rsid w:val="00025D8F"/>
    <w:rsid w:val="00031072"/>
    <w:rsid w:val="00034584"/>
    <w:rsid w:val="00034DA2"/>
    <w:rsid w:val="000419E3"/>
    <w:rsid w:val="00090FA1"/>
    <w:rsid w:val="000948F4"/>
    <w:rsid w:val="00095BB2"/>
    <w:rsid w:val="000E1ED3"/>
    <w:rsid w:val="000F573D"/>
    <w:rsid w:val="00100FEE"/>
    <w:rsid w:val="00107D04"/>
    <w:rsid w:val="0013351D"/>
    <w:rsid w:val="00164288"/>
    <w:rsid w:val="001A3DDC"/>
    <w:rsid w:val="001B4A3C"/>
    <w:rsid w:val="001D6F0A"/>
    <w:rsid w:val="001E303F"/>
    <w:rsid w:val="001E7851"/>
    <w:rsid w:val="001F43DF"/>
    <w:rsid w:val="001F4BF5"/>
    <w:rsid w:val="0026629C"/>
    <w:rsid w:val="0028412F"/>
    <w:rsid w:val="002C7FE5"/>
    <w:rsid w:val="00300FE9"/>
    <w:rsid w:val="0032674C"/>
    <w:rsid w:val="0033469C"/>
    <w:rsid w:val="0037620A"/>
    <w:rsid w:val="00380698"/>
    <w:rsid w:val="003814DE"/>
    <w:rsid w:val="003A56CE"/>
    <w:rsid w:val="003B540D"/>
    <w:rsid w:val="003D2FE9"/>
    <w:rsid w:val="003F04AD"/>
    <w:rsid w:val="003F7355"/>
    <w:rsid w:val="0041287E"/>
    <w:rsid w:val="00433B03"/>
    <w:rsid w:val="004505AB"/>
    <w:rsid w:val="00460629"/>
    <w:rsid w:val="00463E7C"/>
    <w:rsid w:val="004753C6"/>
    <w:rsid w:val="0049109D"/>
    <w:rsid w:val="0056710C"/>
    <w:rsid w:val="005671ED"/>
    <w:rsid w:val="005900B7"/>
    <w:rsid w:val="005C0968"/>
    <w:rsid w:val="005C2CAF"/>
    <w:rsid w:val="005E4D82"/>
    <w:rsid w:val="00603FDA"/>
    <w:rsid w:val="00612616"/>
    <w:rsid w:val="00630D80"/>
    <w:rsid w:val="006323EF"/>
    <w:rsid w:val="00640E34"/>
    <w:rsid w:val="00643559"/>
    <w:rsid w:val="00644C7B"/>
    <w:rsid w:val="00657616"/>
    <w:rsid w:val="00685D31"/>
    <w:rsid w:val="006A2B58"/>
    <w:rsid w:val="006A4D71"/>
    <w:rsid w:val="006B590F"/>
    <w:rsid w:val="006C1833"/>
    <w:rsid w:val="006D679F"/>
    <w:rsid w:val="007035DB"/>
    <w:rsid w:val="0072264A"/>
    <w:rsid w:val="00733E01"/>
    <w:rsid w:val="00745BE6"/>
    <w:rsid w:val="0075159B"/>
    <w:rsid w:val="00751C07"/>
    <w:rsid w:val="00753950"/>
    <w:rsid w:val="00772555"/>
    <w:rsid w:val="00793456"/>
    <w:rsid w:val="007B382D"/>
    <w:rsid w:val="007C49D4"/>
    <w:rsid w:val="00802BE4"/>
    <w:rsid w:val="00853173"/>
    <w:rsid w:val="008A37BA"/>
    <w:rsid w:val="008C101F"/>
    <w:rsid w:val="008E2C9B"/>
    <w:rsid w:val="008F1BE3"/>
    <w:rsid w:val="009117E3"/>
    <w:rsid w:val="009130A4"/>
    <w:rsid w:val="009456A1"/>
    <w:rsid w:val="00950479"/>
    <w:rsid w:val="009672EF"/>
    <w:rsid w:val="00995F6D"/>
    <w:rsid w:val="009A354A"/>
    <w:rsid w:val="009B0DB0"/>
    <w:rsid w:val="009E60CC"/>
    <w:rsid w:val="00A157F1"/>
    <w:rsid w:val="00A33265"/>
    <w:rsid w:val="00A510AD"/>
    <w:rsid w:val="00A527BD"/>
    <w:rsid w:val="00A758C0"/>
    <w:rsid w:val="00AA4A4E"/>
    <w:rsid w:val="00AC7E75"/>
    <w:rsid w:val="00B14D76"/>
    <w:rsid w:val="00B15AC2"/>
    <w:rsid w:val="00B16484"/>
    <w:rsid w:val="00B201F5"/>
    <w:rsid w:val="00B3231A"/>
    <w:rsid w:val="00B3287E"/>
    <w:rsid w:val="00B4636B"/>
    <w:rsid w:val="00B604FE"/>
    <w:rsid w:val="00B60A6A"/>
    <w:rsid w:val="00BC57DD"/>
    <w:rsid w:val="00C06EF9"/>
    <w:rsid w:val="00C1630A"/>
    <w:rsid w:val="00C24167"/>
    <w:rsid w:val="00C242E7"/>
    <w:rsid w:val="00C3530C"/>
    <w:rsid w:val="00CB0178"/>
    <w:rsid w:val="00CB1557"/>
    <w:rsid w:val="00CB68FF"/>
    <w:rsid w:val="00CC7DE7"/>
    <w:rsid w:val="00CD2CB4"/>
    <w:rsid w:val="00CF37E3"/>
    <w:rsid w:val="00CF49B8"/>
    <w:rsid w:val="00D276C4"/>
    <w:rsid w:val="00D91D8F"/>
    <w:rsid w:val="00DB27D2"/>
    <w:rsid w:val="00DC1DAC"/>
    <w:rsid w:val="00DC32C1"/>
    <w:rsid w:val="00DD7D8F"/>
    <w:rsid w:val="00DF6B89"/>
    <w:rsid w:val="00E105B9"/>
    <w:rsid w:val="00E33564"/>
    <w:rsid w:val="00E367F2"/>
    <w:rsid w:val="00E45A3D"/>
    <w:rsid w:val="00EA285F"/>
    <w:rsid w:val="00ED4E07"/>
    <w:rsid w:val="00EE5BC7"/>
    <w:rsid w:val="00EF5643"/>
    <w:rsid w:val="00F05E29"/>
    <w:rsid w:val="00F12DEC"/>
    <w:rsid w:val="00F15872"/>
    <w:rsid w:val="00F2195B"/>
    <w:rsid w:val="00F238B4"/>
    <w:rsid w:val="00F37827"/>
    <w:rsid w:val="00F81E0C"/>
    <w:rsid w:val="00F84369"/>
    <w:rsid w:val="00F92BC7"/>
    <w:rsid w:val="00FB4558"/>
    <w:rsid w:val="00FB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4F7D7C-BCF7-41BE-8C5B-99A6462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D91D8F"/>
    <w:pPr>
      <w:keepNext/>
      <w:jc w:val="center"/>
      <w:outlineLvl w:val="0"/>
    </w:pPr>
    <w:rPr>
      <w:rFonts w:eastAsia="Times New Roman"/>
      <w:b/>
      <w:bCs/>
      <w:sz w:val="32"/>
      <w:szCs w:val="24"/>
    </w:rPr>
  </w:style>
  <w:style w:type="paragraph" w:styleId="Ttulo2">
    <w:name w:val="heading 2"/>
    <w:basedOn w:val="Normal"/>
    <w:next w:val="Normal"/>
    <w:link w:val="Ttulo2Char"/>
    <w:qFormat/>
    <w:rsid w:val="00D91D8F"/>
    <w:pPr>
      <w:keepNext/>
      <w:jc w:val="center"/>
      <w:outlineLvl w:val="1"/>
    </w:pPr>
    <w:rPr>
      <w:rFonts w:eastAsia="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1D8F"/>
    <w:pPr>
      <w:tabs>
        <w:tab w:val="center" w:pos="4252"/>
        <w:tab w:val="right" w:pos="8504"/>
      </w:tabs>
    </w:pPr>
  </w:style>
  <w:style w:type="character" w:customStyle="1" w:styleId="CabealhoChar">
    <w:name w:val="Cabeçalho Char"/>
    <w:basedOn w:val="Fontepargpadro"/>
    <w:link w:val="Cabealho"/>
    <w:uiPriority w:val="99"/>
    <w:rsid w:val="00D91D8F"/>
  </w:style>
  <w:style w:type="paragraph" w:styleId="Rodap">
    <w:name w:val="footer"/>
    <w:basedOn w:val="Normal"/>
    <w:link w:val="RodapChar"/>
    <w:uiPriority w:val="99"/>
    <w:unhideWhenUsed/>
    <w:rsid w:val="00D91D8F"/>
    <w:pPr>
      <w:tabs>
        <w:tab w:val="center" w:pos="4252"/>
        <w:tab w:val="right" w:pos="8504"/>
      </w:tabs>
    </w:pPr>
  </w:style>
  <w:style w:type="character" w:customStyle="1" w:styleId="RodapChar">
    <w:name w:val="Rodapé Char"/>
    <w:basedOn w:val="Fontepargpadro"/>
    <w:link w:val="Rodap"/>
    <w:uiPriority w:val="99"/>
    <w:rsid w:val="00D91D8F"/>
  </w:style>
  <w:style w:type="character" w:customStyle="1" w:styleId="Ttulo1Char">
    <w:name w:val="Título 1 Char"/>
    <w:basedOn w:val="Fontepargpadro"/>
    <w:link w:val="Ttulo1"/>
    <w:rsid w:val="00D91D8F"/>
    <w:rPr>
      <w:rFonts w:eastAsia="Times New Roman"/>
      <w:b/>
      <w:bCs/>
      <w:sz w:val="32"/>
      <w:szCs w:val="24"/>
    </w:rPr>
  </w:style>
  <w:style w:type="character" w:customStyle="1" w:styleId="Ttulo2Char">
    <w:name w:val="Título 2 Char"/>
    <w:basedOn w:val="Fontepargpadro"/>
    <w:link w:val="Ttulo2"/>
    <w:rsid w:val="00D91D8F"/>
    <w:rPr>
      <w:rFonts w:eastAsia="Times New Roman"/>
      <w:b/>
      <w:sz w:val="16"/>
      <w:szCs w:val="20"/>
    </w:rPr>
  </w:style>
  <w:style w:type="character" w:styleId="Hyperlink">
    <w:name w:val="Hyperlink"/>
    <w:basedOn w:val="Fontepargpadro"/>
    <w:uiPriority w:val="99"/>
    <w:unhideWhenUsed/>
    <w:rsid w:val="00B604FE"/>
    <w:rPr>
      <w:color w:val="0563C1" w:themeColor="hyperlink"/>
      <w:u w:val="single"/>
    </w:rPr>
  </w:style>
  <w:style w:type="paragraph" w:styleId="PargrafodaLista">
    <w:name w:val="List Paragraph"/>
    <w:basedOn w:val="Normal"/>
    <w:uiPriority w:val="1"/>
    <w:qFormat/>
    <w:rsid w:val="00034DA2"/>
    <w:pPr>
      <w:ind w:left="720"/>
      <w:contextualSpacing/>
    </w:pPr>
  </w:style>
  <w:style w:type="paragraph" w:customStyle="1" w:styleId="Standard">
    <w:name w:val="Standard"/>
    <w:rsid w:val="00034DA2"/>
    <w:pPr>
      <w:suppressAutoHyphens/>
      <w:autoSpaceDE w:val="0"/>
      <w:autoSpaceDN w:val="0"/>
      <w:textAlignment w:val="baseline"/>
    </w:pPr>
    <w:rPr>
      <w:rFonts w:eastAsia="Times New Roman"/>
      <w:kern w:val="3"/>
      <w:sz w:val="20"/>
      <w:szCs w:val="20"/>
      <w:lang w:eastAsia="zh-CN"/>
    </w:rPr>
  </w:style>
  <w:style w:type="paragraph" w:customStyle="1" w:styleId="Default">
    <w:name w:val="Default"/>
    <w:rsid w:val="009130A4"/>
    <w:pPr>
      <w:suppressAutoHyphens/>
      <w:autoSpaceDE w:val="0"/>
      <w:autoSpaceDN w:val="0"/>
      <w:textAlignment w:val="baseline"/>
    </w:pPr>
    <w:rPr>
      <w:rFonts w:eastAsia="Times New Roman"/>
      <w:color w:val="000000"/>
      <w:kern w:val="3"/>
      <w:sz w:val="24"/>
      <w:szCs w:val="24"/>
      <w:lang w:eastAsia="zh-CN"/>
    </w:rPr>
  </w:style>
  <w:style w:type="table" w:customStyle="1" w:styleId="TableNormal">
    <w:name w:val="Table Normal"/>
    <w:uiPriority w:val="2"/>
    <w:semiHidden/>
    <w:unhideWhenUsed/>
    <w:qFormat/>
    <w:rsid w:val="00A510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10AD"/>
    <w:pPr>
      <w:widowControl w:val="0"/>
      <w:autoSpaceDE w:val="0"/>
      <w:autoSpaceDN w:val="0"/>
      <w:ind w:left="112" w:firstLine="709"/>
    </w:pPr>
    <w:rPr>
      <w:rFonts w:ascii="Liberation Sans Narrow" w:eastAsia="Liberation Sans Narrow" w:hAnsi="Liberation Sans Narrow" w:cs="Liberation Sans Narrow"/>
      <w:sz w:val="24"/>
      <w:szCs w:val="24"/>
      <w:lang w:bidi="pt-BR"/>
    </w:rPr>
  </w:style>
  <w:style w:type="character" w:customStyle="1" w:styleId="CorpodetextoChar">
    <w:name w:val="Corpo de texto Char"/>
    <w:basedOn w:val="Fontepargpadro"/>
    <w:link w:val="Corpodetexto"/>
    <w:uiPriority w:val="1"/>
    <w:rsid w:val="00A510AD"/>
    <w:rPr>
      <w:rFonts w:ascii="Liberation Sans Narrow" w:eastAsia="Liberation Sans Narrow" w:hAnsi="Liberation Sans Narrow" w:cs="Liberation Sans Narrow"/>
      <w:sz w:val="24"/>
      <w:szCs w:val="24"/>
      <w:lang w:bidi="pt-BR"/>
    </w:rPr>
  </w:style>
  <w:style w:type="paragraph" w:customStyle="1" w:styleId="TableParagraph">
    <w:name w:val="Table Paragraph"/>
    <w:basedOn w:val="Normal"/>
    <w:uiPriority w:val="1"/>
    <w:qFormat/>
    <w:rsid w:val="00A510AD"/>
    <w:pPr>
      <w:widowControl w:val="0"/>
      <w:autoSpaceDE w:val="0"/>
      <w:autoSpaceDN w:val="0"/>
      <w:ind w:left="553"/>
    </w:pPr>
    <w:rPr>
      <w:rFonts w:ascii="Liberation Sans Narrow" w:eastAsia="Liberation Sans Narrow" w:hAnsi="Liberation Sans Narrow" w:cs="Liberation Sans Narrow"/>
      <w:lang w:bidi="pt-BR"/>
    </w:rPr>
  </w:style>
  <w:style w:type="paragraph" w:customStyle="1" w:styleId="Ttulo10">
    <w:name w:val="Título1"/>
    <w:basedOn w:val="Normal"/>
    <w:next w:val="Corpodetexto"/>
    <w:rsid w:val="00A510AD"/>
    <w:pPr>
      <w:tabs>
        <w:tab w:val="left" w:pos="0"/>
        <w:tab w:val="left" w:pos="4962"/>
        <w:tab w:val="left" w:pos="5664"/>
        <w:tab w:val="left" w:pos="6372"/>
        <w:tab w:val="left" w:pos="7080"/>
        <w:tab w:val="left" w:pos="7788"/>
        <w:tab w:val="left" w:pos="8496"/>
      </w:tabs>
      <w:suppressAutoHyphens/>
      <w:autoSpaceDE w:val="0"/>
      <w:ind w:firstLine="56"/>
      <w:jc w:val="center"/>
    </w:pPr>
    <w:rPr>
      <w:rFonts w:ascii="Arial" w:eastAsia="Times New Roman" w:hAnsi="Arial" w:cs="Arial"/>
      <w:b/>
      <w:bCs/>
      <w:sz w:val="24"/>
      <w:szCs w:val="24"/>
      <w:lang w:eastAsia="zh-CN"/>
    </w:rPr>
  </w:style>
  <w:style w:type="paragraph" w:customStyle="1" w:styleId="Recuodecorpodetexto21">
    <w:name w:val="Recuo de corpo de texto 21"/>
    <w:basedOn w:val="Normal"/>
    <w:rsid w:val="00A510AD"/>
    <w:pPr>
      <w:tabs>
        <w:tab w:val="left" w:pos="0"/>
        <w:tab w:val="left" w:pos="4962"/>
        <w:tab w:val="left" w:pos="5664"/>
        <w:tab w:val="left" w:pos="6372"/>
        <w:tab w:val="left" w:pos="7080"/>
        <w:tab w:val="left" w:pos="7788"/>
        <w:tab w:val="left" w:pos="8496"/>
      </w:tabs>
      <w:suppressAutoHyphens/>
      <w:autoSpaceDE w:val="0"/>
      <w:ind w:left="2835" w:firstLine="57"/>
      <w:jc w:val="both"/>
    </w:pPr>
    <w:rPr>
      <w:rFonts w:ascii="Arial" w:eastAsia="Times New Roman" w:hAnsi="Arial" w:cs="Arial"/>
      <w:b/>
      <w:bCs/>
      <w:sz w:val="24"/>
      <w:szCs w:val="24"/>
      <w:lang w:eastAsia="zh-CN"/>
    </w:rPr>
  </w:style>
  <w:style w:type="paragraph" w:styleId="Textodebalo">
    <w:name w:val="Balloon Text"/>
    <w:basedOn w:val="Normal"/>
    <w:link w:val="TextodebaloChar"/>
    <w:uiPriority w:val="99"/>
    <w:semiHidden/>
    <w:unhideWhenUsed/>
    <w:rsid w:val="00AA4A4E"/>
    <w:rPr>
      <w:rFonts w:ascii="Segoe UI" w:hAnsi="Segoe UI" w:cs="Segoe UI"/>
      <w:sz w:val="18"/>
      <w:szCs w:val="18"/>
    </w:rPr>
  </w:style>
  <w:style w:type="character" w:customStyle="1" w:styleId="TextodebaloChar">
    <w:name w:val="Texto de balão Char"/>
    <w:basedOn w:val="Fontepargpadro"/>
    <w:link w:val="Textodebalo"/>
    <w:uiPriority w:val="99"/>
    <w:semiHidden/>
    <w:rsid w:val="00AA4A4E"/>
    <w:rPr>
      <w:rFonts w:ascii="Segoe UI" w:hAnsi="Segoe UI" w:cs="Segoe UI"/>
      <w:sz w:val="18"/>
      <w:szCs w:val="18"/>
    </w:rPr>
  </w:style>
  <w:style w:type="table" w:styleId="Tabelacomgrade">
    <w:name w:val="Table Grid"/>
    <w:basedOn w:val="Tabelanormal"/>
    <w:uiPriority w:val="59"/>
    <w:rsid w:val="0077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C05F-DD5B-4DA7-9AC4-4FF5DFE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5145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2018-05-30T17:22:00Z</cp:lastPrinted>
  <dcterms:created xsi:type="dcterms:W3CDTF">2018-05-30T17:23:00Z</dcterms:created>
  <dcterms:modified xsi:type="dcterms:W3CDTF">2018-05-30T17:23:00Z</dcterms:modified>
</cp:coreProperties>
</file>