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15D63" w:rsidRDefault="00D15D63" w:rsidP="00211A8D">
      <w:pPr>
        <w:ind w:right="-138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ATA DE ABERTURA DO EDITAL Nº </w:t>
      </w:r>
      <w:r w:rsidR="005E1180">
        <w:rPr>
          <w:b/>
          <w:sz w:val="25"/>
          <w:szCs w:val="25"/>
        </w:rPr>
        <w:t>2662</w:t>
      </w:r>
      <w:r w:rsidR="004C4214">
        <w:rPr>
          <w:b/>
          <w:sz w:val="25"/>
          <w:szCs w:val="25"/>
        </w:rPr>
        <w:t>/2017</w:t>
      </w:r>
    </w:p>
    <w:p w:rsidR="00D15D63" w:rsidRDefault="00D15D63" w:rsidP="00211A8D">
      <w:pPr>
        <w:ind w:right="-138"/>
        <w:jc w:val="center"/>
        <w:rPr>
          <w:sz w:val="25"/>
          <w:szCs w:val="25"/>
        </w:rPr>
      </w:pPr>
      <w:r>
        <w:rPr>
          <w:b/>
          <w:sz w:val="25"/>
          <w:szCs w:val="25"/>
        </w:rPr>
        <w:t xml:space="preserve">PREGÃO Nº </w:t>
      </w:r>
      <w:r w:rsidR="005E1180">
        <w:rPr>
          <w:b/>
          <w:sz w:val="25"/>
          <w:szCs w:val="25"/>
        </w:rPr>
        <w:t>338</w:t>
      </w:r>
      <w:r w:rsidR="004C4214">
        <w:rPr>
          <w:b/>
          <w:sz w:val="25"/>
          <w:szCs w:val="25"/>
        </w:rPr>
        <w:t>/2017</w:t>
      </w:r>
    </w:p>
    <w:p w:rsidR="00D15D63" w:rsidRPr="00EA1D47" w:rsidRDefault="00D15D63" w:rsidP="00211A8D">
      <w:pPr>
        <w:ind w:right="-138"/>
        <w:rPr>
          <w:sz w:val="16"/>
          <w:szCs w:val="16"/>
        </w:rPr>
      </w:pPr>
    </w:p>
    <w:p w:rsidR="00D15D63" w:rsidRPr="0079226D" w:rsidRDefault="00D15D63" w:rsidP="00211A8D">
      <w:pPr>
        <w:ind w:right="-138" w:firstLine="709"/>
        <w:jc w:val="both"/>
        <w:rPr>
          <w:b/>
          <w:sz w:val="25"/>
          <w:szCs w:val="25"/>
        </w:rPr>
      </w:pPr>
      <w:r w:rsidRPr="0079226D">
        <w:rPr>
          <w:sz w:val="25"/>
          <w:szCs w:val="25"/>
        </w:rPr>
        <w:t xml:space="preserve">Às dez horas (10:00) do dia </w:t>
      </w:r>
      <w:r w:rsidR="005E1180">
        <w:rPr>
          <w:sz w:val="25"/>
          <w:szCs w:val="25"/>
        </w:rPr>
        <w:t>dezoito</w:t>
      </w:r>
      <w:r w:rsidR="00652559">
        <w:rPr>
          <w:sz w:val="25"/>
          <w:szCs w:val="25"/>
        </w:rPr>
        <w:t xml:space="preserve"> </w:t>
      </w:r>
      <w:r w:rsidRPr="0079226D">
        <w:rPr>
          <w:sz w:val="25"/>
          <w:szCs w:val="25"/>
        </w:rPr>
        <w:t>(</w:t>
      </w:r>
      <w:r w:rsidR="005E1180">
        <w:rPr>
          <w:sz w:val="25"/>
          <w:szCs w:val="25"/>
        </w:rPr>
        <w:t>18</w:t>
      </w:r>
      <w:r w:rsidRPr="0079226D">
        <w:rPr>
          <w:sz w:val="25"/>
          <w:szCs w:val="25"/>
        </w:rPr>
        <w:t xml:space="preserve">) do mês de </w:t>
      </w:r>
      <w:r w:rsidR="005E1180">
        <w:rPr>
          <w:sz w:val="25"/>
          <w:szCs w:val="25"/>
        </w:rPr>
        <w:t>dezembro</w:t>
      </w:r>
      <w:r w:rsidRPr="0079226D">
        <w:rPr>
          <w:sz w:val="25"/>
          <w:szCs w:val="25"/>
        </w:rPr>
        <w:t xml:space="preserve"> do ano de Dois Mil e </w:t>
      </w:r>
      <w:r w:rsidR="004C4214" w:rsidRPr="0079226D">
        <w:rPr>
          <w:sz w:val="25"/>
          <w:szCs w:val="25"/>
        </w:rPr>
        <w:t>Dezessete</w:t>
      </w:r>
      <w:r w:rsidRPr="0079226D">
        <w:rPr>
          <w:sz w:val="25"/>
          <w:szCs w:val="25"/>
        </w:rPr>
        <w:t xml:space="preserve"> (201</w:t>
      </w:r>
      <w:r w:rsidR="004C4214" w:rsidRPr="0079226D">
        <w:rPr>
          <w:sz w:val="25"/>
          <w:szCs w:val="25"/>
        </w:rPr>
        <w:t>7</w:t>
      </w:r>
      <w:r w:rsidRPr="0079226D">
        <w:rPr>
          <w:sz w:val="25"/>
          <w:szCs w:val="25"/>
        </w:rPr>
        <w:t xml:space="preserve">), no Setor de Licitações da Prefeitura Municipal </w:t>
      </w:r>
      <w:r w:rsidR="00215A45" w:rsidRPr="0079226D">
        <w:rPr>
          <w:sz w:val="25"/>
          <w:szCs w:val="25"/>
        </w:rPr>
        <w:t xml:space="preserve">de Caçapava do Sul, o PREGOEIRO </w:t>
      </w:r>
      <w:r w:rsidRPr="0079226D">
        <w:rPr>
          <w:sz w:val="25"/>
          <w:szCs w:val="25"/>
        </w:rPr>
        <w:t xml:space="preserve">do Município e Equipe de Apoio, designados pela Portaria nº </w:t>
      </w:r>
      <w:r w:rsidR="004C4214" w:rsidRPr="0079226D">
        <w:rPr>
          <w:sz w:val="25"/>
          <w:szCs w:val="25"/>
        </w:rPr>
        <w:t>20.379</w:t>
      </w:r>
      <w:r w:rsidRPr="0079226D">
        <w:rPr>
          <w:sz w:val="25"/>
          <w:szCs w:val="25"/>
        </w:rPr>
        <w:t>/201</w:t>
      </w:r>
      <w:r w:rsidR="004C4214" w:rsidRPr="0079226D">
        <w:rPr>
          <w:sz w:val="25"/>
          <w:szCs w:val="25"/>
        </w:rPr>
        <w:t>7</w:t>
      </w:r>
      <w:r w:rsidR="008B7B8C">
        <w:rPr>
          <w:sz w:val="25"/>
          <w:szCs w:val="25"/>
        </w:rPr>
        <w:t xml:space="preserve"> e 20.606/2017</w:t>
      </w:r>
      <w:r w:rsidRPr="0079226D">
        <w:rPr>
          <w:sz w:val="25"/>
          <w:szCs w:val="25"/>
        </w:rPr>
        <w:t>,</w:t>
      </w:r>
      <w:r w:rsidR="00652559">
        <w:rPr>
          <w:sz w:val="25"/>
          <w:szCs w:val="25"/>
        </w:rPr>
        <w:t xml:space="preserve"> reuniram-se para</w:t>
      </w:r>
      <w:r w:rsidRPr="0079226D">
        <w:rPr>
          <w:sz w:val="25"/>
          <w:szCs w:val="25"/>
        </w:rPr>
        <w:t xml:space="preserve"> procederam a abertura dos envelopes relativos a licitação realizada na modalidade de PREGÃO, de que trata o </w:t>
      </w:r>
      <w:r w:rsidR="00EC79B0" w:rsidRPr="0079226D">
        <w:rPr>
          <w:b/>
          <w:sz w:val="25"/>
          <w:szCs w:val="25"/>
        </w:rPr>
        <w:t xml:space="preserve">Edital nº </w:t>
      </w:r>
      <w:r w:rsidR="005E1180">
        <w:rPr>
          <w:b/>
          <w:sz w:val="25"/>
          <w:szCs w:val="25"/>
        </w:rPr>
        <w:t>2662</w:t>
      </w:r>
      <w:r w:rsidRPr="0079226D">
        <w:rPr>
          <w:b/>
          <w:sz w:val="25"/>
          <w:szCs w:val="25"/>
        </w:rPr>
        <w:t>/201</w:t>
      </w:r>
      <w:r w:rsidR="004C4214" w:rsidRPr="0079226D">
        <w:rPr>
          <w:b/>
          <w:sz w:val="25"/>
          <w:szCs w:val="25"/>
        </w:rPr>
        <w:t>7</w:t>
      </w:r>
      <w:r w:rsidRPr="0079226D">
        <w:rPr>
          <w:b/>
          <w:sz w:val="25"/>
          <w:szCs w:val="25"/>
        </w:rPr>
        <w:t xml:space="preserve"> – Pregão nº </w:t>
      </w:r>
      <w:r w:rsidR="005E1180">
        <w:rPr>
          <w:b/>
          <w:sz w:val="25"/>
          <w:szCs w:val="25"/>
        </w:rPr>
        <w:t>338</w:t>
      </w:r>
      <w:r w:rsidRPr="0079226D">
        <w:rPr>
          <w:b/>
          <w:sz w:val="25"/>
          <w:szCs w:val="25"/>
        </w:rPr>
        <w:t>/201</w:t>
      </w:r>
      <w:r w:rsidR="004C4214" w:rsidRPr="0079226D">
        <w:rPr>
          <w:b/>
          <w:sz w:val="25"/>
          <w:szCs w:val="25"/>
        </w:rPr>
        <w:t>7</w:t>
      </w:r>
      <w:r w:rsidRPr="0079226D">
        <w:rPr>
          <w:sz w:val="25"/>
          <w:szCs w:val="25"/>
        </w:rPr>
        <w:t xml:space="preserve">, que tem como objeto a </w:t>
      </w:r>
      <w:r w:rsidRPr="0079226D">
        <w:rPr>
          <w:b/>
          <w:sz w:val="25"/>
          <w:szCs w:val="25"/>
        </w:rPr>
        <w:t>Aquisição de Gêneros Alimentícios destinados a Merenda Escolar das Escolas Municipais.</w:t>
      </w:r>
      <w:r w:rsidRPr="0079226D">
        <w:rPr>
          <w:sz w:val="25"/>
          <w:szCs w:val="25"/>
        </w:rPr>
        <w:t xml:space="preserve"> O extrato do presente Edital foi publicado no dia </w:t>
      </w:r>
      <w:r w:rsidR="00AB4AC6">
        <w:rPr>
          <w:sz w:val="25"/>
          <w:szCs w:val="25"/>
        </w:rPr>
        <w:t>2</w:t>
      </w:r>
      <w:r w:rsidR="005E1180">
        <w:rPr>
          <w:sz w:val="25"/>
          <w:szCs w:val="25"/>
        </w:rPr>
        <w:t>9</w:t>
      </w:r>
      <w:r w:rsidR="00652559">
        <w:rPr>
          <w:sz w:val="25"/>
          <w:szCs w:val="25"/>
        </w:rPr>
        <w:t xml:space="preserve"> de </w:t>
      </w:r>
      <w:r w:rsidR="005E1180">
        <w:rPr>
          <w:sz w:val="25"/>
          <w:szCs w:val="25"/>
        </w:rPr>
        <w:t>novembro</w:t>
      </w:r>
      <w:r w:rsidRPr="0079226D">
        <w:rPr>
          <w:sz w:val="25"/>
          <w:szCs w:val="25"/>
        </w:rPr>
        <w:t>/201</w:t>
      </w:r>
      <w:r w:rsidR="004C4214" w:rsidRPr="0079226D">
        <w:rPr>
          <w:sz w:val="25"/>
          <w:szCs w:val="25"/>
        </w:rPr>
        <w:t>7</w:t>
      </w:r>
      <w:r w:rsidRPr="0079226D">
        <w:rPr>
          <w:sz w:val="25"/>
          <w:szCs w:val="25"/>
        </w:rPr>
        <w:t xml:space="preserve"> no Jornal</w:t>
      </w:r>
      <w:r w:rsidR="00823353">
        <w:rPr>
          <w:sz w:val="25"/>
          <w:szCs w:val="25"/>
        </w:rPr>
        <w:t xml:space="preserve"> </w:t>
      </w:r>
      <w:r w:rsidR="005E1180">
        <w:rPr>
          <w:sz w:val="25"/>
          <w:szCs w:val="25"/>
        </w:rPr>
        <w:t>do Pampa</w:t>
      </w:r>
      <w:r w:rsidR="00823353">
        <w:rPr>
          <w:sz w:val="25"/>
          <w:szCs w:val="25"/>
        </w:rPr>
        <w:t>,</w:t>
      </w:r>
      <w:r w:rsidR="00EC79B0" w:rsidRPr="0079226D">
        <w:rPr>
          <w:sz w:val="25"/>
          <w:szCs w:val="25"/>
        </w:rPr>
        <w:t xml:space="preserve"> Jornal Cidades</w:t>
      </w:r>
      <w:r w:rsidRPr="0079226D">
        <w:rPr>
          <w:sz w:val="25"/>
          <w:szCs w:val="25"/>
        </w:rPr>
        <w:t xml:space="preserve"> e no Diário Oficial do Estado. Foi publicado ainda na Página do Município na Internet e Mural de avisos da Secretaria de Município da Fazenda, conforme dispõe o Decreto Executivo Municipal de nº 1709/2005. Apresentaram propostas à presente licitação as seguintes Empresas:</w:t>
      </w:r>
      <w:r w:rsidRPr="0079226D">
        <w:rPr>
          <w:b/>
          <w:sz w:val="25"/>
          <w:szCs w:val="25"/>
        </w:rPr>
        <w:t xml:space="preserve"> </w:t>
      </w:r>
      <w:r w:rsidR="00AB4AC6" w:rsidRPr="0079226D">
        <w:rPr>
          <w:b/>
          <w:sz w:val="25"/>
          <w:szCs w:val="25"/>
        </w:rPr>
        <w:t>DAVID DA ROSA KAIZER</w:t>
      </w:r>
      <w:r w:rsidR="00AB4AC6" w:rsidRPr="0079226D">
        <w:rPr>
          <w:sz w:val="25"/>
          <w:szCs w:val="25"/>
        </w:rPr>
        <w:t xml:space="preserve"> (representada através de </w:t>
      </w:r>
      <w:r w:rsidR="00AB4AC6">
        <w:rPr>
          <w:sz w:val="25"/>
          <w:szCs w:val="25"/>
        </w:rPr>
        <w:t>I</w:t>
      </w:r>
      <w:r w:rsidR="00AB4AC6" w:rsidRPr="0079226D">
        <w:rPr>
          <w:sz w:val="25"/>
          <w:szCs w:val="25"/>
        </w:rPr>
        <w:t xml:space="preserve">nstrumento </w:t>
      </w:r>
      <w:r w:rsidR="00AB4AC6">
        <w:rPr>
          <w:sz w:val="25"/>
          <w:szCs w:val="25"/>
        </w:rPr>
        <w:t>P</w:t>
      </w:r>
      <w:r w:rsidR="00AB4AC6" w:rsidRPr="0079226D">
        <w:rPr>
          <w:sz w:val="25"/>
          <w:szCs w:val="25"/>
        </w:rPr>
        <w:t>rocuratório pelo Sr. José Aristides Garcia Kaizer)</w:t>
      </w:r>
      <w:r w:rsidR="00AB4AC6">
        <w:rPr>
          <w:sz w:val="25"/>
          <w:szCs w:val="25"/>
        </w:rPr>
        <w:t xml:space="preserve">, </w:t>
      </w:r>
      <w:r w:rsidR="00080EA9" w:rsidRPr="00080EA9">
        <w:rPr>
          <w:b/>
          <w:sz w:val="25"/>
          <w:szCs w:val="25"/>
        </w:rPr>
        <w:t>SIMON COMERCIAL ATACADISTA LTDA</w:t>
      </w:r>
      <w:r w:rsidR="00AB4AC6" w:rsidRPr="008011CC">
        <w:rPr>
          <w:sz w:val="25"/>
          <w:szCs w:val="25"/>
        </w:rPr>
        <w:t xml:space="preserve"> (</w:t>
      </w:r>
      <w:r w:rsidR="008011CC" w:rsidRPr="008011CC">
        <w:rPr>
          <w:sz w:val="25"/>
          <w:szCs w:val="25"/>
        </w:rPr>
        <w:t xml:space="preserve">representado pelo seu sócio Sr. Claiton José Simon) e </w:t>
      </w:r>
      <w:r w:rsidR="008011CC" w:rsidRPr="008011CC">
        <w:rPr>
          <w:b/>
          <w:sz w:val="25"/>
          <w:szCs w:val="25"/>
        </w:rPr>
        <w:t>MARIA ANTONIETA</w:t>
      </w:r>
      <w:r w:rsidR="008011CC">
        <w:rPr>
          <w:color w:val="FF0000"/>
          <w:sz w:val="25"/>
          <w:szCs w:val="25"/>
        </w:rPr>
        <w:t xml:space="preserve"> </w:t>
      </w:r>
      <w:r w:rsidR="008011CC" w:rsidRPr="0079226D">
        <w:rPr>
          <w:b/>
          <w:sz w:val="25"/>
          <w:szCs w:val="25"/>
        </w:rPr>
        <w:t>ALVES TEIXEIRA</w:t>
      </w:r>
      <w:r w:rsidR="008011CC">
        <w:rPr>
          <w:b/>
          <w:sz w:val="25"/>
          <w:szCs w:val="25"/>
        </w:rPr>
        <w:t xml:space="preserve"> </w:t>
      </w:r>
      <w:r w:rsidR="008011CC" w:rsidRPr="0079226D">
        <w:rPr>
          <w:sz w:val="25"/>
          <w:szCs w:val="25"/>
        </w:rPr>
        <w:t xml:space="preserve">(representada através de </w:t>
      </w:r>
      <w:r w:rsidR="008011CC">
        <w:rPr>
          <w:sz w:val="25"/>
          <w:szCs w:val="25"/>
        </w:rPr>
        <w:t>In</w:t>
      </w:r>
      <w:r w:rsidR="008011CC" w:rsidRPr="0079226D">
        <w:rPr>
          <w:sz w:val="25"/>
          <w:szCs w:val="25"/>
        </w:rPr>
        <w:t xml:space="preserve">strumento </w:t>
      </w:r>
      <w:r w:rsidR="008011CC">
        <w:rPr>
          <w:sz w:val="25"/>
          <w:szCs w:val="25"/>
        </w:rPr>
        <w:t>P</w:t>
      </w:r>
      <w:r w:rsidR="008011CC" w:rsidRPr="0079226D">
        <w:rPr>
          <w:sz w:val="25"/>
          <w:szCs w:val="25"/>
        </w:rPr>
        <w:t>rocuratório pelo Sr. Marcio Alves Teixeira)</w:t>
      </w:r>
      <w:r w:rsidR="00EC79B0" w:rsidRPr="0079226D">
        <w:rPr>
          <w:sz w:val="25"/>
          <w:szCs w:val="25"/>
        </w:rPr>
        <w:t>,</w:t>
      </w:r>
      <w:r w:rsidRPr="0079226D">
        <w:rPr>
          <w:sz w:val="25"/>
          <w:szCs w:val="25"/>
        </w:rPr>
        <w:t xml:space="preserve"> que entregaram suas credenciais de acordo com o exigido no Edital Convocatório, bem como os envelopes devidamente lacrados contendo as propostas e a documentação. </w:t>
      </w:r>
      <w:r w:rsidR="00823353">
        <w:rPr>
          <w:sz w:val="25"/>
          <w:szCs w:val="25"/>
        </w:rPr>
        <w:t>Todas</w:t>
      </w:r>
      <w:r w:rsidRPr="0079226D">
        <w:rPr>
          <w:sz w:val="25"/>
          <w:szCs w:val="25"/>
        </w:rPr>
        <w:t xml:space="preserve"> Empresas Licitantes apresentaram declaração de enquadramento como ME/EPP, portanto, fazendo jus aos benefícios da Lei Complementar nº 123/2006. Antes da abertura dos trabalhos o PREGOEIRO, informou como seria procedido o presente Pregão. Os valores ofertados foram os seguintes:</w:t>
      </w:r>
    </w:p>
    <w:p w:rsidR="00AB38F0" w:rsidRDefault="00AB38F0" w:rsidP="00211A8D">
      <w:pPr>
        <w:ind w:right="-138"/>
        <w:rPr>
          <w:b/>
          <w:sz w:val="27"/>
          <w:szCs w:val="27"/>
        </w:rPr>
      </w:pPr>
    </w:p>
    <w:p w:rsidR="00D15D63" w:rsidRDefault="00D15D63" w:rsidP="00211A8D">
      <w:pPr>
        <w:ind w:right="-138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– Proposta Escrita – Valores Unitários:</w:t>
      </w:r>
    </w:p>
    <w:p w:rsidR="00E2082B" w:rsidRDefault="00E2082B" w:rsidP="00211A8D">
      <w:pPr>
        <w:ind w:right="-138"/>
        <w:jc w:val="center"/>
        <w:rPr>
          <w:b/>
          <w:sz w:val="27"/>
          <w:szCs w:val="27"/>
        </w:rPr>
      </w:pPr>
    </w:p>
    <w:tbl>
      <w:tblPr>
        <w:tblW w:w="5868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473"/>
      </w:tblGrid>
      <w:tr w:rsidR="00F54D7E" w:rsidRPr="00F54D7E" w:rsidTr="000A37B1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ITENS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DAVID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SIMON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MARIA ANTONIETA</w:t>
            </w:r>
          </w:p>
        </w:tc>
      </w:tr>
      <w:tr w:rsidR="00F54D7E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u w:val="single"/>
                <w:lang w:eastAsia="pt-BR"/>
              </w:rPr>
              <w:t>8,25</w:t>
            </w:r>
          </w:p>
        </w:tc>
      </w:tr>
      <w:tr w:rsidR="00F54D7E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u w:val="single"/>
                <w:lang w:eastAsia="pt-BR"/>
              </w:rPr>
              <w:t>1,91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</w:tr>
      <w:tr w:rsidR="00F54D7E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5,30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u w:val="single"/>
                <w:lang w:eastAsia="pt-BR"/>
              </w:rPr>
              <w:t>5,14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</w:tr>
      <w:tr w:rsidR="00F54D7E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11,97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u w:val="single"/>
                <w:lang w:eastAsia="pt-BR"/>
              </w:rPr>
              <w:t>7,68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</w:tr>
      <w:tr w:rsidR="00F54D7E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1,09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u w:val="single"/>
                <w:lang w:eastAsia="pt-BR"/>
              </w:rPr>
              <w:t>1,02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</w:tr>
      <w:tr w:rsidR="00F54D7E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u w:val="single"/>
                <w:lang w:eastAsia="pt-BR"/>
              </w:rPr>
              <w:t>2,02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</w:tr>
      <w:tr w:rsidR="00F54D7E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6,99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u w:val="single"/>
                <w:lang w:eastAsia="pt-BR"/>
              </w:rPr>
              <w:t>5,97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</w:tr>
      <w:tr w:rsidR="00F54D7E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4,99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u w:val="single"/>
                <w:lang w:eastAsia="pt-BR"/>
              </w:rPr>
              <w:t>3,98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</w:tr>
      <w:tr w:rsidR="00F54D7E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4,59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u w:val="single"/>
                <w:lang w:eastAsia="pt-BR"/>
              </w:rPr>
              <w:t>3,50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</w:tr>
      <w:tr w:rsidR="00F54D7E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29,90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u w:val="single"/>
                <w:lang w:eastAsia="pt-BR"/>
              </w:rPr>
              <w:t>1,84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</w:tr>
      <w:tr w:rsidR="00F54D7E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u w:val="single"/>
                <w:lang w:eastAsia="pt-BR"/>
              </w:rPr>
              <w:t>6,99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</w:tr>
      <w:tr w:rsidR="00F54D7E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u w:val="single"/>
                <w:lang w:eastAsia="pt-BR"/>
              </w:rPr>
              <w:t>3,09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</w:tr>
      <w:tr w:rsidR="00F54D7E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8,75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u w:val="single"/>
                <w:lang w:eastAsia="pt-BR"/>
              </w:rPr>
              <w:t>7,66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</w:tr>
      <w:tr w:rsidR="00F54D7E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u w:val="single"/>
                <w:lang w:eastAsia="pt-BR"/>
              </w:rPr>
              <w:t>7,99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</w:tr>
      <w:tr w:rsidR="00F54D7E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u w:val="single"/>
                <w:lang w:eastAsia="pt-BR"/>
              </w:rPr>
              <w:t>14,50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</w:tr>
      <w:tr w:rsidR="000A37B1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u w:val="single"/>
                <w:lang w:eastAsia="pt-BR"/>
              </w:rPr>
              <w:t>4,49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</w:tr>
      <w:tr w:rsidR="000A37B1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u w:val="single"/>
                <w:lang w:eastAsia="pt-BR"/>
              </w:rPr>
              <w:t>24,50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</w:tr>
      <w:tr w:rsidR="000A37B1" w:rsidRPr="00F54D7E" w:rsidTr="000A37B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lastRenderedPageBreak/>
              <w:t>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u w:val="single"/>
                <w:lang w:eastAsia="pt-BR"/>
              </w:rPr>
              <w:t>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</w:tr>
      <w:tr w:rsidR="000A37B1" w:rsidRPr="00F54D7E" w:rsidTr="000A37B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u w:val="single"/>
                <w:lang w:eastAsia="pt-BR"/>
              </w:rPr>
              <w:t>2,99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</w:tr>
      <w:tr w:rsidR="000A37B1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u w:val="single"/>
                <w:lang w:eastAsia="pt-BR"/>
              </w:rPr>
              <w:t>4,05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</w:tr>
      <w:tr w:rsidR="000A37B1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u w:val="single"/>
                <w:lang w:eastAsia="pt-BR"/>
              </w:rPr>
              <w:t>1,99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</w:tr>
      <w:tr w:rsidR="000A37B1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u w:val="single"/>
                <w:lang w:eastAsia="pt-BR"/>
              </w:rPr>
              <w:t>2,49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</w:tr>
      <w:tr w:rsidR="000A37B1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u w:val="single"/>
                <w:lang w:eastAsia="pt-BR"/>
              </w:rPr>
              <w:t>2,90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</w:tr>
      <w:tr w:rsidR="000A37B1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u w:val="single"/>
                <w:lang w:eastAsia="pt-BR"/>
              </w:rPr>
              <w:t>3,25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</w:tr>
      <w:tr w:rsidR="000A37B1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u w:val="single"/>
                <w:lang w:eastAsia="pt-BR"/>
              </w:rPr>
              <w:t>4,50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</w:tr>
      <w:tr w:rsidR="000A37B1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u w:val="single"/>
                <w:lang w:eastAsia="pt-BR"/>
              </w:rPr>
              <w:t>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</w:tr>
      <w:tr w:rsidR="000A37B1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u w:val="single"/>
                <w:lang w:eastAsia="pt-BR"/>
              </w:rPr>
              <w:t>2,49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</w:tr>
    </w:tbl>
    <w:p w:rsidR="00EA1D47" w:rsidRDefault="00153327" w:rsidP="00211A8D">
      <w:pPr>
        <w:ind w:right="-138"/>
        <w:jc w:val="center"/>
        <w:rPr>
          <w:b/>
          <w:sz w:val="24"/>
        </w:rPr>
      </w:pPr>
      <w:r>
        <w:rPr>
          <w:b/>
          <w:sz w:val="24"/>
        </w:rPr>
        <w:t>*N/C: Não cotad</w:t>
      </w:r>
      <w:r w:rsidR="00D112B9">
        <w:rPr>
          <w:b/>
          <w:sz w:val="24"/>
        </w:rPr>
        <w:t>o</w:t>
      </w:r>
    </w:p>
    <w:p w:rsidR="004948AB" w:rsidRDefault="004948AB" w:rsidP="00211A8D">
      <w:pPr>
        <w:ind w:right="-138"/>
        <w:jc w:val="center"/>
        <w:rPr>
          <w:sz w:val="25"/>
          <w:szCs w:val="25"/>
        </w:rPr>
      </w:pPr>
    </w:p>
    <w:p w:rsidR="00D15D63" w:rsidRDefault="00D15D63" w:rsidP="00211A8D">
      <w:pPr>
        <w:ind w:right="-138" w:firstLine="708"/>
        <w:jc w:val="both"/>
        <w:rPr>
          <w:sz w:val="25"/>
          <w:szCs w:val="25"/>
        </w:rPr>
      </w:pPr>
      <w:r>
        <w:rPr>
          <w:sz w:val="25"/>
          <w:szCs w:val="25"/>
        </w:rPr>
        <w:t>Verificados os preços, item a item, o PREGOEIRO iniciou a primeira rodada de lances, com o objetivo de obter o menor preço possível para a contratação. Dada a palavra às empresas, foram concedidos novos e sucessivos lances, conforme a seguir:</w:t>
      </w:r>
    </w:p>
    <w:p w:rsidR="00270E54" w:rsidRDefault="00270E54" w:rsidP="00211A8D">
      <w:pPr>
        <w:ind w:right="-138"/>
        <w:jc w:val="both"/>
        <w:rPr>
          <w:sz w:val="25"/>
          <w:szCs w:val="25"/>
        </w:rPr>
      </w:pPr>
    </w:p>
    <w:p w:rsidR="003C6B5D" w:rsidRDefault="00D15D63" w:rsidP="00211A8D">
      <w:pPr>
        <w:ind w:right="-138"/>
        <w:jc w:val="center"/>
        <w:rPr>
          <w:b/>
          <w:szCs w:val="26"/>
        </w:rPr>
      </w:pPr>
      <w:r>
        <w:rPr>
          <w:b/>
          <w:szCs w:val="26"/>
        </w:rPr>
        <w:t>– Lances verbais – Valores Unitários</w:t>
      </w:r>
    </w:p>
    <w:p w:rsidR="00F54D7E" w:rsidRDefault="00F54D7E" w:rsidP="00211A8D">
      <w:pPr>
        <w:ind w:right="-138"/>
        <w:jc w:val="center"/>
        <w:rPr>
          <w:b/>
          <w:szCs w:val="26"/>
        </w:rPr>
      </w:pPr>
    </w:p>
    <w:tbl>
      <w:tblPr>
        <w:tblW w:w="5868" w:type="dxa"/>
        <w:tblInd w:w="15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1560"/>
        <w:gridCol w:w="1473"/>
      </w:tblGrid>
      <w:tr w:rsidR="00F54D7E" w:rsidRPr="00F54D7E" w:rsidTr="000A37B1">
        <w:trPr>
          <w:trHeight w:val="5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D7E" w:rsidRPr="00F54D7E" w:rsidRDefault="00F54D7E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ITENS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D7E" w:rsidRPr="00F54D7E" w:rsidRDefault="00F54D7E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DAVID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D7E" w:rsidRPr="00F54D7E" w:rsidRDefault="00F54D7E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SIMON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4D7E" w:rsidRPr="00F54D7E" w:rsidRDefault="00F54D7E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MARIA ANTONIETA</w:t>
            </w:r>
          </w:p>
        </w:tc>
      </w:tr>
      <w:tr w:rsidR="00F54D7E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D7E" w:rsidRPr="00F54D7E" w:rsidRDefault="00F54D7E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F54D7E">
              <w:rPr>
                <w:bCs/>
                <w:sz w:val="22"/>
                <w:szCs w:val="22"/>
                <w:lang w:eastAsia="pt-BR"/>
              </w:rPr>
              <w:t>8,25</w:t>
            </w:r>
          </w:p>
          <w:p w:rsidR="00F54D7E" w:rsidRDefault="00F54D7E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pt-BR"/>
              </w:rPr>
              <w:t>8,00 – Negociado</w:t>
            </w:r>
          </w:p>
          <w:p w:rsidR="00F54D7E" w:rsidRPr="00F54D7E" w:rsidRDefault="00F54D7E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</w:p>
        </w:tc>
      </w:tr>
      <w:tr w:rsidR="00F54D7E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D7E" w:rsidRPr="00F54D7E" w:rsidRDefault="00F54D7E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Default="00F54D7E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2,25</w:t>
            </w:r>
          </w:p>
          <w:p w:rsidR="00F54D7E" w:rsidRDefault="00A216E3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1,89</w:t>
            </w:r>
          </w:p>
          <w:p w:rsidR="00F54D7E" w:rsidRDefault="00A216E3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1,85</w:t>
            </w:r>
          </w:p>
          <w:p w:rsidR="00F54D7E" w:rsidRPr="00A216E3" w:rsidRDefault="00A216E3" w:rsidP="009859BC">
            <w:pPr>
              <w:suppressAutoHyphens w:val="0"/>
              <w:jc w:val="center"/>
              <w:rPr>
                <w:b/>
                <w:sz w:val="22"/>
                <w:szCs w:val="22"/>
                <w:u w:val="single"/>
                <w:lang w:eastAsia="pt-BR"/>
              </w:rPr>
            </w:pPr>
            <w:r w:rsidRPr="00A216E3">
              <w:rPr>
                <w:b/>
                <w:sz w:val="22"/>
                <w:szCs w:val="22"/>
                <w:u w:val="single"/>
                <w:lang w:eastAsia="pt-BR"/>
              </w:rPr>
              <w:t>1,81</w:t>
            </w:r>
          </w:p>
          <w:p w:rsidR="00F54D7E" w:rsidRPr="00F54D7E" w:rsidRDefault="00F54D7E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A216E3" w:rsidRDefault="00F54D7E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F54D7E">
              <w:rPr>
                <w:bCs/>
                <w:sz w:val="22"/>
                <w:szCs w:val="22"/>
                <w:lang w:eastAsia="pt-BR"/>
              </w:rPr>
              <w:t>1,91</w:t>
            </w:r>
          </w:p>
          <w:p w:rsidR="00A216E3" w:rsidRPr="00A216E3" w:rsidRDefault="00A216E3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216E3">
              <w:rPr>
                <w:bCs/>
                <w:sz w:val="22"/>
                <w:szCs w:val="22"/>
                <w:lang w:eastAsia="pt-BR"/>
              </w:rPr>
              <w:t>1,87</w:t>
            </w:r>
          </w:p>
          <w:p w:rsidR="00A216E3" w:rsidRPr="00A216E3" w:rsidRDefault="00A216E3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216E3">
              <w:rPr>
                <w:bCs/>
                <w:sz w:val="22"/>
                <w:szCs w:val="22"/>
                <w:lang w:eastAsia="pt-BR"/>
              </w:rPr>
              <w:t>1,83</w:t>
            </w:r>
          </w:p>
          <w:p w:rsidR="00A216E3" w:rsidRPr="00A216E3" w:rsidRDefault="00A216E3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216E3">
              <w:rPr>
                <w:bCs/>
                <w:sz w:val="22"/>
                <w:szCs w:val="22"/>
                <w:lang w:eastAsia="pt-BR"/>
              </w:rPr>
              <w:t>Declinou</w:t>
            </w:r>
          </w:p>
          <w:p w:rsidR="00A216E3" w:rsidRPr="00F54D7E" w:rsidRDefault="00A216E3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0A37B1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</w:tr>
      <w:tr w:rsidR="00F54D7E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D7E" w:rsidRPr="00F54D7E" w:rsidRDefault="00F54D7E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Default="00F54D7E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5,30</w:t>
            </w:r>
          </w:p>
          <w:p w:rsidR="00A216E3" w:rsidRDefault="00A216E3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5,11</w:t>
            </w:r>
          </w:p>
          <w:p w:rsidR="00A216E3" w:rsidRDefault="00A216E3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5,05</w:t>
            </w:r>
          </w:p>
          <w:p w:rsidR="00A216E3" w:rsidRDefault="00A216E3" w:rsidP="000A37B1">
            <w:pPr>
              <w:suppressAutoHyphens w:val="0"/>
              <w:jc w:val="center"/>
              <w:rPr>
                <w:b/>
                <w:sz w:val="22"/>
                <w:szCs w:val="22"/>
                <w:u w:val="single"/>
                <w:lang w:eastAsia="pt-BR"/>
              </w:rPr>
            </w:pPr>
            <w:r w:rsidRPr="00A216E3">
              <w:rPr>
                <w:b/>
                <w:sz w:val="22"/>
                <w:szCs w:val="22"/>
                <w:u w:val="single"/>
                <w:lang w:eastAsia="pt-BR"/>
              </w:rPr>
              <w:t>4,99</w:t>
            </w:r>
          </w:p>
          <w:p w:rsidR="000A37B1" w:rsidRPr="00F54D7E" w:rsidRDefault="000A37B1" w:rsidP="000A37B1">
            <w:pPr>
              <w:suppressAutoHyphens w:val="0"/>
              <w:jc w:val="center"/>
              <w:rPr>
                <w:b/>
                <w:sz w:val="22"/>
                <w:szCs w:val="22"/>
                <w:u w:val="single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A216E3" w:rsidRDefault="00F54D7E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F54D7E">
              <w:rPr>
                <w:bCs/>
                <w:sz w:val="22"/>
                <w:szCs w:val="22"/>
                <w:lang w:eastAsia="pt-BR"/>
              </w:rPr>
              <w:t>5,14</w:t>
            </w:r>
          </w:p>
          <w:p w:rsidR="00A216E3" w:rsidRPr="00A216E3" w:rsidRDefault="00A216E3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216E3">
              <w:rPr>
                <w:bCs/>
                <w:sz w:val="22"/>
                <w:szCs w:val="22"/>
                <w:lang w:eastAsia="pt-BR"/>
              </w:rPr>
              <w:t>5,08</w:t>
            </w:r>
          </w:p>
          <w:p w:rsidR="00A216E3" w:rsidRPr="00A216E3" w:rsidRDefault="00A216E3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216E3">
              <w:rPr>
                <w:bCs/>
                <w:sz w:val="22"/>
                <w:szCs w:val="22"/>
                <w:lang w:eastAsia="pt-BR"/>
              </w:rPr>
              <w:t>5,02</w:t>
            </w:r>
          </w:p>
          <w:p w:rsidR="00A216E3" w:rsidRPr="00F54D7E" w:rsidRDefault="00A216E3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216E3">
              <w:rPr>
                <w:bCs/>
                <w:sz w:val="22"/>
                <w:szCs w:val="22"/>
                <w:lang w:eastAsia="pt-BR"/>
              </w:rPr>
              <w:t>Declinou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0A37B1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</w:tr>
      <w:tr w:rsidR="00F54D7E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D7E" w:rsidRPr="00F54D7E" w:rsidRDefault="00F54D7E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Default="00F54D7E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11,97</w:t>
            </w:r>
          </w:p>
          <w:p w:rsidR="00A216E3" w:rsidRDefault="00A216E3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Sem Lance</w:t>
            </w:r>
          </w:p>
          <w:p w:rsidR="00A216E3" w:rsidRPr="00F54D7E" w:rsidRDefault="00A216E3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6E3" w:rsidRPr="00F54D7E" w:rsidRDefault="00F54D7E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u w:val="single"/>
                <w:lang w:eastAsia="pt-BR"/>
              </w:rPr>
              <w:t>7,68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0A37B1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</w:tr>
      <w:tr w:rsidR="00F54D7E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D7E" w:rsidRPr="00F54D7E" w:rsidRDefault="00F54D7E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Default="00F54D7E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1,09</w:t>
            </w:r>
          </w:p>
          <w:p w:rsidR="00A216E3" w:rsidRDefault="00A216E3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1,00</w:t>
            </w:r>
          </w:p>
          <w:p w:rsidR="00A216E3" w:rsidRDefault="00A216E3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0,96</w:t>
            </w:r>
          </w:p>
          <w:p w:rsidR="00A216E3" w:rsidRPr="00A216E3" w:rsidRDefault="00A216E3" w:rsidP="009859BC">
            <w:pPr>
              <w:suppressAutoHyphens w:val="0"/>
              <w:jc w:val="center"/>
              <w:rPr>
                <w:b/>
                <w:sz w:val="22"/>
                <w:szCs w:val="22"/>
                <w:u w:val="single"/>
                <w:lang w:eastAsia="pt-BR"/>
              </w:rPr>
            </w:pPr>
            <w:r w:rsidRPr="00A216E3">
              <w:rPr>
                <w:b/>
                <w:sz w:val="22"/>
                <w:szCs w:val="22"/>
                <w:u w:val="single"/>
                <w:lang w:eastAsia="pt-BR"/>
              </w:rPr>
              <w:t>0,92</w:t>
            </w:r>
          </w:p>
          <w:p w:rsidR="00A216E3" w:rsidRPr="00F54D7E" w:rsidRDefault="00A216E3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A216E3" w:rsidRDefault="00F54D7E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F54D7E">
              <w:rPr>
                <w:bCs/>
                <w:sz w:val="22"/>
                <w:szCs w:val="22"/>
                <w:lang w:eastAsia="pt-BR"/>
              </w:rPr>
              <w:t>1,02</w:t>
            </w:r>
          </w:p>
          <w:p w:rsidR="00A216E3" w:rsidRPr="00A216E3" w:rsidRDefault="00A216E3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216E3">
              <w:rPr>
                <w:bCs/>
                <w:sz w:val="22"/>
                <w:szCs w:val="22"/>
                <w:lang w:eastAsia="pt-BR"/>
              </w:rPr>
              <w:t>0,98</w:t>
            </w:r>
          </w:p>
          <w:p w:rsidR="00A216E3" w:rsidRPr="00A216E3" w:rsidRDefault="00A216E3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216E3">
              <w:rPr>
                <w:bCs/>
                <w:sz w:val="22"/>
                <w:szCs w:val="22"/>
                <w:lang w:eastAsia="pt-BR"/>
              </w:rPr>
              <w:t>0,94</w:t>
            </w:r>
          </w:p>
          <w:p w:rsidR="00A216E3" w:rsidRPr="00A216E3" w:rsidRDefault="00A216E3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216E3">
              <w:rPr>
                <w:bCs/>
                <w:sz w:val="22"/>
                <w:szCs w:val="22"/>
                <w:lang w:eastAsia="pt-BR"/>
              </w:rPr>
              <w:t>Declinou</w:t>
            </w:r>
          </w:p>
          <w:p w:rsidR="00A216E3" w:rsidRPr="00F54D7E" w:rsidRDefault="00A216E3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0A37B1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</w:tr>
      <w:tr w:rsidR="00F54D7E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D7E" w:rsidRPr="00F54D7E" w:rsidRDefault="00F54D7E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Default="00F54D7E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2,49</w:t>
            </w:r>
          </w:p>
          <w:p w:rsidR="00A216E3" w:rsidRDefault="00A216E3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2,00</w:t>
            </w:r>
          </w:p>
          <w:p w:rsidR="00A216E3" w:rsidRDefault="00A216E3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1,96</w:t>
            </w:r>
          </w:p>
          <w:p w:rsidR="00A216E3" w:rsidRDefault="00A216E3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1,92</w:t>
            </w:r>
          </w:p>
          <w:p w:rsidR="00A216E3" w:rsidRDefault="00A216E3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1,88</w:t>
            </w:r>
          </w:p>
          <w:p w:rsidR="00A216E3" w:rsidRPr="00F54D7E" w:rsidRDefault="00A216E3" w:rsidP="00A216E3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Declinou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A216E3" w:rsidRDefault="00F54D7E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F54D7E">
              <w:rPr>
                <w:bCs/>
                <w:sz w:val="22"/>
                <w:szCs w:val="22"/>
                <w:lang w:eastAsia="pt-BR"/>
              </w:rPr>
              <w:t>2,02</w:t>
            </w:r>
          </w:p>
          <w:p w:rsidR="00A216E3" w:rsidRPr="00A216E3" w:rsidRDefault="00A216E3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216E3">
              <w:rPr>
                <w:bCs/>
                <w:sz w:val="22"/>
                <w:szCs w:val="22"/>
                <w:lang w:eastAsia="pt-BR"/>
              </w:rPr>
              <w:t>1,98</w:t>
            </w:r>
          </w:p>
          <w:p w:rsidR="00A216E3" w:rsidRPr="00A216E3" w:rsidRDefault="00A216E3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216E3">
              <w:rPr>
                <w:bCs/>
                <w:sz w:val="22"/>
                <w:szCs w:val="22"/>
                <w:lang w:eastAsia="pt-BR"/>
              </w:rPr>
              <w:t>1,94</w:t>
            </w:r>
          </w:p>
          <w:p w:rsidR="00A216E3" w:rsidRPr="00A216E3" w:rsidRDefault="00A216E3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216E3">
              <w:rPr>
                <w:bCs/>
                <w:sz w:val="22"/>
                <w:szCs w:val="22"/>
                <w:lang w:eastAsia="pt-BR"/>
              </w:rPr>
              <w:t>1,90</w:t>
            </w:r>
          </w:p>
          <w:p w:rsidR="00A216E3" w:rsidRDefault="00A216E3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pt-BR"/>
              </w:rPr>
              <w:t>1,86</w:t>
            </w:r>
          </w:p>
          <w:p w:rsidR="00A216E3" w:rsidRPr="00F54D7E" w:rsidRDefault="00A216E3" w:rsidP="00A216E3">
            <w:pPr>
              <w:suppressAutoHyphens w:val="0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0A37B1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</w:tr>
      <w:tr w:rsidR="00F54D7E" w:rsidRPr="00F54D7E" w:rsidTr="000A37B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D7E" w:rsidRPr="00F54D7E" w:rsidRDefault="00F54D7E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lastRenderedPageBreak/>
              <w:t>1.07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Default="00F54D7E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6,99</w:t>
            </w:r>
          </w:p>
          <w:p w:rsidR="00A216E3" w:rsidRDefault="00A216E3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5,92</w:t>
            </w:r>
          </w:p>
          <w:p w:rsidR="00A216E3" w:rsidRDefault="00A216E3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5,85</w:t>
            </w:r>
          </w:p>
          <w:p w:rsidR="00A216E3" w:rsidRDefault="00A216E3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5,75</w:t>
            </w:r>
          </w:p>
          <w:p w:rsidR="00A216E3" w:rsidRDefault="00A216E3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5,65</w:t>
            </w:r>
          </w:p>
          <w:p w:rsidR="00A216E3" w:rsidRDefault="00A216E3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5,55</w:t>
            </w:r>
          </w:p>
          <w:p w:rsidR="00A216E3" w:rsidRDefault="00A216E3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5,45</w:t>
            </w:r>
          </w:p>
          <w:p w:rsidR="00A216E3" w:rsidRDefault="00A216E3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5,35</w:t>
            </w:r>
          </w:p>
          <w:p w:rsidR="00A216E3" w:rsidRPr="00F54D7E" w:rsidRDefault="00A216E3" w:rsidP="009859BC">
            <w:pPr>
              <w:suppressAutoHyphens w:val="0"/>
              <w:jc w:val="center"/>
              <w:rPr>
                <w:b/>
                <w:sz w:val="22"/>
                <w:szCs w:val="22"/>
                <w:u w:val="single"/>
                <w:lang w:eastAsia="pt-BR"/>
              </w:rPr>
            </w:pPr>
            <w:r w:rsidRPr="00A216E3">
              <w:rPr>
                <w:b/>
                <w:sz w:val="22"/>
                <w:szCs w:val="22"/>
                <w:u w:val="single"/>
                <w:lang w:eastAsia="pt-BR"/>
              </w:rPr>
              <w:t>5,25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A216E3" w:rsidRDefault="00F54D7E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F54D7E">
              <w:rPr>
                <w:bCs/>
                <w:sz w:val="22"/>
                <w:szCs w:val="22"/>
                <w:lang w:eastAsia="pt-BR"/>
              </w:rPr>
              <w:t>5,97</w:t>
            </w:r>
          </w:p>
          <w:p w:rsidR="00A216E3" w:rsidRPr="00A216E3" w:rsidRDefault="00A216E3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216E3">
              <w:rPr>
                <w:bCs/>
                <w:sz w:val="22"/>
                <w:szCs w:val="22"/>
                <w:lang w:eastAsia="pt-BR"/>
              </w:rPr>
              <w:t>5,90</w:t>
            </w:r>
          </w:p>
          <w:p w:rsidR="00A216E3" w:rsidRPr="00A216E3" w:rsidRDefault="00A216E3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216E3">
              <w:rPr>
                <w:bCs/>
                <w:sz w:val="22"/>
                <w:szCs w:val="22"/>
                <w:lang w:eastAsia="pt-BR"/>
              </w:rPr>
              <w:t>5,80</w:t>
            </w:r>
          </w:p>
          <w:p w:rsidR="00A216E3" w:rsidRPr="00A216E3" w:rsidRDefault="00A216E3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216E3">
              <w:rPr>
                <w:bCs/>
                <w:sz w:val="22"/>
                <w:szCs w:val="22"/>
                <w:lang w:eastAsia="pt-BR"/>
              </w:rPr>
              <w:t>5,70</w:t>
            </w:r>
          </w:p>
          <w:p w:rsidR="00A216E3" w:rsidRPr="00A216E3" w:rsidRDefault="00A216E3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216E3">
              <w:rPr>
                <w:bCs/>
                <w:sz w:val="22"/>
                <w:szCs w:val="22"/>
                <w:lang w:eastAsia="pt-BR"/>
              </w:rPr>
              <w:t>5,60</w:t>
            </w:r>
          </w:p>
          <w:p w:rsidR="00A216E3" w:rsidRPr="00A216E3" w:rsidRDefault="00A216E3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216E3">
              <w:rPr>
                <w:bCs/>
                <w:sz w:val="22"/>
                <w:szCs w:val="22"/>
                <w:lang w:eastAsia="pt-BR"/>
              </w:rPr>
              <w:t>5,50</w:t>
            </w:r>
          </w:p>
          <w:p w:rsidR="00A216E3" w:rsidRPr="00A216E3" w:rsidRDefault="00A216E3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216E3">
              <w:rPr>
                <w:bCs/>
                <w:sz w:val="22"/>
                <w:szCs w:val="22"/>
                <w:lang w:eastAsia="pt-BR"/>
              </w:rPr>
              <w:t>5,40</w:t>
            </w:r>
          </w:p>
          <w:p w:rsidR="00A216E3" w:rsidRPr="00A216E3" w:rsidRDefault="00A216E3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216E3">
              <w:rPr>
                <w:bCs/>
                <w:sz w:val="22"/>
                <w:szCs w:val="22"/>
                <w:lang w:eastAsia="pt-BR"/>
              </w:rPr>
              <w:t>5,30</w:t>
            </w:r>
          </w:p>
          <w:p w:rsidR="00A216E3" w:rsidRPr="000A37B1" w:rsidRDefault="00A216E3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Declinou</w:t>
            </w:r>
          </w:p>
          <w:p w:rsidR="00A216E3" w:rsidRPr="00F54D7E" w:rsidRDefault="00A216E3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0A37B1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</w:tr>
      <w:tr w:rsidR="00F54D7E" w:rsidRPr="00F54D7E" w:rsidTr="000A37B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D7E" w:rsidRPr="00F54D7E" w:rsidRDefault="00F54D7E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Default="00F54D7E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4,99</w:t>
            </w:r>
          </w:p>
          <w:p w:rsidR="00A216E3" w:rsidRDefault="00A216E3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3,95</w:t>
            </w:r>
          </w:p>
          <w:p w:rsidR="00A216E3" w:rsidRDefault="00A216E3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3,85</w:t>
            </w:r>
          </w:p>
          <w:p w:rsidR="00A216E3" w:rsidRDefault="00A216E3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3,75</w:t>
            </w:r>
          </w:p>
          <w:p w:rsidR="00A216E3" w:rsidRDefault="00A216E3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3,65</w:t>
            </w:r>
          </w:p>
          <w:p w:rsidR="00A216E3" w:rsidRDefault="00A216E3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3,55</w:t>
            </w:r>
          </w:p>
          <w:p w:rsidR="00A216E3" w:rsidRDefault="00A216E3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3,45</w:t>
            </w:r>
          </w:p>
          <w:p w:rsidR="00A216E3" w:rsidRPr="00F54D7E" w:rsidRDefault="00A216E3" w:rsidP="00A216E3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Declinou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A216E3" w:rsidRDefault="00F54D7E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F54D7E">
              <w:rPr>
                <w:bCs/>
                <w:sz w:val="22"/>
                <w:szCs w:val="22"/>
                <w:lang w:eastAsia="pt-BR"/>
              </w:rPr>
              <w:t>3,98</w:t>
            </w:r>
          </w:p>
          <w:p w:rsidR="00A216E3" w:rsidRPr="00A216E3" w:rsidRDefault="00A216E3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216E3">
              <w:rPr>
                <w:bCs/>
                <w:sz w:val="22"/>
                <w:szCs w:val="22"/>
                <w:lang w:eastAsia="pt-BR"/>
              </w:rPr>
              <w:t>3,90</w:t>
            </w:r>
          </w:p>
          <w:p w:rsidR="00A216E3" w:rsidRPr="00A216E3" w:rsidRDefault="00A216E3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216E3">
              <w:rPr>
                <w:bCs/>
                <w:sz w:val="22"/>
                <w:szCs w:val="22"/>
                <w:lang w:eastAsia="pt-BR"/>
              </w:rPr>
              <w:t>3,80</w:t>
            </w:r>
          </w:p>
          <w:p w:rsidR="00A216E3" w:rsidRPr="00A216E3" w:rsidRDefault="00A216E3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216E3">
              <w:rPr>
                <w:bCs/>
                <w:sz w:val="22"/>
                <w:szCs w:val="22"/>
                <w:lang w:eastAsia="pt-BR"/>
              </w:rPr>
              <w:t>3,70</w:t>
            </w:r>
          </w:p>
          <w:p w:rsidR="00A216E3" w:rsidRPr="00A216E3" w:rsidRDefault="00A216E3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216E3">
              <w:rPr>
                <w:bCs/>
                <w:sz w:val="22"/>
                <w:szCs w:val="22"/>
                <w:lang w:eastAsia="pt-BR"/>
              </w:rPr>
              <w:t>3,60</w:t>
            </w:r>
          </w:p>
          <w:p w:rsidR="00A216E3" w:rsidRPr="00A216E3" w:rsidRDefault="00A216E3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216E3">
              <w:rPr>
                <w:bCs/>
                <w:sz w:val="22"/>
                <w:szCs w:val="22"/>
                <w:lang w:eastAsia="pt-BR"/>
              </w:rPr>
              <w:t>3,50</w:t>
            </w:r>
          </w:p>
          <w:p w:rsidR="00A216E3" w:rsidRDefault="00A216E3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pt-BR"/>
              </w:rPr>
              <w:t>3,40</w:t>
            </w:r>
          </w:p>
          <w:p w:rsidR="00A216E3" w:rsidRPr="00F54D7E" w:rsidRDefault="00A216E3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0A37B1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</w:tr>
      <w:tr w:rsidR="00F54D7E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D7E" w:rsidRPr="00F54D7E" w:rsidRDefault="00F54D7E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Default="00F54D7E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4,59</w:t>
            </w:r>
          </w:p>
          <w:p w:rsidR="00A216E3" w:rsidRDefault="00A216E3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Sem Lance</w:t>
            </w:r>
          </w:p>
          <w:p w:rsidR="00A216E3" w:rsidRPr="00F54D7E" w:rsidRDefault="00A216E3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A216E3" w:rsidRDefault="00F54D7E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F54D7E">
              <w:rPr>
                <w:bCs/>
                <w:sz w:val="22"/>
                <w:szCs w:val="22"/>
                <w:lang w:eastAsia="pt-BR"/>
              </w:rPr>
              <w:t>3,50</w:t>
            </w:r>
          </w:p>
          <w:p w:rsidR="00A216E3" w:rsidRDefault="00A216E3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pt-BR"/>
              </w:rPr>
              <w:t>3,45 - Negociado</w:t>
            </w:r>
          </w:p>
          <w:p w:rsidR="00A216E3" w:rsidRPr="00F54D7E" w:rsidRDefault="00A216E3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Default="00F54D7E" w:rsidP="000A37B1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  <w:p w:rsidR="00F54D7E" w:rsidRPr="00F54D7E" w:rsidRDefault="00F54D7E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</w:tr>
      <w:tr w:rsidR="00F54D7E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D7E" w:rsidRPr="00F54D7E" w:rsidRDefault="00F54D7E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Default="00F54D7E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29,90</w:t>
            </w:r>
          </w:p>
          <w:p w:rsidR="00A216E3" w:rsidRDefault="00A216E3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1,83</w:t>
            </w:r>
          </w:p>
          <w:p w:rsidR="00A216E3" w:rsidRDefault="00A216E3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1,80</w:t>
            </w:r>
          </w:p>
          <w:p w:rsidR="00A216E3" w:rsidRDefault="00A216E3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1,76</w:t>
            </w:r>
          </w:p>
          <w:p w:rsidR="00A216E3" w:rsidRPr="00F54D7E" w:rsidRDefault="00A216E3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Declinou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A216E3" w:rsidRDefault="00F54D7E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F54D7E">
              <w:rPr>
                <w:bCs/>
                <w:sz w:val="22"/>
                <w:szCs w:val="22"/>
                <w:lang w:eastAsia="pt-BR"/>
              </w:rPr>
              <w:t>1,84</w:t>
            </w:r>
          </w:p>
          <w:p w:rsidR="00A216E3" w:rsidRPr="00A216E3" w:rsidRDefault="00A216E3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216E3">
              <w:rPr>
                <w:bCs/>
                <w:sz w:val="22"/>
                <w:szCs w:val="22"/>
                <w:lang w:eastAsia="pt-BR"/>
              </w:rPr>
              <w:t>1,82</w:t>
            </w:r>
          </w:p>
          <w:p w:rsidR="00A216E3" w:rsidRPr="00A216E3" w:rsidRDefault="00A216E3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216E3">
              <w:rPr>
                <w:bCs/>
                <w:sz w:val="22"/>
                <w:szCs w:val="22"/>
                <w:lang w:eastAsia="pt-BR"/>
              </w:rPr>
              <w:t>1,78</w:t>
            </w:r>
          </w:p>
          <w:p w:rsidR="00A216E3" w:rsidRDefault="00A216E3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pt-BR"/>
              </w:rPr>
              <w:t>1,74</w:t>
            </w:r>
          </w:p>
          <w:p w:rsidR="00A216E3" w:rsidRPr="00F54D7E" w:rsidRDefault="00A216E3" w:rsidP="00A216E3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Default="00F54D7E" w:rsidP="000A37B1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  <w:p w:rsidR="00F54D7E" w:rsidRPr="00F54D7E" w:rsidRDefault="00F54D7E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</w:tr>
      <w:tr w:rsidR="00F54D7E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D7E" w:rsidRPr="00F54D7E" w:rsidRDefault="00F54D7E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A216E3" w:rsidRDefault="00F54D7E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F54D7E">
              <w:rPr>
                <w:bCs/>
                <w:sz w:val="22"/>
                <w:szCs w:val="22"/>
                <w:lang w:eastAsia="pt-BR"/>
              </w:rPr>
              <w:t>6,99</w:t>
            </w:r>
          </w:p>
          <w:p w:rsidR="00A216E3" w:rsidRPr="00F54D7E" w:rsidRDefault="00A216E3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pt-BR"/>
              </w:rPr>
              <w:t>6,20 - Negociado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0A37B1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</w:tr>
      <w:tr w:rsidR="00F54D7E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D7E" w:rsidRPr="00F54D7E" w:rsidRDefault="00F54D7E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D80DBB" w:rsidRDefault="00F54D7E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F54D7E">
              <w:rPr>
                <w:bCs/>
                <w:sz w:val="22"/>
                <w:szCs w:val="22"/>
                <w:lang w:eastAsia="pt-BR"/>
              </w:rPr>
              <w:t>3,09</w:t>
            </w:r>
          </w:p>
          <w:p w:rsidR="00A216E3" w:rsidRDefault="00D80DBB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pt-BR"/>
              </w:rPr>
              <w:t>2,90 - Negociado</w:t>
            </w:r>
          </w:p>
          <w:p w:rsidR="00A216E3" w:rsidRPr="00F54D7E" w:rsidRDefault="00A216E3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0A37B1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</w:tr>
      <w:tr w:rsidR="00F54D7E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D7E" w:rsidRPr="00F54D7E" w:rsidRDefault="00F54D7E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Default="00F54D7E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8,75</w:t>
            </w:r>
          </w:p>
          <w:p w:rsidR="00D80DBB" w:rsidRDefault="00D80DBB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7,60</w:t>
            </w:r>
          </w:p>
          <w:p w:rsidR="00D80DBB" w:rsidRDefault="00D80DBB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7,50</w:t>
            </w:r>
          </w:p>
          <w:p w:rsidR="00D80DBB" w:rsidRDefault="00D80DBB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7,40</w:t>
            </w:r>
          </w:p>
          <w:p w:rsidR="00D80DBB" w:rsidRDefault="00D80DBB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7,30</w:t>
            </w:r>
          </w:p>
          <w:p w:rsidR="00D80DBB" w:rsidRDefault="00D80DBB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7,20</w:t>
            </w:r>
          </w:p>
          <w:p w:rsidR="00D80DBB" w:rsidRDefault="00D80DBB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Declinou</w:t>
            </w:r>
          </w:p>
          <w:p w:rsidR="00D80DBB" w:rsidRPr="00F54D7E" w:rsidRDefault="00D80DBB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D80DBB" w:rsidRDefault="00F54D7E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F54D7E">
              <w:rPr>
                <w:bCs/>
                <w:sz w:val="22"/>
                <w:szCs w:val="22"/>
                <w:lang w:eastAsia="pt-BR"/>
              </w:rPr>
              <w:t>7,66</w:t>
            </w:r>
          </w:p>
          <w:p w:rsidR="00D80DBB" w:rsidRPr="00D80DBB" w:rsidRDefault="00D80DBB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D80DBB">
              <w:rPr>
                <w:bCs/>
                <w:sz w:val="22"/>
                <w:szCs w:val="22"/>
                <w:lang w:eastAsia="pt-BR"/>
              </w:rPr>
              <w:t>7,55</w:t>
            </w:r>
          </w:p>
          <w:p w:rsidR="00D80DBB" w:rsidRPr="00D80DBB" w:rsidRDefault="00D80DBB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D80DBB">
              <w:rPr>
                <w:bCs/>
                <w:sz w:val="22"/>
                <w:szCs w:val="22"/>
                <w:lang w:eastAsia="pt-BR"/>
              </w:rPr>
              <w:t>7,45</w:t>
            </w:r>
          </w:p>
          <w:p w:rsidR="00D80DBB" w:rsidRPr="00D80DBB" w:rsidRDefault="00D80DBB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D80DBB">
              <w:rPr>
                <w:bCs/>
                <w:sz w:val="22"/>
                <w:szCs w:val="22"/>
                <w:lang w:eastAsia="pt-BR"/>
              </w:rPr>
              <w:t>7,35</w:t>
            </w:r>
          </w:p>
          <w:p w:rsidR="00D80DBB" w:rsidRPr="00D80DBB" w:rsidRDefault="00D80DBB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D80DBB">
              <w:rPr>
                <w:bCs/>
                <w:sz w:val="22"/>
                <w:szCs w:val="22"/>
                <w:lang w:eastAsia="pt-BR"/>
              </w:rPr>
              <w:t>7,25</w:t>
            </w:r>
          </w:p>
          <w:p w:rsidR="00D80DBB" w:rsidRPr="00D80DBB" w:rsidRDefault="00D80DBB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D80DBB">
              <w:rPr>
                <w:bCs/>
                <w:sz w:val="22"/>
                <w:szCs w:val="22"/>
                <w:lang w:eastAsia="pt-BR"/>
              </w:rPr>
              <w:t>7,15</w:t>
            </w:r>
          </w:p>
          <w:p w:rsidR="00D80DBB" w:rsidRDefault="00D80DBB" w:rsidP="00D80DBB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pt-BR"/>
              </w:rPr>
              <w:t>7,05</w:t>
            </w:r>
          </w:p>
          <w:p w:rsidR="00D80DBB" w:rsidRPr="00F54D7E" w:rsidRDefault="00D80DBB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0A37B1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</w:tr>
      <w:tr w:rsidR="00F54D7E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D7E" w:rsidRPr="00F54D7E" w:rsidRDefault="00F54D7E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0A37B1" w:rsidRDefault="00F54D7E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F54D7E">
              <w:rPr>
                <w:bCs/>
                <w:sz w:val="22"/>
                <w:szCs w:val="22"/>
                <w:lang w:eastAsia="pt-BR"/>
              </w:rPr>
              <w:t>7,99</w:t>
            </w:r>
          </w:p>
          <w:p w:rsidR="000A37B1" w:rsidRPr="000A37B1" w:rsidRDefault="000A37B1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0A37B1">
              <w:rPr>
                <w:b/>
                <w:bCs/>
                <w:sz w:val="22"/>
                <w:szCs w:val="22"/>
                <w:u w:val="single"/>
                <w:lang w:eastAsia="pt-BR"/>
              </w:rPr>
              <w:t>7,75 - Negociado</w:t>
            </w:r>
          </w:p>
          <w:p w:rsidR="00D80DBB" w:rsidRPr="00F54D7E" w:rsidRDefault="00D80DBB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</w:tr>
      <w:tr w:rsidR="00F54D7E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54D7E" w:rsidRPr="00F54D7E" w:rsidRDefault="00F54D7E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D80DBB" w:rsidRDefault="00F54D7E" w:rsidP="009859BC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F54D7E">
              <w:rPr>
                <w:bCs/>
                <w:sz w:val="22"/>
                <w:szCs w:val="22"/>
                <w:lang w:eastAsia="pt-BR"/>
              </w:rPr>
              <w:t>14,50</w:t>
            </w:r>
          </w:p>
          <w:p w:rsidR="00D80DBB" w:rsidRPr="00F54D7E" w:rsidRDefault="00D80DBB" w:rsidP="009859BC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pt-BR"/>
              </w:rPr>
              <w:t>13,50 - Negociado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9859BC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D7E" w:rsidRPr="00F54D7E" w:rsidRDefault="00F54D7E" w:rsidP="00F54D7E">
            <w:pPr>
              <w:suppressAutoHyphens w:val="0"/>
              <w:jc w:val="center"/>
              <w:rPr>
                <w:sz w:val="22"/>
                <w:szCs w:val="22"/>
                <w:lang w:eastAsia="pt-BR"/>
              </w:rPr>
            </w:pPr>
            <w:r w:rsidRPr="00F54D7E">
              <w:rPr>
                <w:sz w:val="22"/>
                <w:szCs w:val="22"/>
                <w:lang w:eastAsia="pt-BR"/>
              </w:rPr>
              <w:t>S/A</w:t>
            </w:r>
          </w:p>
        </w:tc>
      </w:tr>
      <w:tr w:rsidR="000A37B1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1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</w:p>
          <w:p w:rsidR="000A37B1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u w:val="single"/>
                <w:lang w:eastAsia="pt-BR"/>
              </w:rPr>
              <w:t>4,49</w:t>
            </w:r>
          </w:p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</w:tr>
      <w:tr w:rsidR="000A37B1" w:rsidRPr="00F54D7E" w:rsidTr="000A37B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lastRenderedPageBreak/>
              <w:t>1.17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1" w:rsidRPr="000A37B1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F54D7E">
              <w:rPr>
                <w:bCs/>
                <w:sz w:val="22"/>
                <w:szCs w:val="22"/>
                <w:lang w:eastAsia="pt-BR"/>
              </w:rPr>
              <w:t>24,50</w:t>
            </w:r>
          </w:p>
          <w:p w:rsidR="000A37B1" w:rsidRPr="000A37B1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0A37B1">
              <w:rPr>
                <w:b/>
                <w:bCs/>
                <w:sz w:val="22"/>
                <w:szCs w:val="22"/>
                <w:u w:val="single"/>
                <w:lang w:eastAsia="pt-BR"/>
              </w:rPr>
              <w:t>22,00 – Negociado</w:t>
            </w:r>
          </w:p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</w:tr>
      <w:tr w:rsidR="000A37B1" w:rsidRPr="00F54D7E" w:rsidTr="000A37B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1" w:rsidRPr="00D80DBB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F54D7E">
              <w:rPr>
                <w:bCs/>
                <w:sz w:val="22"/>
                <w:szCs w:val="22"/>
                <w:lang w:eastAsia="pt-BR"/>
              </w:rPr>
              <w:t>3,20</w:t>
            </w:r>
          </w:p>
          <w:p w:rsidR="000A37B1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pt-BR"/>
              </w:rPr>
              <w:t xml:space="preserve">2,85 – </w:t>
            </w:r>
            <w:r w:rsidRPr="000A37B1">
              <w:rPr>
                <w:b/>
                <w:bCs/>
                <w:sz w:val="22"/>
                <w:szCs w:val="22"/>
                <w:u w:val="single"/>
                <w:lang w:eastAsia="pt-BR"/>
              </w:rPr>
              <w:t>Negociado</w:t>
            </w:r>
          </w:p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</w:tr>
      <w:tr w:rsidR="000A37B1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1" w:rsidRPr="00D80DBB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F54D7E">
              <w:rPr>
                <w:bCs/>
                <w:sz w:val="22"/>
                <w:szCs w:val="22"/>
                <w:lang w:eastAsia="pt-BR"/>
              </w:rPr>
              <w:t>2,99</w:t>
            </w:r>
          </w:p>
          <w:p w:rsidR="000A37B1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pt-BR"/>
              </w:rPr>
              <w:t>2,00 – Negociado</w:t>
            </w:r>
          </w:p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</w:tr>
      <w:tr w:rsidR="000A37B1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1" w:rsidRPr="000A37B1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F54D7E">
              <w:rPr>
                <w:bCs/>
                <w:sz w:val="22"/>
                <w:szCs w:val="22"/>
                <w:lang w:eastAsia="pt-BR"/>
              </w:rPr>
              <w:t>4,05</w:t>
            </w:r>
          </w:p>
          <w:p w:rsidR="000A37B1" w:rsidRPr="000A37B1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0A37B1">
              <w:rPr>
                <w:b/>
                <w:bCs/>
                <w:sz w:val="22"/>
                <w:szCs w:val="22"/>
                <w:u w:val="single"/>
                <w:lang w:eastAsia="pt-BR"/>
              </w:rPr>
              <w:t>2,70 - Negociado</w:t>
            </w:r>
          </w:p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</w:tr>
      <w:tr w:rsidR="000A37B1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1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</w:p>
          <w:p w:rsidR="000A37B1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u w:val="single"/>
                <w:lang w:eastAsia="pt-BR"/>
              </w:rPr>
              <w:t>1,99</w:t>
            </w:r>
          </w:p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</w:tr>
      <w:tr w:rsidR="000A37B1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1" w:rsidRPr="000A37B1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F54D7E">
              <w:rPr>
                <w:bCs/>
                <w:sz w:val="22"/>
                <w:szCs w:val="22"/>
                <w:lang w:eastAsia="pt-BR"/>
              </w:rPr>
              <w:t>2,49</w:t>
            </w:r>
          </w:p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pt-BR"/>
              </w:rPr>
              <w:t>1,80 - Negociado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</w:tr>
      <w:tr w:rsidR="000A37B1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1" w:rsidRPr="000A37B1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F54D7E">
              <w:rPr>
                <w:bCs/>
                <w:sz w:val="22"/>
                <w:szCs w:val="22"/>
                <w:lang w:eastAsia="pt-BR"/>
              </w:rPr>
              <w:t>2,90</w:t>
            </w:r>
          </w:p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pt-BR"/>
              </w:rPr>
              <w:t>2,00 - Negociado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</w:tr>
      <w:tr w:rsidR="000A37B1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1" w:rsidRPr="000A37B1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F54D7E">
              <w:rPr>
                <w:bCs/>
                <w:sz w:val="22"/>
                <w:szCs w:val="22"/>
                <w:lang w:eastAsia="pt-BR"/>
              </w:rPr>
              <w:t>3,25</w:t>
            </w:r>
          </w:p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pt-BR"/>
              </w:rPr>
              <w:t>2,85 - Negociado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</w:tr>
      <w:tr w:rsidR="000A37B1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1" w:rsidRPr="000A37B1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F54D7E">
              <w:rPr>
                <w:bCs/>
                <w:sz w:val="22"/>
                <w:szCs w:val="22"/>
                <w:lang w:eastAsia="pt-BR"/>
              </w:rPr>
              <w:t>4,50</w:t>
            </w:r>
          </w:p>
          <w:p w:rsidR="000A37B1" w:rsidRPr="000A37B1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0A37B1">
              <w:rPr>
                <w:b/>
                <w:bCs/>
                <w:sz w:val="22"/>
                <w:szCs w:val="22"/>
                <w:u w:val="single"/>
                <w:lang w:eastAsia="pt-BR"/>
              </w:rPr>
              <w:t>3,90 – Negociado</w:t>
            </w:r>
          </w:p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color w:val="FF0000"/>
                <w:sz w:val="22"/>
                <w:szCs w:val="22"/>
                <w:u w:val="single"/>
                <w:lang w:eastAsia="pt-B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</w:tr>
      <w:tr w:rsidR="000A37B1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1" w:rsidRPr="000A37B1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F54D7E">
              <w:rPr>
                <w:bCs/>
                <w:sz w:val="22"/>
                <w:szCs w:val="22"/>
                <w:lang w:eastAsia="pt-BR"/>
              </w:rPr>
              <w:t>2,24</w:t>
            </w:r>
          </w:p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pt-BR"/>
              </w:rPr>
              <w:t>1,60 - Negociado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</w:tr>
      <w:tr w:rsidR="000A37B1" w:rsidRPr="00F54D7E" w:rsidTr="000A37B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7B1" w:rsidRPr="000A37B1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F54D7E">
              <w:rPr>
                <w:bCs/>
                <w:sz w:val="22"/>
                <w:szCs w:val="22"/>
                <w:lang w:eastAsia="pt-BR"/>
              </w:rPr>
              <w:t>2,49</w:t>
            </w:r>
          </w:p>
          <w:p w:rsidR="000A37B1" w:rsidRPr="00F54D7E" w:rsidRDefault="000A37B1" w:rsidP="000A37B1">
            <w:pPr>
              <w:suppressAutoHyphens w:val="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pt-BR"/>
              </w:rPr>
              <w:t>1,95 - Negociado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7B1" w:rsidRPr="00F54D7E" w:rsidRDefault="000A37B1" w:rsidP="000A37B1">
            <w:pPr>
              <w:suppressAutoHyphens w:val="0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A37B1">
              <w:rPr>
                <w:bCs/>
                <w:sz w:val="22"/>
                <w:szCs w:val="22"/>
                <w:lang w:eastAsia="pt-BR"/>
              </w:rPr>
              <w:t>N/C</w:t>
            </w:r>
          </w:p>
        </w:tc>
      </w:tr>
    </w:tbl>
    <w:p w:rsidR="00EA1D47" w:rsidRDefault="00E2082B" w:rsidP="00211A8D">
      <w:pPr>
        <w:ind w:right="-138"/>
        <w:jc w:val="center"/>
        <w:rPr>
          <w:b/>
          <w:sz w:val="24"/>
        </w:rPr>
      </w:pPr>
      <w:r>
        <w:rPr>
          <w:b/>
          <w:sz w:val="24"/>
        </w:rPr>
        <w:t>*N/C: Não cotado</w:t>
      </w:r>
    </w:p>
    <w:p w:rsidR="00EA07CF" w:rsidRDefault="00EA07CF" w:rsidP="00211A8D">
      <w:pPr>
        <w:ind w:right="-138"/>
        <w:jc w:val="both"/>
        <w:rPr>
          <w:b/>
          <w:sz w:val="16"/>
          <w:szCs w:val="16"/>
        </w:rPr>
      </w:pPr>
    </w:p>
    <w:p w:rsidR="00D15D63" w:rsidRDefault="00D15D63" w:rsidP="000A37B1">
      <w:pPr>
        <w:ind w:right="-13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Na última rodada de lances, item a </w:t>
      </w:r>
      <w:r w:rsidRPr="0079226D">
        <w:rPr>
          <w:sz w:val="25"/>
          <w:szCs w:val="25"/>
        </w:rPr>
        <w:t>item, conforme Grade acima e diante da manifestação das Empresas em não possuir condições de reduzir ainda mais seus preços, restaram os últimos lances ofertados de cada Empresa.</w:t>
      </w:r>
      <w:r w:rsidR="0023470F">
        <w:rPr>
          <w:sz w:val="25"/>
          <w:szCs w:val="25"/>
        </w:rPr>
        <w:t xml:space="preserve"> </w:t>
      </w:r>
      <w:r w:rsidRPr="0079226D">
        <w:rPr>
          <w:sz w:val="25"/>
          <w:szCs w:val="25"/>
        </w:rPr>
        <w:t xml:space="preserve">Face à essa manifestação o PREGOEIRO, também por entender que os valores ofertados na última rodada de lances, são vantajosos para a </w:t>
      </w:r>
      <w:r w:rsidR="0023470F">
        <w:rPr>
          <w:sz w:val="25"/>
          <w:szCs w:val="25"/>
        </w:rPr>
        <w:t>A</w:t>
      </w:r>
      <w:r w:rsidRPr="0079226D">
        <w:rPr>
          <w:sz w:val="25"/>
          <w:szCs w:val="25"/>
        </w:rPr>
        <w:t>dministração, declara</w:t>
      </w:r>
      <w:r>
        <w:rPr>
          <w:sz w:val="25"/>
          <w:szCs w:val="25"/>
        </w:rPr>
        <w:t xml:space="preserve"> </w:t>
      </w:r>
      <w:r w:rsidRPr="0073719F">
        <w:rPr>
          <w:sz w:val="25"/>
          <w:szCs w:val="25"/>
        </w:rPr>
        <w:t>vencedora do pregão as Empresas acima identificadas na presente Grade, com seus respectivos valores, os quais encontram-se grifados</w:t>
      </w:r>
      <w:r w:rsidR="003F279E" w:rsidRPr="0073719F">
        <w:rPr>
          <w:sz w:val="25"/>
          <w:szCs w:val="25"/>
        </w:rPr>
        <w:t xml:space="preserve">. </w:t>
      </w:r>
      <w:r w:rsidR="007F18A6">
        <w:rPr>
          <w:sz w:val="25"/>
          <w:szCs w:val="25"/>
        </w:rPr>
        <w:t>Encerrada a sessão de lances, passou-se a análise dos documentos exigidos para habilitação, sendo analisadas pelo Pregoeiro e concorrentes, ocasião em que constatou-se que todas as Empresas encontram-se habilitadas, eis que apresentaram toda a documentação exigida pelo Edital. Registra-se que nenhuma das Empresas presentes no presente Certame manifestou intenção em recorrer sob qualquer aspecto e/ou fases do procedimento.</w:t>
      </w:r>
      <w:r w:rsidRPr="0073719F">
        <w:rPr>
          <w:sz w:val="25"/>
          <w:szCs w:val="25"/>
        </w:rPr>
        <w:t xml:space="preserve"> Assim sendo, recomenda-se ao Sr. Prefeito </w:t>
      </w:r>
      <w:r w:rsidRPr="0073719F">
        <w:rPr>
          <w:sz w:val="25"/>
          <w:szCs w:val="25"/>
        </w:rPr>
        <w:lastRenderedPageBreak/>
        <w:t xml:space="preserve">Municipal a </w:t>
      </w:r>
      <w:r w:rsidRPr="0073719F">
        <w:rPr>
          <w:b/>
          <w:sz w:val="25"/>
          <w:szCs w:val="25"/>
        </w:rPr>
        <w:t>HOMOLOGAÇÃO</w:t>
      </w:r>
      <w:r w:rsidRPr="0073719F">
        <w:rPr>
          <w:sz w:val="25"/>
          <w:szCs w:val="25"/>
        </w:rPr>
        <w:t xml:space="preserve"> da presente Licitação e a consequente </w:t>
      </w:r>
      <w:r w:rsidRPr="0073719F">
        <w:rPr>
          <w:b/>
          <w:sz w:val="25"/>
          <w:szCs w:val="25"/>
        </w:rPr>
        <w:t>ADJUDICAÇÃO</w:t>
      </w:r>
      <w:r w:rsidRPr="0073719F">
        <w:rPr>
          <w:sz w:val="25"/>
          <w:szCs w:val="25"/>
        </w:rPr>
        <w:t xml:space="preserve"> em favor das Empresas declaradas vencedoras e mencionadas na grade de Lances verbais, cujo valores encontram-se grifados. Os pagamentos serão efetuados em duas parcelas, sendo cinquenta por cento (50%) quando da entrega dos produtos e o restante no máximo de até trinta (30) dias. A entrega dos produtos perecíveis deverá obedecer ao Cronograma anexo a este Edital, sendo que o pagamento será efetuado de acordo com a entrega dos mesmos. As despesas decorrentes de frete correrão as expensas da Empresa Licitante vencedora. </w:t>
      </w:r>
      <w:r w:rsidR="006D3F4F">
        <w:rPr>
          <w:szCs w:val="26"/>
        </w:rPr>
        <w:t xml:space="preserve">Para as despesas decorrentes da presente Licitação, serão utilizados recursos das seguintes </w:t>
      </w:r>
      <w:r w:rsidR="006D3F4F">
        <w:rPr>
          <w:b/>
          <w:szCs w:val="26"/>
        </w:rPr>
        <w:t>Dotações Orçamentárias:</w:t>
      </w:r>
      <w:r w:rsidR="005E1180">
        <w:rPr>
          <w:b/>
          <w:szCs w:val="26"/>
        </w:rPr>
        <w:t xml:space="preserve"> </w:t>
      </w:r>
      <w:r w:rsidR="005E1180" w:rsidRPr="005E1180">
        <w:rPr>
          <w:szCs w:val="26"/>
        </w:rPr>
        <w:t>09.05.12.306.0027.2.111 – 3.3.90.30. – Red. 632 – Rec. 1022;</w:t>
      </w:r>
      <w:r w:rsidR="005E1180">
        <w:rPr>
          <w:szCs w:val="26"/>
        </w:rPr>
        <w:t xml:space="preserve"> </w:t>
      </w:r>
      <w:r w:rsidR="005E1180" w:rsidRPr="005E1180">
        <w:rPr>
          <w:szCs w:val="26"/>
        </w:rPr>
        <w:t>09.05.12.306.0027.2.210 – 3.3.90.30. – Red. 634 – Rec. 1022;</w:t>
      </w:r>
      <w:r w:rsidR="005E1180">
        <w:rPr>
          <w:szCs w:val="26"/>
        </w:rPr>
        <w:t xml:space="preserve"> </w:t>
      </w:r>
      <w:r w:rsidR="005E1180" w:rsidRPr="005E1180">
        <w:rPr>
          <w:szCs w:val="26"/>
        </w:rPr>
        <w:t>09.05.12.306.0027.2.210 – 3.3.90.30. – Red. 635 – Rec. 1022;</w:t>
      </w:r>
      <w:r w:rsidR="005E1180">
        <w:rPr>
          <w:szCs w:val="26"/>
        </w:rPr>
        <w:t xml:space="preserve"> </w:t>
      </w:r>
      <w:r w:rsidR="005E1180" w:rsidRPr="005E1180">
        <w:rPr>
          <w:szCs w:val="26"/>
        </w:rPr>
        <w:t>09.05.12.306.0027.2.210 – 3.3.90.30. – Red. 636 – Rec. 1022;</w:t>
      </w:r>
      <w:r w:rsidR="005E1180" w:rsidRPr="005E1180">
        <w:rPr>
          <w:szCs w:val="26"/>
        </w:rPr>
        <w:tab/>
      </w:r>
      <w:r w:rsidR="005E1180" w:rsidRPr="002B4EFB">
        <w:rPr>
          <w:szCs w:val="26"/>
        </w:rPr>
        <w:t xml:space="preserve">09.05.12.306.0027.2.210 – 3.3.90.30. – Red. </w:t>
      </w:r>
      <w:r w:rsidR="005E1180">
        <w:rPr>
          <w:szCs w:val="26"/>
        </w:rPr>
        <w:t>637</w:t>
      </w:r>
      <w:r w:rsidR="005E1180" w:rsidRPr="002B4EFB">
        <w:rPr>
          <w:szCs w:val="26"/>
        </w:rPr>
        <w:t xml:space="preserve"> – Rec. 1022</w:t>
      </w:r>
      <w:r w:rsidR="005E1180">
        <w:rPr>
          <w:szCs w:val="26"/>
        </w:rPr>
        <w:t>.</w:t>
      </w:r>
      <w:r w:rsidR="00EA07CF">
        <w:rPr>
          <w:szCs w:val="26"/>
        </w:rPr>
        <w:t xml:space="preserve"> </w:t>
      </w:r>
      <w:r w:rsidRPr="0073719F">
        <w:rPr>
          <w:sz w:val="25"/>
          <w:szCs w:val="25"/>
        </w:rPr>
        <w:t xml:space="preserve">Dê-se vistas à Procuradoria Geral do Município para que emita Parecer acerca dos procedimentos adotados no transcurso do presente Pregão, após encaminhe-se os autos e submeta-se a elevada apreciação do </w:t>
      </w:r>
      <w:proofErr w:type="spellStart"/>
      <w:r w:rsidRPr="0073719F">
        <w:rPr>
          <w:sz w:val="25"/>
          <w:szCs w:val="25"/>
        </w:rPr>
        <w:t>Exmº</w:t>
      </w:r>
      <w:proofErr w:type="spellEnd"/>
      <w:r w:rsidRPr="0073719F">
        <w:rPr>
          <w:sz w:val="25"/>
          <w:szCs w:val="25"/>
        </w:rPr>
        <w:t xml:space="preserve"> Sr. Prefeito para decisão final. Como nada mais houvesse a tratar, lavrou-se a presente Ata, que vai por todos assinada.</w:t>
      </w:r>
    </w:p>
    <w:p w:rsidR="0023470F" w:rsidRDefault="0023470F" w:rsidP="00211A8D">
      <w:pPr>
        <w:ind w:right="-138"/>
        <w:jc w:val="both"/>
        <w:rPr>
          <w:b/>
          <w:sz w:val="25"/>
          <w:szCs w:val="25"/>
        </w:rPr>
      </w:pPr>
    </w:p>
    <w:p w:rsidR="00D15D63" w:rsidRPr="0073719F" w:rsidRDefault="00D15D63" w:rsidP="00211A8D">
      <w:pPr>
        <w:ind w:right="-138"/>
        <w:jc w:val="both"/>
        <w:rPr>
          <w:b/>
          <w:sz w:val="25"/>
          <w:szCs w:val="25"/>
        </w:rPr>
      </w:pPr>
      <w:r w:rsidRPr="0073719F">
        <w:rPr>
          <w:b/>
          <w:sz w:val="25"/>
          <w:szCs w:val="25"/>
        </w:rPr>
        <w:t xml:space="preserve">Equipe de Pregão:                               </w:t>
      </w:r>
      <w:r w:rsidRPr="0073719F">
        <w:rPr>
          <w:b/>
          <w:sz w:val="25"/>
          <w:szCs w:val="25"/>
        </w:rPr>
        <w:tab/>
      </w:r>
      <w:r w:rsidRPr="0073719F">
        <w:rPr>
          <w:b/>
          <w:sz w:val="25"/>
          <w:szCs w:val="25"/>
        </w:rPr>
        <w:tab/>
      </w:r>
      <w:r w:rsidR="00080EA9">
        <w:rPr>
          <w:b/>
          <w:sz w:val="25"/>
          <w:szCs w:val="25"/>
        </w:rPr>
        <w:tab/>
      </w:r>
      <w:r w:rsidRPr="0073719F">
        <w:rPr>
          <w:b/>
          <w:sz w:val="25"/>
          <w:szCs w:val="25"/>
        </w:rPr>
        <w:t>Licitantes:</w:t>
      </w:r>
    </w:p>
    <w:p w:rsidR="00FA782A" w:rsidRDefault="00FA782A" w:rsidP="00211A8D">
      <w:pPr>
        <w:ind w:right="-138" w:hanging="142"/>
        <w:jc w:val="both"/>
        <w:rPr>
          <w:b/>
          <w:sz w:val="25"/>
          <w:szCs w:val="25"/>
        </w:rPr>
      </w:pPr>
    </w:p>
    <w:p w:rsidR="007F18A6" w:rsidRPr="0073719F" w:rsidRDefault="007F18A6" w:rsidP="00211A8D">
      <w:pPr>
        <w:ind w:right="-138" w:hanging="142"/>
        <w:jc w:val="both"/>
        <w:rPr>
          <w:b/>
          <w:sz w:val="25"/>
          <w:szCs w:val="25"/>
        </w:rPr>
      </w:pPr>
    </w:p>
    <w:p w:rsidR="007F18A6" w:rsidRPr="0023470F" w:rsidRDefault="004C4214" w:rsidP="00211A8D">
      <w:pPr>
        <w:ind w:right="-138"/>
        <w:jc w:val="both"/>
        <w:rPr>
          <w:sz w:val="25"/>
          <w:szCs w:val="25"/>
        </w:rPr>
      </w:pPr>
      <w:r w:rsidRPr="0023470F">
        <w:rPr>
          <w:sz w:val="25"/>
          <w:szCs w:val="25"/>
        </w:rPr>
        <w:t>ELENILTON ILHA FLORES</w:t>
      </w:r>
      <w:r w:rsidR="007F18A6" w:rsidRPr="0023470F">
        <w:rPr>
          <w:sz w:val="25"/>
          <w:szCs w:val="25"/>
        </w:rPr>
        <w:tab/>
      </w:r>
      <w:r w:rsidR="007F18A6" w:rsidRPr="0023470F">
        <w:rPr>
          <w:sz w:val="25"/>
          <w:szCs w:val="25"/>
        </w:rPr>
        <w:tab/>
      </w:r>
      <w:r w:rsidR="007F18A6" w:rsidRPr="0023470F">
        <w:rPr>
          <w:sz w:val="25"/>
          <w:szCs w:val="25"/>
        </w:rPr>
        <w:tab/>
      </w:r>
      <w:r w:rsidR="00EC3425" w:rsidRPr="0023470F">
        <w:rPr>
          <w:sz w:val="25"/>
          <w:szCs w:val="25"/>
        </w:rPr>
        <w:tab/>
      </w:r>
      <w:r w:rsidR="007F18A6" w:rsidRPr="0023470F">
        <w:rPr>
          <w:sz w:val="25"/>
          <w:szCs w:val="25"/>
        </w:rPr>
        <w:t>DAVID DA ROSA KAIZER</w:t>
      </w:r>
      <w:r w:rsidR="00363D44" w:rsidRPr="0023470F">
        <w:rPr>
          <w:sz w:val="25"/>
          <w:szCs w:val="25"/>
        </w:rPr>
        <w:tab/>
      </w:r>
      <w:r w:rsidR="007F18A6" w:rsidRPr="0023470F">
        <w:rPr>
          <w:sz w:val="25"/>
          <w:szCs w:val="25"/>
        </w:rPr>
        <w:tab/>
      </w:r>
      <w:r w:rsidR="00EC3425" w:rsidRPr="0023470F">
        <w:rPr>
          <w:sz w:val="25"/>
          <w:szCs w:val="25"/>
        </w:rPr>
        <w:t xml:space="preserve">   </w:t>
      </w:r>
      <w:r w:rsidR="007F18A6" w:rsidRPr="0023470F">
        <w:rPr>
          <w:sz w:val="25"/>
          <w:szCs w:val="25"/>
        </w:rPr>
        <w:t>Pregoeiro</w:t>
      </w:r>
      <w:r w:rsidR="007F18A6" w:rsidRPr="0023470F">
        <w:rPr>
          <w:sz w:val="25"/>
          <w:szCs w:val="25"/>
        </w:rPr>
        <w:tab/>
      </w:r>
      <w:r w:rsidR="007F18A6" w:rsidRPr="0023470F">
        <w:rPr>
          <w:sz w:val="25"/>
          <w:szCs w:val="25"/>
        </w:rPr>
        <w:tab/>
      </w:r>
      <w:r w:rsidR="007F18A6" w:rsidRPr="0023470F">
        <w:rPr>
          <w:sz w:val="25"/>
          <w:szCs w:val="25"/>
        </w:rPr>
        <w:tab/>
      </w:r>
      <w:r w:rsidR="007F18A6" w:rsidRPr="0023470F">
        <w:rPr>
          <w:sz w:val="25"/>
          <w:szCs w:val="25"/>
        </w:rPr>
        <w:tab/>
      </w:r>
      <w:r w:rsidR="007F18A6" w:rsidRPr="0023470F">
        <w:rPr>
          <w:sz w:val="25"/>
          <w:szCs w:val="25"/>
        </w:rPr>
        <w:tab/>
      </w:r>
      <w:r w:rsidR="007F18A6" w:rsidRPr="0023470F">
        <w:rPr>
          <w:sz w:val="25"/>
          <w:szCs w:val="25"/>
        </w:rPr>
        <w:tab/>
        <w:t>José Aristides Garcia Kaizer</w:t>
      </w:r>
    </w:p>
    <w:p w:rsidR="00D15D63" w:rsidRDefault="00D15D63" w:rsidP="00211A8D">
      <w:pPr>
        <w:ind w:right="-138" w:hanging="142"/>
        <w:jc w:val="both"/>
        <w:rPr>
          <w:sz w:val="25"/>
          <w:szCs w:val="25"/>
        </w:rPr>
      </w:pPr>
    </w:p>
    <w:p w:rsidR="00A226A5" w:rsidRPr="0023470F" w:rsidRDefault="00A226A5" w:rsidP="00211A8D">
      <w:pPr>
        <w:ind w:right="-138" w:hanging="142"/>
        <w:jc w:val="both"/>
        <w:rPr>
          <w:sz w:val="25"/>
          <w:szCs w:val="25"/>
        </w:rPr>
      </w:pPr>
    </w:p>
    <w:p w:rsidR="00D15D63" w:rsidRPr="0023470F" w:rsidRDefault="00EA1D47" w:rsidP="00211A8D">
      <w:pPr>
        <w:ind w:right="-138" w:hanging="142"/>
        <w:jc w:val="both"/>
        <w:rPr>
          <w:sz w:val="25"/>
          <w:szCs w:val="25"/>
        </w:rPr>
      </w:pPr>
      <w:r w:rsidRPr="0023470F">
        <w:rPr>
          <w:sz w:val="25"/>
          <w:szCs w:val="25"/>
        </w:rPr>
        <w:tab/>
      </w:r>
      <w:r w:rsidRPr="0023470F">
        <w:rPr>
          <w:sz w:val="25"/>
          <w:szCs w:val="25"/>
        </w:rPr>
        <w:tab/>
      </w:r>
      <w:r w:rsidRPr="0023470F">
        <w:rPr>
          <w:sz w:val="25"/>
          <w:szCs w:val="25"/>
        </w:rPr>
        <w:tab/>
      </w:r>
      <w:r w:rsidRPr="0023470F">
        <w:rPr>
          <w:sz w:val="25"/>
          <w:szCs w:val="25"/>
        </w:rPr>
        <w:tab/>
      </w:r>
      <w:r w:rsidR="00D15D63" w:rsidRPr="0023470F">
        <w:rPr>
          <w:sz w:val="25"/>
          <w:szCs w:val="25"/>
        </w:rPr>
        <w:tab/>
        <w:t xml:space="preserve">    </w:t>
      </w:r>
      <w:r w:rsidR="00D15D63" w:rsidRPr="0023470F">
        <w:rPr>
          <w:b/>
          <w:sz w:val="25"/>
          <w:szCs w:val="25"/>
        </w:rPr>
        <w:tab/>
      </w:r>
    </w:p>
    <w:p w:rsidR="00A226A5" w:rsidRDefault="00A226A5" w:rsidP="00A226A5">
      <w:pPr>
        <w:ind w:right="-138"/>
        <w:jc w:val="both"/>
        <w:rPr>
          <w:sz w:val="25"/>
          <w:szCs w:val="25"/>
        </w:rPr>
      </w:pPr>
      <w:r>
        <w:rPr>
          <w:sz w:val="25"/>
          <w:szCs w:val="25"/>
        </w:rPr>
        <w:t>MIRIAN PORTO GUTERRES LOPES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23470F">
        <w:rPr>
          <w:sz w:val="25"/>
          <w:szCs w:val="25"/>
        </w:rPr>
        <w:t>MARIA ANTONIETA ALVES TEIXEIRA</w:t>
      </w:r>
    </w:p>
    <w:p w:rsidR="00D15D63" w:rsidRPr="0023470F" w:rsidRDefault="00A226A5" w:rsidP="00211A8D">
      <w:pPr>
        <w:ind w:right="-138" w:hanging="142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080EA9">
        <w:rPr>
          <w:sz w:val="25"/>
          <w:szCs w:val="25"/>
        </w:rPr>
        <w:tab/>
      </w:r>
      <w:r>
        <w:rPr>
          <w:sz w:val="25"/>
          <w:szCs w:val="25"/>
        </w:rPr>
        <w:t>Equipe de Apoio</w:t>
      </w:r>
      <w:r w:rsidR="00080EA9">
        <w:rPr>
          <w:sz w:val="25"/>
          <w:szCs w:val="25"/>
        </w:rPr>
        <w:tab/>
      </w:r>
      <w:r w:rsidR="00080EA9">
        <w:rPr>
          <w:sz w:val="25"/>
          <w:szCs w:val="25"/>
        </w:rPr>
        <w:tab/>
      </w:r>
      <w:r w:rsidR="00080EA9">
        <w:rPr>
          <w:sz w:val="25"/>
          <w:szCs w:val="25"/>
        </w:rPr>
        <w:tab/>
      </w:r>
      <w:r w:rsidR="00080EA9"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</w:t>
      </w:r>
      <w:r w:rsidR="007F18A6" w:rsidRPr="0023470F">
        <w:rPr>
          <w:sz w:val="25"/>
          <w:szCs w:val="25"/>
        </w:rPr>
        <w:t>Marcio Alves Teixeira</w:t>
      </w:r>
    </w:p>
    <w:p w:rsidR="007F18A6" w:rsidRPr="0023470F" w:rsidRDefault="00D15D63" w:rsidP="00211A8D">
      <w:pPr>
        <w:ind w:right="-138"/>
        <w:jc w:val="both"/>
        <w:rPr>
          <w:sz w:val="25"/>
          <w:szCs w:val="25"/>
        </w:rPr>
      </w:pPr>
      <w:r w:rsidRPr="0023470F">
        <w:rPr>
          <w:sz w:val="25"/>
          <w:szCs w:val="25"/>
        </w:rPr>
        <w:tab/>
        <w:t xml:space="preserve">                    </w:t>
      </w:r>
      <w:r w:rsidRPr="0023470F">
        <w:rPr>
          <w:sz w:val="25"/>
          <w:szCs w:val="25"/>
        </w:rPr>
        <w:tab/>
        <w:t xml:space="preserve">  </w:t>
      </w:r>
    </w:p>
    <w:p w:rsidR="007F18A6" w:rsidRPr="0023470F" w:rsidRDefault="007F18A6" w:rsidP="00211A8D">
      <w:pPr>
        <w:ind w:right="-138"/>
        <w:jc w:val="both"/>
        <w:rPr>
          <w:sz w:val="25"/>
          <w:szCs w:val="25"/>
        </w:rPr>
      </w:pPr>
    </w:p>
    <w:p w:rsidR="00EC3425" w:rsidRPr="0023470F" w:rsidRDefault="00D15D63" w:rsidP="00211A8D">
      <w:pPr>
        <w:ind w:right="-138"/>
        <w:jc w:val="both"/>
        <w:rPr>
          <w:sz w:val="25"/>
          <w:szCs w:val="25"/>
        </w:rPr>
      </w:pPr>
      <w:r w:rsidRPr="0023470F">
        <w:rPr>
          <w:sz w:val="25"/>
          <w:szCs w:val="25"/>
        </w:rPr>
        <w:t xml:space="preserve">     </w:t>
      </w:r>
    </w:p>
    <w:p w:rsidR="004C4214" w:rsidRPr="0023470F" w:rsidRDefault="00A226A5" w:rsidP="00A226A5">
      <w:pPr>
        <w:ind w:right="-138"/>
        <w:rPr>
          <w:sz w:val="25"/>
          <w:szCs w:val="25"/>
        </w:rPr>
      </w:pPr>
      <w:r>
        <w:rPr>
          <w:sz w:val="25"/>
          <w:szCs w:val="25"/>
        </w:rPr>
        <w:t>FLORÊNCIO SIDNEI DIAS FAGUNDES</w:t>
      </w:r>
      <w:r w:rsidR="00E2082B">
        <w:rPr>
          <w:sz w:val="25"/>
          <w:szCs w:val="25"/>
        </w:rPr>
        <w:t xml:space="preserve">    </w:t>
      </w:r>
      <w:r>
        <w:rPr>
          <w:sz w:val="25"/>
          <w:szCs w:val="25"/>
        </w:rPr>
        <w:t xml:space="preserve">   </w:t>
      </w:r>
      <w:r w:rsidR="00E2082B">
        <w:rPr>
          <w:sz w:val="25"/>
          <w:szCs w:val="25"/>
        </w:rPr>
        <w:t>SIMON COMERCIAL ATACADISTA LTDA</w:t>
      </w:r>
    </w:p>
    <w:p w:rsidR="004C4214" w:rsidRPr="0023470F" w:rsidRDefault="00167500" w:rsidP="00211A8D">
      <w:pPr>
        <w:ind w:right="-138" w:firstLine="143"/>
        <w:rPr>
          <w:sz w:val="25"/>
          <w:szCs w:val="25"/>
        </w:rPr>
      </w:pPr>
      <w:r>
        <w:rPr>
          <w:sz w:val="25"/>
          <w:szCs w:val="25"/>
        </w:rPr>
        <w:tab/>
      </w:r>
      <w:r w:rsidR="00DD0273">
        <w:rPr>
          <w:sz w:val="25"/>
          <w:szCs w:val="25"/>
        </w:rPr>
        <w:t xml:space="preserve">   </w:t>
      </w:r>
      <w:r w:rsidR="00A226A5">
        <w:rPr>
          <w:sz w:val="25"/>
          <w:szCs w:val="25"/>
        </w:rPr>
        <w:t>Equipe de Apoio</w:t>
      </w:r>
      <w:r w:rsidR="00080EA9">
        <w:rPr>
          <w:sz w:val="25"/>
          <w:szCs w:val="25"/>
        </w:rPr>
        <w:tab/>
      </w:r>
      <w:r w:rsidR="0023470F" w:rsidRPr="0023470F">
        <w:rPr>
          <w:sz w:val="25"/>
          <w:szCs w:val="25"/>
        </w:rPr>
        <w:tab/>
      </w:r>
      <w:r w:rsidR="0023470F" w:rsidRPr="0023470F">
        <w:rPr>
          <w:sz w:val="25"/>
          <w:szCs w:val="25"/>
        </w:rPr>
        <w:tab/>
      </w:r>
      <w:r w:rsidR="0023470F" w:rsidRPr="0023470F">
        <w:rPr>
          <w:sz w:val="25"/>
          <w:szCs w:val="25"/>
        </w:rPr>
        <w:tab/>
      </w:r>
      <w:r>
        <w:rPr>
          <w:sz w:val="25"/>
          <w:szCs w:val="25"/>
        </w:rPr>
        <w:t xml:space="preserve">                  </w:t>
      </w:r>
      <w:r w:rsidR="00080EA9" w:rsidRPr="008011CC">
        <w:rPr>
          <w:sz w:val="25"/>
          <w:szCs w:val="25"/>
        </w:rPr>
        <w:t>Claiton José Simon</w:t>
      </w:r>
    </w:p>
    <w:p w:rsidR="004C4214" w:rsidRDefault="004C4214" w:rsidP="00211A8D">
      <w:pPr>
        <w:ind w:right="-138" w:firstLine="143"/>
        <w:rPr>
          <w:b/>
          <w:sz w:val="25"/>
          <w:szCs w:val="25"/>
        </w:rPr>
      </w:pPr>
    </w:p>
    <w:p w:rsidR="0023470F" w:rsidRDefault="0023470F" w:rsidP="00211A8D">
      <w:pPr>
        <w:ind w:right="-138" w:firstLine="143"/>
        <w:rPr>
          <w:b/>
          <w:sz w:val="25"/>
          <w:szCs w:val="25"/>
        </w:rPr>
      </w:pPr>
    </w:p>
    <w:p w:rsidR="0023470F" w:rsidRDefault="0023470F" w:rsidP="00211A8D">
      <w:pPr>
        <w:ind w:right="-138" w:firstLine="143"/>
        <w:rPr>
          <w:b/>
          <w:sz w:val="25"/>
          <w:szCs w:val="25"/>
        </w:rPr>
      </w:pPr>
    </w:p>
    <w:p w:rsidR="0023470F" w:rsidRDefault="0023470F" w:rsidP="00211A8D">
      <w:pPr>
        <w:ind w:right="-138" w:firstLine="143"/>
        <w:rPr>
          <w:b/>
          <w:sz w:val="25"/>
          <w:szCs w:val="25"/>
        </w:rPr>
      </w:pPr>
    </w:p>
    <w:p w:rsidR="00905B91" w:rsidRDefault="0023470F" w:rsidP="00211A8D">
      <w:pPr>
        <w:ind w:right="-138" w:firstLine="14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HOMOLOGO A PRESENTE RECOMENDAÇÃO.</w:t>
      </w:r>
    </w:p>
    <w:p w:rsidR="00905B91" w:rsidRDefault="00905B91" w:rsidP="00211A8D">
      <w:pPr>
        <w:ind w:right="-138" w:firstLine="143"/>
        <w:rPr>
          <w:b/>
          <w:sz w:val="25"/>
          <w:szCs w:val="25"/>
        </w:rPr>
      </w:pPr>
    </w:p>
    <w:p w:rsidR="00EC3425" w:rsidRDefault="00EC3425" w:rsidP="00211A8D">
      <w:pPr>
        <w:ind w:right="-138" w:firstLine="143"/>
        <w:rPr>
          <w:b/>
          <w:sz w:val="25"/>
          <w:szCs w:val="25"/>
        </w:rPr>
      </w:pPr>
    </w:p>
    <w:p w:rsidR="00905B91" w:rsidRDefault="00905B91" w:rsidP="00211A8D">
      <w:pPr>
        <w:ind w:right="-138" w:firstLine="143"/>
        <w:rPr>
          <w:b/>
          <w:sz w:val="25"/>
          <w:szCs w:val="25"/>
        </w:rPr>
      </w:pPr>
    </w:p>
    <w:p w:rsidR="0073719F" w:rsidRDefault="004C4214" w:rsidP="00211A8D">
      <w:pPr>
        <w:ind w:right="-138" w:firstLine="14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GIOVANI AMESTOY DA SILVA</w:t>
      </w:r>
    </w:p>
    <w:p w:rsidR="00D15D63" w:rsidRDefault="00D15D63" w:rsidP="00211A8D">
      <w:pPr>
        <w:ind w:right="-138" w:firstLine="143"/>
        <w:jc w:val="center"/>
        <w:rPr>
          <w:szCs w:val="26"/>
        </w:rPr>
      </w:pPr>
      <w:r w:rsidRPr="0073719F">
        <w:rPr>
          <w:b/>
          <w:sz w:val="25"/>
          <w:szCs w:val="25"/>
        </w:rPr>
        <w:t>Prefeito Municipal.</w:t>
      </w:r>
    </w:p>
    <w:p w:rsidR="00D15D63" w:rsidRDefault="00D15D63" w:rsidP="00211A8D">
      <w:pPr>
        <w:ind w:right="-138"/>
        <w:jc w:val="both"/>
        <w:rPr>
          <w:szCs w:val="26"/>
        </w:rPr>
      </w:pPr>
    </w:p>
    <w:p w:rsidR="00D15D63" w:rsidRDefault="00D15D63" w:rsidP="00211A8D">
      <w:pPr>
        <w:ind w:right="-138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D15D63" w:rsidSect="00905B91">
      <w:headerReference w:type="default" r:id="rId8"/>
      <w:pgSz w:w="11906" w:h="16838"/>
      <w:pgMar w:top="1134" w:right="1128" w:bottom="851" w:left="1418" w:header="52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807" w:rsidRDefault="00137807">
      <w:r>
        <w:separator/>
      </w:r>
    </w:p>
  </w:endnote>
  <w:endnote w:type="continuationSeparator" w:id="0">
    <w:p w:rsidR="00137807" w:rsidRDefault="00137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807" w:rsidRDefault="00137807">
      <w:r>
        <w:separator/>
      </w:r>
    </w:p>
  </w:footnote>
  <w:footnote w:type="continuationSeparator" w:id="0">
    <w:p w:rsidR="00137807" w:rsidRDefault="00137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9BC" w:rsidRDefault="009859BC">
    <w:pPr>
      <w:rPr>
        <w:rFonts w:ascii="Arial Black" w:hAnsi="Arial Black" w:cs="Arial Black"/>
        <w:sz w:val="20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62965" cy="949960"/>
          <wp:effectExtent l="0" t="0" r="0" b="0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49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905375" cy="1026795"/>
              <wp:effectExtent l="9525" t="9525" r="9525" b="1143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1026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59BC" w:rsidRDefault="009859BC">
                          <w:pPr>
                            <w:pStyle w:val="Ttulo2"/>
                          </w:pPr>
                          <w:r>
                            <w:t>ESTADO DO RIO GRANDE DO SUL</w:t>
                          </w:r>
                        </w:p>
                        <w:p w:rsidR="009859BC" w:rsidRDefault="009859BC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:rsidR="009859BC" w:rsidRDefault="009859BC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  <w:p w:rsidR="009859BC" w:rsidRDefault="009859BC">
                          <w:pPr>
                            <w:pStyle w:val="Ttulo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1pt;margin-top:0;width:386.25pt;height:80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" strokecolor="white">
              <v:fill opacity="0"/>
              <v:textbox>
                <w:txbxContent>
                  <w:p w:rsidR="00D112B9" w:rsidRDefault="00D112B9">
                    <w:pPr>
                      <w:pStyle w:val="Ttulo2"/>
                    </w:pPr>
                    <w:r>
                      <w:t>ESTADO DO RIO GRANDE DO SUL</w:t>
                    </w:r>
                  </w:p>
                  <w:p w:rsidR="00D112B9" w:rsidRDefault="00D112B9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:rsidR="00D112B9" w:rsidRDefault="00D112B9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  <w:p w:rsidR="00D112B9" w:rsidRDefault="00D112B9">
                    <w:pPr>
                      <w:pStyle w:val="Ttulo2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859BC" w:rsidRDefault="009859BC">
    <w:pPr>
      <w:pStyle w:val="Cabealho"/>
      <w:rPr>
        <w:rFonts w:ascii="Arial Black" w:hAnsi="Arial Black" w:cs="Arial Black"/>
        <w:lang w:eastAsia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FE"/>
    <w:rsid w:val="00004F5E"/>
    <w:rsid w:val="00005065"/>
    <w:rsid w:val="00007AD3"/>
    <w:rsid w:val="000107D6"/>
    <w:rsid w:val="0002178E"/>
    <w:rsid w:val="000405C6"/>
    <w:rsid w:val="00066AC3"/>
    <w:rsid w:val="00076F26"/>
    <w:rsid w:val="00080EA9"/>
    <w:rsid w:val="00090A7F"/>
    <w:rsid w:val="000A19D4"/>
    <w:rsid w:val="000A37B1"/>
    <w:rsid w:val="000A63C1"/>
    <w:rsid w:val="000B07F6"/>
    <w:rsid w:val="00117634"/>
    <w:rsid w:val="001279CC"/>
    <w:rsid w:val="00137807"/>
    <w:rsid w:val="00147BF6"/>
    <w:rsid w:val="001530DE"/>
    <w:rsid w:val="00153327"/>
    <w:rsid w:val="00156FA2"/>
    <w:rsid w:val="001619A2"/>
    <w:rsid w:val="00166431"/>
    <w:rsid w:val="00166B7A"/>
    <w:rsid w:val="00167500"/>
    <w:rsid w:val="00172CAA"/>
    <w:rsid w:val="00174A12"/>
    <w:rsid w:val="00184301"/>
    <w:rsid w:val="00185F60"/>
    <w:rsid w:val="001935C9"/>
    <w:rsid w:val="00194FD5"/>
    <w:rsid w:val="00197C75"/>
    <w:rsid w:val="001A577B"/>
    <w:rsid w:val="001C02AE"/>
    <w:rsid w:val="001C74F0"/>
    <w:rsid w:val="001D5C59"/>
    <w:rsid w:val="001E4973"/>
    <w:rsid w:val="001E73C9"/>
    <w:rsid w:val="001F3F2E"/>
    <w:rsid w:val="00211A8D"/>
    <w:rsid w:val="00212CA0"/>
    <w:rsid w:val="00215A45"/>
    <w:rsid w:val="0023470F"/>
    <w:rsid w:val="00246DE5"/>
    <w:rsid w:val="00252D75"/>
    <w:rsid w:val="00263860"/>
    <w:rsid w:val="002670FF"/>
    <w:rsid w:val="00270E54"/>
    <w:rsid w:val="00280DEE"/>
    <w:rsid w:val="00283FBA"/>
    <w:rsid w:val="0028550D"/>
    <w:rsid w:val="002B4EFB"/>
    <w:rsid w:val="002C1F87"/>
    <w:rsid w:val="002C7E55"/>
    <w:rsid w:val="00305BE9"/>
    <w:rsid w:val="003110E5"/>
    <w:rsid w:val="003412A3"/>
    <w:rsid w:val="00346783"/>
    <w:rsid w:val="00363D44"/>
    <w:rsid w:val="00373A6E"/>
    <w:rsid w:val="003867BB"/>
    <w:rsid w:val="003A079B"/>
    <w:rsid w:val="003A127B"/>
    <w:rsid w:val="003A32B5"/>
    <w:rsid w:val="003B7FC4"/>
    <w:rsid w:val="003C6B5D"/>
    <w:rsid w:val="003D30D1"/>
    <w:rsid w:val="003E2A71"/>
    <w:rsid w:val="003E5574"/>
    <w:rsid w:val="003F279E"/>
    <w:rsid w:val="003F7D89"/>
    <w:rsid w:val="00401394"/>
    <w:rsid w:val="004148CF"/>
    <w:rsid w:val="00426C2D"/>
    <w:rsid w:val="00431261"/>
    <w:rsid w:val="004331AE"/>
    <w:rsid w:val="00454533"/>
    <w:rsid w:val="0045515E"/>
    <w:rsid w:val="00456EA9"/>
    <w:rsid w:val="00461B4D"/>
    <w:rsid w:val="004668B2"/>
    <w:rsid w:val="00484978"/>
    <w:rsid w:val="00487AE6"/>
    <w:rsid w:val="0049348E"/>
    <w:rsid w:val="004948AB"/>
    <w:rsid w:val="004A0C73"/>
    <w:rsid w:val="004C4214"/>
    <w:rsid w:val="004C67AD"/>
    <w:rsid w:val="004D1C37"/>
    <w:rsid w:val="004D3A6F"/>
    <w:rsid w:val="004D6517"/>
    <w:rsid w:val="004E4AB8"/>
    <w:rsid w:val="00501C9D"/>
    <w:rsid w:val="00504056"/>
    <w:rsid w:val="00521A04"/>
    <w:rsid w:val="005301FE"/>
    <w:rsid w:val="005422F5"/>
    <w:rsid w:val="005524AA"/>
    <w:rsid w:val="00555AFE"/>
    <w:rsid w:val="00560CBD"/>
    <w:rsid w:val="00565CEB"/>
    <w:rsid w:val="00577268"/>
    <w:rsid w:val="005842E5"/>
    <w:rsid w:val="0059033E"/>
    <w:rsid w:val="005A0E41"/>
    <w:rsid w:val="005A40F4"/>
    <w:rsid w:val="005A798F"/>
    <w:rsid w:val="005B16A2"/>
    <w:rsid w:val="005C22AE"/>
    <w:rsid w:val="005C500E"/>
    <w:rsid w:val="005D4C74"/>
    <w:rsid w:val="005E1180"/>
    <w:rsid w:val="00607ABD"/>
    <w:rsid w:val="006151FF"/>
    <w:rsid w:val="00620A23"/>
    <w:rsid w:val="00637157"/>
    <w:rsid w:val="00652559"/>
    <w:rsid w:val="00663AEA"/>
    <w:rsid w:val="006752BA"/>
    <w:rsid w:val="006752FF"/>
    <w:rsid w:val="00675DBC"/>
    <w:rsid w:val="00676A9D"/>
    <w:rsid w:val="0068336D"/>
    <w:rsid w:val="006941E5"/>
    <w:rsid w:val="006B0EB6"/>
    <w:rsid w:val="006D0F93"/>
    <w:rsid w:val="006D3F4F"/>
    <w:rsid w:val="006D51A8"/>
    <w:rsid w:val="006D6F55"/>
    <w:rsid w:val="006E21B6"/>
    <w:rsid w:val="006E3DA3"/>
    <w:rsid w:val="006F1E98"/>
    <w:rsid w:val="006F3B75"/>
    <w:rsid w:val="006F773D"/>
    <w:rsid w:val="00705614"/>
    <w:rsid w:val="007122F3"/>
    <w:rsid w:val="00713B22"/>
    <w:rsid w:val="00715300"/>
    <w:rsid w:val="007319A2"/>
    <w:rsid w:val="00732C87"/>
    <w:rsid w:val="0073719F"/>
    <w:rsid w:val="00742267"/>
    <w:rsid w:val="00750BEC"/>
    <w:rsid w:val="00751522"/>
    <w:rsid w:val="00751AA7"/>
    <w:rsid w:val="0076019B"/>
    <w:rsid w:val="00766A8B"/>
    <w:rsid w:val="00770C2F"/>
    <w:rsid w:val="0079226D"/>
    <w:rsid w:val="007926BB"/>
    <w:rsid w:val="007B1A9E"/>
    <w:rsid w:val="007B2B88"/>
    <w:rsid w:val="007C0303"/>
    <w:rsid w:val="007D3458"/>
    <w:rsid w:val="007D4389"/>
    <w:rsid w:val="007D5A8C"/>
    <w:rsid w:val="007E34B8"/>
    <w:rsid w:val="007F18A6"/>
    <w:rsid w:val="008011CC"/>
    <w:rsid w:val="00810E82"/>
    <w:rsid w:val="00823353"/>
    <w:rsid w:val="00833D84"/>
    <w:rsid w:val="00862A86"/>
    <w:rsid w:val="0086671C"/>
    <w:rsid w:val="0087754D"/>
    <w:rsid w:val="00884B00"/>
    <w:rsid w:val="008877B1"/>
    <w:rsid w:val="008962DF"/>
    <w:rsid w:val="008A47A3"/>
    <w:rsid w:val="008A494B"/>
    <w:rsid w:val="008B1BFA"/>
    <w:rsid w:val="008B39D1"/>
    <w:rsid w:val="008B7B8C"/>
    <w:rsid w:val="008D0D9B"/>
    <w:rsid w:val="008D6C5F"/>
    <w:rsid w:val="008E3D8C"/>
    <w:rsid w:val="008F1197"/>
    <w:rsid w:val="00903672"/>
    <w:rsid w:val="00905B91"/>
    <w:rsid w:val="00952C9F"/>
    <w:rsid w:val="009534F4"/>
    <w:rsid w:val="009603E7"/>
    <w:rsid w:val="0097263C"/>
    <w:rsid w:val="00983994"/>
    <w:rsid w:val="009859BC"/>
    <w:rsid w:val="009879AB"/>
    <w:rsid w:val="009A067B"/>
    <w:rsid w:val="009B2B81"/>
    <w:rsid w:val="009B5C64"/>
    <w:rsid w:val="009D75FE"/>
    <w:rsid w:val="009E7A43"/>
    <w:rsid w:val="009F01E6"/>
    <w:rsid w:val="009F3438"/>
    <w:rsid w:val="00A05632"/>
    <w:rsid w:val="00A125A8"/>
    <w:rsid w:val="00A216E3"/>
    <w:rsid w:val="00A226A5"/>
    <w:rsid w:val="00A229C6"/>
    <w:rsid w:val="00A30018"/>
    <w:rsid w:val="00A36D46"/>
    <w:rsid w:val="00A60FE9"/>
    <w:rsid w:val="00A70E4A"/>
    <w:rsid w:val="00A83439"/>
    <w:rsid w:val="00A87ED0"/>
    <w:rsid w:val="00A91890"/>
    <w:rsid w:val="00AB38F0"/>
    <w:rsid w:val="00AB4AC6"/>
    <w:rsid w:val="00AC2B10"/>
    <w:rsid w:val="00AD30CB"/>
    <w:rsid w:val="00AE7671"/>
    <w:rsid w:val="00AF2269"/>
    <w:rsid w:val="00B01376"/>
    <w:rsid w:val="00B0154D"/>
    <w:rsid w:val="00B07FF3"/>
    <w:rsid w:val="00B20070"/>
    <w:rsid w:val="00B201DF"/>
    <w:rsid w:val="00B20448"/>
    <w:rsid w:val="00B23965"/>
    <w:rsid w:val="00B32F2B"/>
    <w:rsid w:val="00B63810"/>
    <w:rsid w:val="00B66C80"/>
    <w:rsid w:val="00BA671F"/>
    <w:rsid w:val="00BA6BFD"/>
    <w:rsid w:val="00BB1B53"/>
    <w:rsid w:val="00BD0AFD"/>
    <w:rsid w:val="00BE7DF8"/>
    <w:rsid w:val="00BF119E"/>
    <w:rsid w:val="00BF12ED"/>
    <w:rsid w:val="00BF45D9"/>
    <w:rsid w:val="00BF4DED"/>
    <w:rsid w:val="00C070DB"/>
    <w:rsid w:val="00C158A0"/>
    <w:rsid w:val="00C15E9B"/>
    <w:rsid w:val="00C25657"/>
    <w:rsid w:val="00C35635"/>
    <w:rsid w:val="00C36CF9"/>
    <w:rsid w:val="00C40144"/>
    <w:rsid w:val="00C479D6"/>
    <w:rsid w:val="00C847E6"/>
    <w:rsid w:val="00CA0D92"/>
    <w:rsid w:val="00CA6EFA"/>
    <w:rsid w:val="00CC0C43"/>
    <w:rsid w:val="00CC536D"/>
    <w:rsid w:val="00CF1093"/>
    <w:rsid w:val="00CF3193"/>
    <w:rsid w:val="00D071AE"/>
    <w:rsid w:val="00D1001A"/>
    <w:rsid w:val="00D112B9"/>
    <w:rsid w:val="00D11F86"/>
    <w:rsid w:val="00D15D63"/>
    <w:rsid w:val="00D2015E"/>
    <w:rsid w:val="00D20F83"/>
    <w:rsid w:val="00D42A05"/>
    <w:rsid w:val="00D50903"/>
    <w:rsid w:val="00D5490D"/>
    <w:rsid w:val="00D80DBB"/>
    <w:rsid w:val="00D875F0"/>
    <w:rsid w:val="00D91597"/>
    <w:rsid w:val="00D9289C"/>
    <w:rsid w:val="00D97E07"/>
    <w:rsid w:val="00DA586E"/>
    <w:rsid w:val="00DD0273"/>
    <w:rsid w:val="00DE665E"/>
    <w:rsid w:val="00E04E09"/>
    <w:rsid w:val="00E11579"/>
    <w:rsid w:val="00E2082B"/>
    <w:rsid w:val="00E2428B"/>
    <w:rsid w:val="00E26036"/>
    <w:rsid w:val="00E3547E"/>
    <w:rsid w:val="00E40831"/>
    <w:rsid w:val="00E41383"/>
    <w:rsid w:val="00EA07CF"/>
    <w:rsid w:val="00EA1D47"/>
    <w:rsid w:val="00EB36B1"/>
    <w:rsid w:val="00EB3AA3"/>
    <w:rsid w:val="00EB4DD5"/>
    <w:rsid w:val="00EC3425"/>
    <w:rsid w:val="00EC79B0"/>
    <w:rsid w:val="00ED2159"/>
    <w:rsid w:val="00ED51DA"/>
    <w:rsid w:val="00ED7B2E"/>
    <w:rsid w:val="00EF429B"/>
    <w:rsid w:val="00F114C8"/>
    <w:rsid w:val="00F24480"/>
    <w:rsid w:val="00F26B2C"/>
    <w:rsid w:val="00F30B4C"/>
    <w:rsid w:val="00F32C7C"/>
    <w:rsid w:val="00F54D7E"/>
    <w:rsid w:val="00F55D38"/>
    <w:rsid w:val="00F6497C"/>
    <w:rsid w:val="00F76DE9"/>
    <w:rsid w:val="00F83272"/>
    <w:rsid w:val="00F96633"/>
    <w:rsid w:val="00FA679B"/>
    <w:rsid w:val="00FA782A"/>
    <w:rsid w:val="00FC7C8D"/>
    <w:rsid w:val="00FD0602"/>
    <w:rsid w:val="00FD3807"/>
    <w:rsid w:val="00FD7F0F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301D0EF0-0456-4A17-8D48-C014BFCA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16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/>
      <w:ind w:left="0" w:right="-829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right="-471" w:firstLine="0"/>
      <w:jc w:val="both"/>
      <w:outlineLvl w:val="5"/>
    </w:pPr>
    <w:rPr>
      <w:b/>
      <w:bCs/>
      <w:sz w:val="25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b/>
    </w:rPr>
  </w:style>
  <w:style w:type="character" w:customStyle="1" w:styleId="Fontepargpadro2">
    <w:name w:val="Fonte parág. padrão2"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color w:val="auto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Normal14ptChar">
    <w:name w:val="Normal + 14 pt Char"/>
    <w:rPr>
      <w:spacing w:val="14"/>
      <w:sz w:val="28"/>
      <w:szCs w:val="24"/>
      <w:lang w:val="pt-BR" w:bidi="ar-SA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  <w:rPr>
      <w:vertAlign w:val="superscript"/>
    </w:rPr>
  </w:style>
  <w:style w:type="character" w:customStyle="1" w:styleId="apple-style-span">
    <w:name w:val="apple-style-span"/>
    <w:basedOn w:val="Fontepargpadro1"/>
  </w:style>
  <w:style w:type="character" w:customStyle="1" w:styleId="BodyTextChar">
    <w:name w:val="Body Text Char"/>
    <w:rPr>
      <w:sz w:val="28"/>
      <w:lang w:val="pt-BR" w:bidi="ar-SA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zh-CN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jc w:val="center"/>
    </w:pPr>
    <w:rPr>
      <w:rFonts w:ascii="Arial" w:hAnsi="Arial" w:cs="Arial"/>
      <w:b/>
      <w:bCs/>
      <w:sz w:val="24"/>
    </w:rPr>
  </w:style>
  <w:style w:type="paragraph" w:customStyle="1" w:styleId="Padro">
    <w:name w:val="Padrão"/>
    <w:pPr>
      <w:widowControl w:val="0"/>
      <w:suppressAutoHyphens/>
      <w:autoSpaceDE w:val="0"/>
    </w:pPr>
    <w:rPr>
      <w:sz w:val="24"/>
      <w:lang w:eastAsia="zh-CN"/>
    </w:rPr>
  </w:style>
  <w:style w:type="paragraph" w:styleId="Recuodecorpodetexto">
    <w:name w:val="Body Text Indent"/>
    <w:basedOn w:val="Normal"/>
    <w:link w:val="RecuodecorpodetextoChar"/>
    <w:pPr>
      <w:spacing w:before="120" w:line="240" w:lineRule="exact"/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</w:rPr>
  </w:style>
  <w:style w:type="paragraph" w:customStyle="1" w:styleId="Corpodetexto31">
    <w:name w:val="Corpo de texto 31"/>
    <w:basedOn w:val="Normal"/>
    <w:pPr>
      <w:ind w:right="-194"/>
      <w:jc w:val="both"/>
    </w:pPr>
    <w:rPr>
      <w:rFonts w:ascii="Arial" w:hAnsi="Arial" w:cs="Arial"/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Textodecomentrio1">
    <w:name w:val="Texto de comentário1"/>
    <w:basedOn w:val="Normal"/>
    <w:pPr>
      <w:overflowPunct w:val="0"/>
      <w:autoSpaceDE w:val="0"/>
    </w:pPr>
    <w:rPr>
      <w:sz w:val="20"/>
      <w:szCs w:val="20"/>
    </w:rPr>
  </w:style>
  <w:style w:type="paragraph" w:customStyle="1" w:styleId="Corpodetexto21">
    <w:name w:val="Corpo de texto 21"/>
    <w:basedOn w:val="Normal"/>
    <w:pPr>
      <w:overflowPunct w:val="0"/>
      <w:autoSpaceDE w:val="0"/>
      <w:ind w:right="-801" w:firstLine="708"/>
      <w:jc w:val="both"/>
    </w:pPr>
    <w:rPr>
      <w:b/>
      <w:sz w:val="28"/>
      <w:szCs w:val="20"/>
    </w:rPr>
  </w:style>
  <w:style w:type="paragraph" w:customStyle="1" w:styleId="Corpodetexto210">
    <w:name w:val="Corpo de texto 21"/>
    <w:basedOn w:val="Normal"/>
    <w:pPr>
      <w:spacing w:after="120" w:line="480" w:lineRule="auto"/>
    </w:pPr>
  </w:style>
  <w:style w:type="paragraph" w:customStyle="1" w:styleId="Textoembloco1">
    <w:name w:val="Texto em bloco1"/>
    <w:basedOn w:val="Normal"/>
    <w:pPr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p1">
    <w:name w:val="p1"/>
    <w:basedOn w:val="Normal"/>
    <w:pPr>
      <w:spacing w:before="120" w:after="120" w:line="360" w:lineRule="atLeast"/>
      <w:jc w:val="both"/>
    </w:pPr>
    <w:rPr>
      <w:rFonts w:ascii="Arial" w:hAnsi="Arial" w:cs="Arial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Normal14pt">
    <w:name w:val="Normal + 14 pt"/>
    <w:basedOn w:val="Normal"/>
    <w:pPr>
      <w:ind w:right="-21"/>
      <w:jc w:val="both"/>
    </w:pPr>
    <w:rPr>
      <w:spacing w:val="14"/>
      <w:sz w:val="28"/>
    </w:rPr>
  </w:style>
  <w:style w:type="paragraph" w:customStyle="1" w:styleId="LO-normal">
    <w:name w:val="LO-normal"/>
    <w:basedOn w:val="Normal"/>
    <w:rPr>
      <w:color w:val="000000"/>
      <w:sz w:val="20"/>
      <w:szCs w:val="20"/>
    </w:rPr>
  </w:style>
  <w:style w:type="paragraph" w:customStyle="1" w:styleId="standard">
    <w:name w:val="standard"/>
    <w:basedOn w:val="Normal"/>
    <w:rPr>
      <w:rFonts w:ascii="Liberation Serif" w:hAnsi="Liberation Serif" w:cs="Liberation Serif"/>
      <w:color w:val="000000"/>
      <w:sz w:val="24"/>
    </w:rPr>
  </w:style>
  <w:style w:type="paragraph" w:customStyle="1" w:styleId="heading201">
    <w:name w:val="heading_20_1"/>
    <w:basedOn w:val="Normal"/>
    <w:pPr>
      <w:spacing w:before="240" w:after="60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embloco2">
    <w:name w:val="Texto em bloco2"/>
    <w:basedOn w:val="Normal"/>
    <w:pPr>
      <w:suppressAutoHyphens w:val="0"/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LO-normal1">
    <w:name w:val="LO-normal1"/>
    <w:basedOn w:val="Normal"/>
    <w:pPr>
      <w:suppressAutoHyphens w:val="0"/>
    </w:pPr>
    <w:rPr>
      <w:color w:val="000000"/>
      <w:sz w:val="20"/>
      <w:szCs w:val="20"/>
    </w:rPr>
  </w:style>
  <w:style w:type="paragraph" w:customStyle="1" w:styleId="table20contents">
    <w:name w:val="table_20_contents"/>
    <w:basedOn w:val="Normal"/>
    <w:pPr>
      <w:suppressAutoHyphens w:val="0"/>
    </w:pPr>
    <w:rPr>
      <w:rFonts w:ascii="Liberation Serif" w:hAnsi="Liberation Serif" w:cs="Liberation Serif"/>
      <w:color w:val="000000"/>
      <w:sz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rpodetexto22">
    <w:name w:val="Corpo de texto 22"/>
    <w:basedOn w:val="Normal"/>
    <w:pPr>
      <w:overflowPunct w:val="0"/>
      <w:autoSpaceDE w:val="0"/>
      <w:ind w:right="2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F2448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F24480"/>
    <w:pPr>
      <w:widowControl w:val="0"/>
      <w:suppressLineNumbers/>
      <w:autoSpaceDN w:val="0"/>
      <w:textAlignment w:val="baseline"/>
    </w:pPr>
    <w:rPr>
      <w:rFonts w:ascii="Liberation Serif" w:eastAsia="SimSun" w:hAnsi="Liberation Serif" w:cs="Mangal"/>
      <w:kern w:val="3"/>
      <w:sz w:val="24"/>
      <w:lang w:bidi="hi-IN"/>
    </w:rPr>
  </w:style>
  <w:style w:type="paragraph" w:customStyle="1" w:styleId="Standard0">
    <w:name w:val="Standard"/>
    <w:rsid w:val="00F2448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RecuodecorpodetextoChar">
    <w:name w:val="Recuo de corpo de texto Char"/>
    <w:link w:val="Recuodecorpodetexto"/>
    <w:rsid w:val="00833D84"/>
    <w:rPr>
      <w:rFonts w:ascii="Arial" w:hAnsi="Arial" w:cs="Arial"/>
      <w:b/>
      <w:sz w:val="26"/>
      <w:lang w:eastAsia="zh-CN"/>
    </w:rPr>
  </w:style>
  <w:style w:type="character" w:styleId="Refdecomentrio">
    <w:name w:val="annotation reference"/>
    <w:uiPriority w:val="99"/>
    <w:semiHidden/>
    <w:unhideWhenUsed/>
    <w:rsid w:val="001843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430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84301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430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84301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D4E53-8D0D-48AE-B261-023E89EB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1062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6786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licita-pedro</dc:creator>
  <cp:keywords/>
  <dc:description/>
  <cp:lastModifiedBy>User</cp:lastModifiedBy>
  <cp:revision>2</cp:revision>
  <cp:lastPrinted>2017-12-18T14:46:00Z</cp:lastPrinted>
  <dcterms:created xsi:type="dcterms:W3CDTF">2017-12-18T14:48:00Z</dcterms:created>
  <dcterms:modified xsi:type="dcterms:W3CDTF">2017-12-18T14:48:00Z</dcterms:modified>
</cp:coreProperties>
</file>