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B3" w:rsidRPr="00C51640" w:rsidRDefault="009067B3" w:rsidP="00715C26">
      <w:pPr>
        <w:pStyle w:val="Standard"/>
        <w:ind w:left="1080"/>
        <w:rPr>
          <w:rFonts w:ascii="Arial" w:hAnsi="Arial" w:cs="Arial"/>
          <w:b/>
          <w:bCs/>
        </w:rPr>
      </w:pPr>
      <w:r w:rsidRPr="00C51640">
        <w:rPr>
          <w:rFonts w:ascii="Arial" w:hAnsi="Arial" w:cs="Arial"/>
          <w:b/>
          <w:bCs/>
        </w:rPr>
        <w:t xml:space="preserve">CONTRATO DE AQUISIÇÃO DE GÊNEROS ALIMENTÍCIOS SEM LICITAÇÃO DA AGRICULTURA FAMILIAR PARA ALIMENTAÇÃO ESCOLAR Nº </w:t>
      </w:r>
      <w:r>
        <w:rPr>
          <w:rFonts w:ascii="Arial" w:hAnsi="Arial" w:cs="Arial"/>
          <w:b/>
          <w:bCs/>
        </w:rPr>
        <w:t>4782</w:t>
      </w:r>
      <w:r w:rsidRPr="00C51640">
        <w:rPr>
          <w:rFonts w:ascii="Arial" w:hAnsi="Arial" w:cs="Arial"/>
          <w:b/>
          <w:bCs/>
        </w:rPr>
        <w:t>/2017</w:t>
      </w:r>
    </w:p>
    <w:p w:rsidR="009067B3" w:rsidRPr="00B70DC6" w:rsidRDefault="009067B3" w:rsidP="00715C26">
      <w:pPr>
        <w:overflowPunct w:val="0"/>
        <w:autoSpaceDE w:val="0"/>
        <w:autoSpaceDN w:val="0"/>
        <w:adjustRightInd w:val="0"/>
        <w:ind w:left="1080" w:right="-651"/>
        <w:jc w:val="both"/>
        <w:rPr>
          <w:rFonts w:ascii="Arial" w:hAnsi="Arial" w:cs="Arial"/>
          <w:b/>
          <w:bCs/>
          <w:sz w:val="24"/>
          <w:szCs w:val="24"/>
        </w:rPr>
      </w:pPr>
    </w:p>
    <w:p w:rsidR="009067B3" w:rsidRPr="00B70DC6" w:rsidRDefault="009067B3" w:rsidP="00562913">
      <w:pPr>
        <w:pStyle w:val="Title"/>
        <w:ind w:right="-651"/>
        <w:jc w:val="both"/>
        <w:rPr>
          <w:rFonts w:cs="Times New Roman"/>
          <w:sz w:val="24"/>
          <w:szCs w:val="24"/>
        </w:rPr>
      </w:pPr>
    </w:p>
    <w:p w:rsidR="009067B3" w:rsidRPr="00B70DC6" w:rsidRDefault="009067B3" w:rsidP="00562913">
      <w:pPr>
        <w:pStyle w:val="Title"/>
        <w:ind w:right="-651"/>
        <w:jc w:val="both"/>
        <w:rPr>
          <w:rFonts w:cs="Times New Roman"/>
          <w:sz w:val="24"/>
          <w:szCs w:val="24"/>
        </w:rPr>
      </w:pPr>
    </w:p>
    <w:p w:rsidR="009067B3" w:rsidRPr="00B70DC6" w:rsidRDefault="009067B3" w:rsidP="00715C26">
      <w:pPr>
        <w:pStyle w:val="BodyTextIndent2"/>
        <w:ind w:left="4078" w:right="-81" w:firstLine="0"/>
        <w:rPr>
          <w:rFonts w:ascii="Arial" w:hAnsi="Arial" w:cs="Arial"/>
          <w:sz w:val="24"/>
          <w:szCs w:val="24"/>
        </w:rPr>
      </w:pPr>
      <w:r w:rsidRPr="00B70DC6">
        <w:rPr>
          <w:rFonts w:ascii="Arial" w:hAnsi="Arial" w:cs="Arial"/>
          <w:sz w:val="24"/>
          <w:szCs w:val="24"/>
        </w:rPr>
        <w:t xml:space="preserve">TERMO DE CONTRATO, que fazem entre si, o MUNICÍPIO DE CAÇAPAVA DO SUL, </w:t>
      </w:r>
      <w:r>
        <w:rPr>
          <w:rFonts w:ascii="Arial" w:hAnsi="Arial" w:cs="Arial"/>
          <w:sz w:val="24"/>
          <w:szCs w:val="24"/>
        </w:rPr>
        <w:t xml:space="preserve">e a COOPERATIVA AGRÍCOLA MISTA NOVA PALMA LTDA, autorizado pelo Edital nº 2611/2017. </w:t>
      </w:r>
    </w:p>
    <w:p w:rsidR="009067B3" w:rsidRPr="00B70DC6" w:rsidRDefault="009067B3" w:rsidP="00562913">
      <w:pPr>
        <w:pStyle w:val="BodyTextIndent2"/>
        <w:ind w:left="3776" w:right="-651" w:firstLine="302"/>
        <w:rPr>
          <w:rFonts w:ascii="Arial" w:hAnsi="Arial" w:cs="Arial"/>
          <w:sz w:val="24"/>
          <w:szCs w:val="24"/>
        </w:rPr>
      </w:pPr>
    </w:p>
    <w:p w:rsidR="009067B3" w:rsidRDefault="009067B3" w:rsidP="00715C26">
      <w:pPr>
        <w:pStyle w:val="Standard"/>
        <w:ind w:firstLine="2"/>
        <w:jc w:val="center"/>
        <w:rPr>
          <w:rFonts w:ascii="Times New Roman" w:hAnsi="Times New Roman" w:cs="Times New Roman"/>
          <w:b/>
          <w:bCs/>
          <w:sz w:val="27"/>
          <w:szCs w:val="27"/>
        </w:rPr>
      </w:pPr>
    </w:p>
    <w:p w:rsidR="009067B3" w:rsidRPr="003768A5" w:rsidRDefault="009067B3" w:rsidP="00715C26">
      <w:pPr>
        <w:pStyle w:val="Standard"/>
        <w:ind w:firstLine="2"/>
        <w:jc w:val="center"/>
        <w:rPr>
          <w:rFonts w:ascii="Times New Roman" w:hAnsi="Times New Roman" w:cs="Times New Roman"/>
          <w:b/>
          <w:bCs/>
          <w:sz w:val="27"/>
          <w:szCs w:val="27"/>
        </w:rPr>
      </w:pPr>
    </w:p>
    <w:p w:rsidR="009067B3" w:rsidRPr="00715C26" w:rsidRDefault="009067B3" w:rsidP="00715C26">
      <w:pPr>
        <w:pStyle w:val="Standard"/>
        <w:ind w:firstLine="1080"/>
        <w:jc w:val="both"/>
        <w:rPr>
          <w:rFonts w:ascii="Arial" w:hAnsi="Arial" w:cs="Arial"/>
        </w:rPr>
      </w:pPr>
      <w:r w:rsidRPr="00715C26">
        <w:rPr>
          <w:rFonts w:ascii="Arial" w:hAnsi="Arial" w:cs="Arial"/>
          <w:b/>
          <w:bCs/>
        </w:rPr>
        <w:t>O MUNICÍPIO DE CAÇAPAVA DO SUL</w:t>
      </w:r>
      <w:r w:rsidRPr="00715C26">
        <w:rPr>
          <w:rFonts w:ascii="Arial" w:hAnsi="Arial" w:cs="Arial"/>
        </w:rPr>
        <w:t xml:space="preserve">, pessoa jurídica de direito público, inscrito no CNPJ sob o nº 88.142.302/0001-45, representado pelo Prefeito Municipal, Sr. </w:t>
      </w:r>
      <w:r w:rsidRPr="00715C26">
        <w:rPr>
          <w:rFonts w:ascii="Arial" w:hAnsi="Arial" w:cs="Arial"/>
          <w:b/>
          <w:bCs/>
        </w:rPr>
        <w:t>Gionani Amestoy da Silva</w:t>
      </w:r>
      <w:r w:rsidRPr="00715C26">
        <w:rPr>
          <w:rFonts w:ascii="Arial" w:hAnsi="Arial" w:cs="Arial"/>
        </w:rPr>
        <w:t xml:space="preserve">, brasileiro, casado, </w:t>
      </w:r>
      <w:r>
        <w:rPr>
          <w:rFonts w:ascii="Arial" w:hAnsi="Arial" w:cs="Arial"/>
        </w:rPr>
        <w:t xml:space="preserve">médico veterinário, </w:t>
      </w:r>
      <w:r w:rsidRPr="00715C26">
        <w:rPr>
          <w:rFonts w:ascii="Arial" w:hAnsi="Arial" w:cs="Arial"/>
        </w:rPr>
        <w:t xml:space="preserve">residente e domiciliado nesta cidade, CPF nº 009.854.830-16, doravante denominada simplesmente de </w:t>
      </w:r>
      <w:r w:rsidRPr="00715C26">
        <w:rPr>
          <w:rFonts w:ascii="Arial" w:hAnsi="Arial" w:cs="Arial"/>
          <w:b/>
          <w:bCs/>
        </w:rPr>
        <w:t>CONTRATANTE</w:t>
      </w:r>
      <w:r w:rsidRPr="00715C26">
        <w:rPr>
          <w:rFonts w:ascii="Arial" w:hAnsi="Arial" w:cs="Arial"/>
        </w:rPr>
        <w:t xml:space="preserve"> e de outro lado </w:t>
      </w:r>
      <w:r>
        <w:rPr>
          <w:rFonts w:ascii="Arial" w:hAnsi="Arial" w:cs="Arial"/>
        </w:rPr>
        <w:t>a</w:t>
      </w:r>
      <w:r w:rsidRPr="00715C26">
        <w:rPr>
          <w:rFonts w:ascii="Arial" w:hAnsi="Arial" w:cs="Arial"/>
        </w:rPr>
        <w:t xml:space="preserve"> </w:t>
      </w:r>
      <w:r>
        <w:rPr>
          <w:rFonts w:ascii="Arial" w:hAnsi="Arial" w:cs="Arial"/>
          <w:b/>
          <w:bCs/>
        </w:rPr>
        <w:t>COOPERATIVA AGRÍCOLA MISTA NOVA PALMA LTDA – CAMNPAL</w:t>
      </w:r>
      <w:r w:rsidRPr="00715C26">
        <w:rPr>
          <w:rFonts w:ascii="Arial" w:hAnsi="Arial" w:cs="Arial"/>
        </w:rPr>
        <w:t xml:space="preserve">, </w:t>
      </w:r>
      <w:r>
        <w:rPr>
          <w:rFonts w:ascii="Arial" w:hAnsi="Arial" w:cs="Arial"/>
        </w:rPr>
        <w:t>inscrita no CNPJ nº 91.022.632/0001-01, com sede na Avenida Emancipação, nº 840, Nova Palma – RS, CEP nº 97.250-000, representada nesta ato pelo Sr. Osvaldo Gasparin, CPF nº 622.996.540-20,</w:t>
      </w:r>
      <w:r w:rsidRPr="00715C26">
        <w:rPr>
          <w:rFonts w:ascii="Arial" w:hAnsi="Arial" w:cs="Arial"/>
        </w:rPr>
        <w:t xml:space="preserve"> doravante denominad</w:t>
      </w:r>
      <w:r>
        <w:rPr>
          <w:rFonts w:ascii="Arial" w:hAnsi="Arial" w:cs="Arial"/>
        </w:rPr>
        <w:t xml:space="preserve">a </w:t>
      </w:r>
      <w:r w:rsidRPr="00715C26">
        <w:rPr>
          <w:rFonts w:ascii="Arial" w:hAnsi="Arial" w:cs="Arial"/>
        </w:rPr>
        <w:t>CONTRATAD</w:t>
      </w:r>
      <w:r>
        <w:rPr>
          <w:rFonts w:ascii="Arial" w:hAnsi="Arial" w:cs="Arial"/>
        </w:rPr>
        <w:t>A</w:t>
      </w:r>
      <w:r w:rsidRPr="00715C26">
        <w:rPr>
          <w:rFonts w:ascii="Arial" w:hAnsi="Arial" w:cs="Arial"/>
        </w:rPr>
        <w:t xml:space="preserve">, fundamentados nas disposições da Lei 11.947/2009, e tendo em vista o que consta na chamada Pública nº 03/2017, que trata o </w:t>
      </w:r>
      <w:r w:rsidRPr="00715C26">
        <w:rPr>
          <w:rFonts w:ascii="Arial" w:hAnsi="Arial" w:cs="Arial"/>
          <w:b/>
          <w:bCs/>
        </w:rPr>
        <w:t>Edital nº 2611/2017,</w:t>
      </w:r>
      <w:r w:rsidRPr="00715C26">
        <w:rPr>
          <w:rFonts w:ascii="Arial" w:hAnsi="Arial" w:cs="Arial"/>
        </w:rPr>
        <w:t xml:space="preserve"> simplesmente denominad</w:t>
      </w:r>
      <w:r>
        <w:rPr>
          <w:rFonts w:ascii="Arial" w:hAnsi="Arial" w:cs="Arial"/>
        </w:rPr>
        <w:t>a</w:t>
      </w:r>
      <w:r w:rsidRPr="00715C26">
        <w:rPr>
          <w:rFonts w:ascii="Arial" w:hAnsi="Arial" w:cs="Arial"/>
        </w:rPr>
        <w:t xml:space="preserve"> de </w:t>
      </w:r>
      <w:r w:rsidRPr="00715C26">
        <w:rPr>
          <w:rFonts w:ascii="Arial" w:hAnsi="Arial" w:cs="Arial"/>
          <w:b/>
          <w:bCs/>
        </w:rPr>
        <w:t>CONTRATADA</w:t>
      </w:r>
      <w:r w:rsidRPr="00715C26">
        <w:rPr>
          <w:rFonts w:ascii="Arial" w:hAnsi="Arial" w:cs="Arial"/>
        </w:rPr>
        <w:t>, ajustam o presente contrato, que será executado de forma indireta, nos termos  da Lei n.º 8666/93 e suas posteriores alterações,  mediante as cláusulas que seguem:</w:t>
      </w:r>
    </w:p>
    <w:p w:rsidR="009067B3" w:rsidRPr="00715C26" w:rsidRDefault="009067B3" w:rsidP="00715C26">
      <w:pPr>
        <w:pStyle w:val="Standard"/>
        <w:ind w:firstLine="1080"/>
        <w:jc w:val="both"/>
        <w:rPr>
          <w:rFonts w:ascii="Arial" w:hAnsi="Arial" w:cs="Arial"/>
          <w:b/>
          <w:bCs/>
        </w:rPr>
      </w:pPr>
    </w:p>
    <w:p w:rsidR="009067B3" w:rsidRDefault="009067B3" w:rsidP="00715C26">
      <w:pPr>
        <w:pStyle w:val="Standard"/>
        <w:ind w:firstLine="1080"/>
        <w:jc w:val="both"/>
        <w:rPr>
          <w:rFonts w:ascii="Arial" w:hAnsi="Arial" w:cs="Arial"/>
          <w:b/>
          <w:bCs/>
        </w:rPr>
      </w:pPr>
    </w:p>
    <w:p w:rsidR="009067B3" w:rsidRDefault="009067B3" w:rsidP="00715C26">
      <w:pPr>
        <w:pStyle w:val="Standard"/>
        <w:ind w:firstLine="1080"/>
        <w:jc w:val="both"/>
        <w:rPr>
          <w:rFonts w:ascii="Arial" w:hAnsi="Arial" w:cs="Arial"/>
          <w:b/>
          <w:bCs/>
        </w:rPr>
      </w:pPr>
    </w:p>
    <w:p w:rsidR="009067B3" w:rsidRPr="00715C26" w:rsidRDefault="009067B3" w:rsidP="00715C26">
      <w:pPr>
        <w:pStyle w:val="Standard"/>
        <w:ind w:firstLine="1080"/>
        <w:jc w:val="both"/>
        <w:rPr>
          <w:rFonts w:ascii="Arial" w:hAnsi="Arial" w:cs="Arial"/>
          <w:b/>
          <w:bCs/>
        </w:rPr>
      </w:pPr>
    </w:p>
    <w:p w:rsidR="009067B3" w:rsidRPr="00715C26" w:rsidRDefault="009067B3" w:rsidP="00715C26">
      <w:pPr>
        <w:pStyle w:val="Standard"/>
        <w:ind w:firstLine="1080"/>
        <w:jc w:val="both"/>
        <w:rPr>
          <w:rFonts w:ascii="Arial" w:hAnsi="Arial" w:cs="Arial"/>
          <w:b/>
          <w:bCs/>
        </w:rPr>
      </w:pPr>
      <w:r w:rsidRPr="00715C26">
        <w:rPr>
          <w:rFonts w:ascii="Arial" w:hAnsi="Arial" w:cs="Arial"/>
          <w:b/>
          <w:bCs/>
        </w:rPr>
        <w:t>CLÁUSULA PRIMEIRA:</w:t>
      </w:r>
    </w:p>
    <w:p w:rsidR="009067B3" w:rsidRPr="00715C26" w:rsidRDefault="009067B3" w:rsidP="00715C26">
      <w:pPr>
        <w:pStyle w:val="Standard"/>
        <w:tabs>
          <w:tab w:val="left" w:pos="-3261"/>
        </w:tabs>
        <w:ind w:firstLine="1080"/>
        <w:jc w:val="both"/>
        <w:rPr>
          <w:rFonts w:ascii="Arial" w:hAnsi="Arial" w:cs="Arial"/>
        </w:rPr>
      </w:pPr>
      <w:r w:rsidRPr="00715C26">
        <w:rPr>
          <w:rFonts w:ascii="Arial" w:hAnsi="Arial" w:cs="Arial"/>
        </w:rPr>
        <w:t>É objeto desta contratação a aquisição de GÊNEROS ALIMENTÍCIOS DA AGRICULTURA FAMILIAR PARA ALIMENTAÇÃO ESCOLAR, para alunos da rede de educação básica pública, descritos nos itens enumerados na Cláusula Terceira, todos de acordo com a chamada pública nº 03/2017, o qual fica fazendo parte integrante do presente contrato, independentemente de anexação ou transcrição.</w:t>
      </w:r>
    </w:p>
    <w:p w:rsidR="009067B3" w:rsidRDefault="009067B3" w:rsidP="00715C26">
      <w:pPr>
        <w:pStyle w:val="Standard"/>
        <w:tabs>
          <w:tab w:val="left" w:pos="-3261"/>
        </w:tabs>
        <w:ind w:firstLine="1080"/>
        <w:jc w:val="both"/>
        <w:rPr>
          <w:rFonts w:ascii="Arial" w:hAnsi="Arial" w:cs="Arial"/>
        </w:rPr>
      </w:pPr>
    </w:p>
    <w:p w:rsidR="009067B3" w:rsidRPr="00715C26" w:rsidRDefault="009067B3" w:rsidP="00715C26">
      <w:pPr>
        <w:pStyle w:val="Standard"/>
        <w:tabs>
          <w:tab w:val="left" w:pos="-3261"/>
        </w:tabs>
        <w:ind w:firstLine="1080"/>
        <w:jc w:val="both"/>
        <w:rPr>
          <w:rFonts w:ascii="Arial" w:hAnsi="Arial" w:cs="Arial"/>
        </w:rPr>
      </w:pPr>
    </w:p>
    <w:p w:rsidR="009067B3" w:rsidRPr="00715C26" w:rsidRDefault="009067B3" w:rsidP="00715C26">
      <w:pPr>
        <w:pStyle w:val="Standard"/>
        <w:tabs>
          <w:tab w:val="left" w:pos="-3261"/>
        </w:tabs>
        <w:ind w:firstLine="1080"/>
        <w:jc w:val="both"/>
        <w:rPr>
          <w:rFonts w:ascii="Arial" w:hAnsi="Arial" w:cs="Arial"/>
          <w:b/>
          <w:bCs/>
        </w:rPr>
      </w:pPr>
      <w:r w:rsidRPr="00715C26">
        <w:rPr>
          <w:rFonts w:ascii="Arial" w:hAnsi="Arial" w:cs="Arial"/>
          <w:b/>
          <w:bCs/>
        </w:rPr>
        <w:t>CLÁUSULA SEGUNDA:</w:t>
      </w:r>
    </w:p>
    <w:p w:rsidR="009067B3" w:rsidRPr="00715C26" w:rsidRDefault="009067B3" w:rsidP="00715C26">
      <w:pPr>
        <w:pStyle w:val="Standard"/>
        <w:ind w:firstLine="1080"/>
        <w:jc w:val="both"/>
        <w:rPr>
          <w:rFonts w:ascii="Arial" w:hAnsi="Arial" w:cs="Arial"/>
        </w:rPr>
      </w:pPr>
      <w:r>
        <w:rPr>
          <w:rFonts w:ascii="Arial" w:hAnsi="Arial" w:cs="Arial"/>
        </w:rPr>
        <w:t>A</w:t>
      </w:r>
      <w:r w:rsidRPr="00715C26">
        <w:rPr>
          <w:rFonts w:ascii="Arial" w:hAnsi="Arial" w:cs="Arial"/>
        </w:rPr>
        <w:t xml:space="preserve"> CONTRATAD</w:t>
      </w:r>
      <w:r>
        <w:rPr>
          <w:rFonts w:ascii="Arial" w:hAnsi="Arial" w:cs="Arial"/>
        </w:rPr>
        <w:t>A</w:t>
      </w:r>
      <w:r w:rsidRPr="00715C26">
        <w:rPr>
          <w:rFonts w:ascii="Arial" w:hAnsi="Arial" w:cs="Arial"/>
        </w:rPr>
        <w:t xml:space="preserve"> se compromete a fornecer os gêneros alimentícios da Agricultura Familiar ao CONTRATANTE conforme descrito no Projeto de Venda de Gêneros Alimentícios da Agricultura Familiar parte integrante deste instrumento.</w:t>
      </w:r>
    </w:p>
    <w:p w:rsidR="009067B3" w:rsidRDefault="009067B3" w:rsidP="00715C26">
      <w:pPr>
        <w:pStyle w:val="Standard"/>
        <w:ind w:firstLine="1080"/>
        <w:jc w:val="both"/>
        <w:rPr>
          <w:rFonts w:ascii="Arial" w:hAnsi="Arial" w:cs="Arial"/>
        </w:rPr>
      </w:pPr>
    </w:p>
    <w:p w:rsidR="009067B3" w:rsidRPr="00715C26" w:rsidRDefault="009067B3" w:rsidP="00715C26">
      <w:pPr>
        <w:pStyle w:val="Standard"/>
        <w:ind w:firstLine="1080"/>
        <w:jc w:val="both"/>
        <w:rPr>
          <w:rFonts w:ascii="Arial" w:hAnsi="Arial" w:cs="Arial"/>
        </w:rPr>
      </w:pPr>
    </w:p>
    <w:p w:rsidR="009067B3" w:rsidRPr="00715C26" w:rsidRDefault="009067B3" w:rsidP="00715C26">
      <w:pPr>
        <w:pStyle w:val="Standard"/>
        <w:ind w:firstLine="1080"/>
        <w:jc w:val="both"/>
        <w:rPr>
          <w:rFonts w:ascii="Arial" w:hAnsi="Arial" w:cs="Arial"/>
          <w:b/>
          <w:bCs/>
        </w:rPr>
      </w:pPr>
      <w:r w:rsidRPr="00715C26">
        <w:rPr>
          <w:rFonts w:ascii="Arial" w:hAnsi="Arial" w:cs="Arial"/>
          <w:b/>
          <w:bCs/>
        </w:rPr>
        <w:t>CLÁUSULA TERCEIRA:</w:t>
      </w:r>
    </w:p>
    <w:p w:rsidR="009067B3" w:rsidRPr="00715C26" w:rsidRDefault="009067B3" w:rsidP="00715C26">
      <w:pPr>
        <w:pStyle w:val="Standard"/>
        <w:ind w:firstLine="1080"/>
        <w:jc w:val="both"/>
        <w:rPr>
          <w:rFonts w:ascii="Arial" w:hAnsi="Arial" w:cs="Arial"/>
        </w:rPr>
      </w:pPr>
      <w:r w:rsidRPr="00715C26">
        <w:rPr>
          <w:rFonts w:ascii="Arial" w:hAnsi="Arial" w:cs="Arial"/>
        </w:rPr>
        <w:t>O limite individual de venda de gêneros alimentícios do Agricultor Familiar e do Empreendedor Familiar Rural, neste ato denominados CONTRATADOS, será de até 20.000,00 (vinte mil reais) por DAP por ano civil, referente à sua produção, conforme a legislação do Programa Nacional de Alimentação Escolar.</w:t>
      </w:r>
    </w:p>
    <w:p w:rsidR="009067B3" w:rsidRDefault="009067B3" w:rsidP="00715C26">
      <w:pPr>
        <w:pStyle w:val="Standard"/>
        <w:ind w:firstLine="1080"/>
        <w:jc w:val="both"/>
        <w:rPr>
          <w:rFonts w:ascii="Arial" w:hAnsi="Arial" w:cs="Arial"/>
          <w:b/>
          <w:bCs/>
        </w:rPr>
      </w:pPr>
    </w:p>
    <w:p w:rsidR="009067B3" w:rsidRDefault="009067B3" w:rsidP="00715C26">
      <w:pPr>
        <w:pStyle w:val="Standard"/>
        <w:ind w:firstLine="1080"/>
        <w:jc w:val="both"/>
        <w:rPr>
          <w:rFonts w:ascii="Arial" w:hAnsi="Arial" w:cs="Arial"/>
          <w:b/>
          <w:bCs/>
        </w:rPr>
      </w:pPr>
    </w:p>
    <w:p w:rsidR="009067B3" w:rsidRPr="00715C26" w:rsidRDefault="009067B3" w:rsidP="00715C26">
      <w:pPr>
        <w:pStyle w:val="Standard"/>
        <w:ind w:firstLine="1080"/>
        <w:jc w:val="both"/>
        <w:rPr>
          <w:rFonts w:ascii="Arial" w:hAnsi="Arial" w:cs="Arial"/>
          <w:b/>
          <w:bCs/>
        </w:rPr>
      </w:pPr>
    </w:p>
    <w:p w:rsidR="009067B3" w:rsidRPr="00715C26" w:rsidRDefault="009067B3" w:rsidP="00715C26">
      <w:pPr>
        <w:pStyle w:val="Standard"/>
        <w:ind w:firstLine="1080"/>
        <w:jc w:val="both"/>
        <w:rPr>
          <w:rFonts w:ascii="Arial" w:hAnsi="Arial" w:cs="Arial"/>
          <w:b/>
          <w:bCs/>
        </w:rPr>
      </w:pPr>
      <w:r w:rsidRPr="00715C26">
        <w:rPr>
          <w:rFonts w:ascii="Arial" w:hAnsi="Arial" w:cs="Arial"/>
          <w:b/>
          <w:bCs/>
        </w:rPr>
        <w:t>CLÁUSULA QUARTA:</w:t>
      </w:r>
    </w:p>
    <w:p w:rsidR="009067B3" w:rsidRPr="00715C26" w:rsidRDefault="009067B3" w:rsidP="00715C26">
      <w:pPr>
        <w:pStyle w:val="Standard"/>
        <w:ind w:firstLine="1080"/>
        <w:jc w:val="both"/>
        <w:rPr>
          <w:rFonts w:ascii="Arial" w:hAnsi="Arial" w:cs="Arial"/>
        </w:rPr>
      </w:pPr>
      <w:r w:rsidRPr="00715C26">
        <w:rPr>
          <w:rFonts w:ascii="Arial" w:hAnsi="Arial" w:cs="Arial"/>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9067B3" w:rsidRPr="00715C26" w:rsidRDefault="009067B3" w:rsidP="00715C26">
      <w:pPr>
        <w:pStyle w:val="Standard"/>
        <w:ind w:firstLine="1080"/>
        <w:jc w:val="both"/>
        <w:rPr>
          <w:rFonts w:ascii="Arial" w:hAnsi="Arial" w:cs="Arial"/>
        </w:rPr>
      </w:pPr>
    </w:p>
    <w:p w:rsidR="009067B3" w:rsidRPr="00715C26" w:rsidRDefault="009067B3" w:rsidP="00715C26">
      <w:pPr>
        <w:pStyle w:val="Standard"/>
        <w:ind w:firstLine="1080"/>
        <w:jc w:val="both"/>
        <w:rPr>
          <w:rFonts w:ascii="Arial" w:hAnsi="Arial" w:cs="Arial"/>
        </w:rPr>
      </w:pPr>
    </w:p>
    <w:p w:rsidR="009067B3" w:rsidRPr="00715C26" w:rsidRDefault="009067B3" w:rsidP="00715C26">
      <w:pPr>
        <w:pStyle w:val="Standard"/>
        <w:ind w:firstLine="1080"/>
        <w:jc w:val="both"/>
        <w:rPr>
          <w:rFonts w:ascii="Arial" w:hAnsi="Arial" w:cs="Arial"/>
          <w:b/>
          <w:bCs/>
        </w:rPr>
      </w:pPr>
      <w:r w:rsidRPr="00715C26">
        <w:rPr>
          <w:rFonts w:ascii="Arial" w:hAnsi="Arial" w:cs="Arial"/>
          <w:b/>
          <w:bCs/>
        </w:rPr>
        <w:t>CLÁUSULA QUINTA:</w:t>
      </w:r>
    </w:p>
    <w:p w:rsidR="009067B3" w:rsidRPr="00715C26" w:rsidRDefault="009067B3" w:rsidP="00715C26">
      <w:pPr>
        <w:pStyle w:val="Standard"/>
        <w:ind w:firstLine="1080"/>
        <w:jc w:val="both"/>
        <w:rPr>
          <w:rFonts w:ascii="Arial" w:hAnsi="Arial" w:cs="Arial"/>
        </w:rPr>
      </w:pPr>
      <w:r w:rsidRPr="00715C26">
        <w:rPr>
          <w:rFonts w:ascii="Arial" w:hAnsi="Arial" w:cs="Arial"/>
        </w:rPr>
        <w:t xml:space="preserve">O início para entrega das mercadorias será imediatamente após o recebimento da Ordem de Compra, expedida pelo Departamento de Compras, sendo o prazo do fornecimento até o término da quantidade adquirida ou até 31 de dezembro de 2017. Fica esclarecido que o Município irá adquirir os produtos, de acordo com a demanda de consumo, </w:t>
      </w:r>
      <w:r w:rsidRPr="00715C26">
        <w:rPr>
          <w:rFonts w:ascii="Arial" w:hAnsi="Arial" w:cs="Arial"/>
          <w:b/>
          <w:bCs/>
          <w:u w:val="single"/>
        </w:rPr>
        <w:t>durante o período de agosto à setembro de 2017</w:t>
      </w:r>
      <w:r w:rsidRPr="00715C26">
        <w:rPr>
          <w:rFonts w:ascii="Arial" w:hAnsi="Arial" w:cs="Arial"/>
        </w:rPr>
        <w:t>, não havendo obrigação de adquirir a totalidade das quantidades especificadas.</w:t>
      </w:r>
    </w:p>
    <w:p w:rsidR="009067B3" w:rsidRPr="00715C26" w:rsidRDefault="009067B3" w:rsidP="00715C26">
      <w:pPr>
        <w:pStyle w:val="WW-Corpodotexto"/>
        <w:spacing w:after="0"/>
        <w:ind w:firstLine="708"/>
        <w:jc w:val="both"/>
        <w:rPr>
          <w:rFonts w:ascii="Arial" w:hAnsi="Arial" w:cs="Arial"/>
          <w:sz w:val="24"/>
          <w:szCs w:val="24"/>
        </w:rPr>
      </w:pPr>
      <w:r w:rsidRPr="00715C26">
        <w:rPr>
          <w:rFonts w:ascii="Arial" w:hAnsi="Arial" w:cs="Arial"/>
          <w:sz w:val="24"/>
          <w:szCs w:val="24"/>
        </w:rPr>
        <w:t xml:space="preserve">     </w:t>
      </w:r>
      <w:r w:rsidRPr="008A0E6E">
        <w:rPr>
          <w:rFonts w:ascii="Arial" w:hAnsi="Arial" w:cs="Arial"/>
          <w:b/>
          <w:bCs/>
          <w:sz w:val="24"/>
          <w:szCs w:val="24"/>
        </w:rPr>
        <w:t>a)</w:t>
      </w:r>
      <w:r w:rsidRPr="00715C26">
        <w:rPr>
          <w:rFonts w:ascii="Arial" w:hAnsi="Arial" w:cs="Arial"/>
          <w:sz w:val="24"/>
          <w:szCs w:val="24"/>
        </w:rPr>
        <w:t xml:space="preserve"> A entrega das mercadorias deverá ser feita na Prefeitura Municipal de Caçapava do Sul, nos dias e quantidades de acordo com a chamada pública nº 03/2017, </w:t>
      </w:r>
      <w:r w:rsidRPr="00715C26">
        <w:rPr>
          <w:rFonts w:ascii="Arial" w:hAnsi="Arial" w:cs="Arial"/>
          <w:color w:val="000000"/>
          <w:sz w:val="24"/>
          <w:szCs w:val="24"/>
        </w:rPr>
        <w:t>de acordo com programação a ser elaborada em conjunto com os fornecedores classificados, elaborada pela Secretaria Municipal de Educação.</w:t>
      </w:r>
    </w:p>
    <w:p w:rsidR="009067B3" w:rsidRPr="00715C26" w:rsidRDefault="009067B3" w:rsidP="00715C26">
      <w:pPr>
        <w:pStyle w:val="Standard"/>
        <w:ind w:firstLine="1080"/>
        <w:jc w:val="both"/>
        <w:rPr>
          <w:rFonts w:ascii="Arial" w:hAnsi="Arial" w:cs="Arial"/>
          <w:color w:val="000000"/>
        </w:rPr>
      </w:pPr>
      <w:r w:rsidRPr="008A0E6E">
        <w:rPr>
          <w:rFonts w:ascii="Arial" w:hAnsi="Arial" w:cs="Arial"/>
          <w:b/>
          <w:bCs/>
          <w:color w:val="000000"/>
        </w:rPr>
        <w:t>b)</w:t>
      </w:r>
      <w:r w:rsidRPr="00715C26">
        <w:rPr>
          <w:rFonts w:ascii="Arial" w:hAnsi="Arial" w:cs="Arial"/>
          <w:color w:val="000000"/>
        </w:rPr>
        <w:t xml:space="preserve"> As mercadorias deverão ser entregues mediante ordem de compra, de acordo com a necessidade da secretaria, sendo que a Nota Fiscal deverá ser entregue ao Setor de Compras, juntamente com o Termo de Recebimento assinado pela responsável pela alimentação escolar, nutricionista Cleuza Borba da Silva, após a finalização da entrega dos produtos nas escolas.</w:t>
      </w:r>
    </w:p>
    <w:p w:rsidR="009067B3" w:rsidRDefault="009067B3" w:rsidP="00715C26">
      <w:pPr>
        <w:pStyle w:val="Standard"/>
        <w:ind w:left="705"/>
        <w:jc w:val="both"/>
        <w:rPr>
          <w:rFonts w:ascii="Arial" w:hAnsi="Arial" w:cs="Arial"/>
          <w:color w:val="000000"/>
        </w:rPr>
      </w:pPr>
    </w:p>
    <w:p w:rsidR="009067B3" w:rsidRPr="00715C26" w:rsidRDefault="009067B3" w:rsidP="00715C26">
      <w:pPr>
        <w:pStyle w:val="Standard"/>
        <w:ind w:left="705"/>
        <w:jc w:val="both"/>
        <w:rPr>
          <w:rFonts w:ascii="Arial" w:hAnsi="Arial" w:cs="Arial"/>
          <w:color w:val="000000"/>
        </w:rPr>
      </w:pPr>
    </w:p>
    <w:p w:rsidR="009067B3" w:rsidRPr="00715C26" w:rsidRDefault="009067B3" w:rsidP="00715C26">
      <w:pPr>
        <w:pStyle w:val="Standard"/>
        <w:ind w:firstLine="1080"/>
        <w:jc w:val="both"/>
        <w:rPr>
          <w:rFonts w:ascii="Arial" w:hAnsi="Arial" w:cs="Arial"/>
          <w:b/>
          <w:bCs/>
        </w:rPr>
      </w:pPr>
      <w:r w:rsidRPr="00715C26">
        <w:rPr>
          <w:rFonts w:ascii="Arial" w:hAnsi="Arial" w:cs="Arial"/>
          <w:b/>
          <w:bCs/>
        </w:rPr>
        <w:t>CLÁUSULA SEXTA:</w:t>
      </w:r>
    </w:p>
    <w:p w:rsidR="009067B3" w:rsidRPr="00715C26" w:rsidRDefault="009067B3" w:rsidP="00715C26">
      <w:pPr>
        <w:pStyle w:val="Standard"/>
        <w:ind w:firstLine="1080"/>
        <w:jc w:val="both"/>
        <w:rPr>
          <w:rFonts w:ascii="Arial" w:hAnsi="Arial" w:cs="Arial"/>
        </w:rPr>
      </w:pPr>
      <w:r w:rsidRPr="00715C26">
        <w:rPr>
          <w:rFonts w:ascii="Arial" w:hAnsi="Arial" w:cs="Arial"/>
        </w:rPr>
        <w:t xml:space="preserve">Pelo fornecimento dos gêneros alimentícios, nos quantitativos descritos no projeto de Venda de Gêneros Alimentícios da Agricultura Familiar, </w:t>
      </w:r>
      <w:r>
        <w:rPr>
          <w:rFonts w:ascii="Arial" w:hAnsi="Arial" w:cs="Arial"/>
        </w:rPr>
        <w:t>a</w:t>
      </w:r>
      <w:r w:rsidRPr="00715C26">
        <w:rPr>
          <w:rFonts w:ascii="Arial" w:hAnsi="Arial" w:cs="Arial"/>
        </w:rPr>
        <w:t xml:space="preserve"> CONTRATAD</w:t>
      </w:r>
      <w:r>
        <w:rPr>
          <w:rFonts w:ascii="Arial" w:hAnsi="Arial" w:cs="Arial"/>
        </w:rPr>
        <w:t>A</w:t>
      </w:r>
      <w:r w:rsidRPr="00715C26">
        <w:rPr>
          <w:rFonts w:ascii="Arial" w:hAnsi="Arial" w:cs="Arial"/>
        </w:rPr>
        <w:t xml:space="preserve"> receberá o valor total de R$ </w:t>
      </w:r>
      <w:r>
        <w:rPr>
          <w:rFonts w:ascii="Arial" w:hAnsi="Arial" w:cs="Arial"/>
        </w:rPr>
        <w:t>43.810,00</w:t>
      </w:r>
      <w:r w:rsidRPr="00715C26">
        <w:rPr>
          <w:rFonts w:ascii="Arial" w:hAnsi="Arial" w:cs="Arial"/>
        </w:rPr>
        <w:t xml:space="preserve"> (</w:t>
      </w:r>
      <w:r>
        <w:rPr>
          <w:rFonts w:ascii="Arial" w:hAnsi="Arial" w:cs="Arial"/>
        </w:rPr>
        <w:t>Quarenta e três mil, oitocentos e dez Reais)</w:t>
      </w:r>
      <w:r w:rsidRPr="00715C26">
        <w:rPr>
          <w:rFonts w:ascii="Arial" w:hAnsi="Arial" w:cs="Arial"/>
        </w:rPr>
        <w:t xml:space="preserve"> reais), conforme listagem anexa a seguir:</w:t>
      </w:r>
    </w:p>
    <w:p w:rsidR="009067B3" w:rsidRPr="00715C26" w:rsidRDefault="009067B3" w:rsidP="00715C26">
      <w:pPr>
        <w:pStyle w:val="Standard"/>
        <w:jc w:val="both"/>
        <w:rPr>
          <w:rFonts w:ascii="Arial" w:hAnsi="Arial" w:cs="Arial"/>
        </w:rPr>
      </w:pPr>
    </w:p>
    <w:tbl>
      <w:tblPr>
        <w:tblW w:w="9540" w:type="dxa"/>
        <w:tblInd w:w="-8" w:type="dxa"/>
        <w:tblLayout w:type="fixed"/>
        <w:tblCellMar>
          <w:left w:w="10" w:type="dxa"/>
          <w:right w:w="10" w:type="dxa"/>
        </w:tblCellMar>
        <w:tblLook w:val="00A0"/>
      </w:tblPr>
      <w:tblGrid>
        <w:gridCol w:w="4510"/>
        <w:gridCol w:w="1800"/>
        <w:gridCol w:w="1440"/>
        <w:gridCol w:w="1790"/>
      </w:tblGrid>
      <w:tr w:rsidR="009067B3" w:rsidRPr="00715C26" w:rsidTr="00324BB2">
        <w:tc>
          <w:tcPr>
            <w:tcW w:w="4510" w:type="dxa"/>
            <w:tcBorders>
              <w:top w:val="single" w:sz="4" w:space="0" w:color="000000"/>
              <w:left w:val="single" w:sz="4" w:space="0" w:color="000000"/>
              <w:bottom w:val="single" w:sz="4" w:space="0" w:color="000000"/>
            </w:tcBorders>
            <w:tcMar>
              <w:top w:w="0" w:type="dxa"/>
              <w:left w:w="108" w:type="dxa"/>
              <w:bottom w:w="0" w:type="dxa"/>
              <w:right w:w="108" w:type="dxa"/>
            </w:tcMar>
          </w:tcPr>
          <w:p w:rsidR="009067B3" w:rsidRPr="00715C26" w:rsidRDefault="009067B3" w:rsidP="005100E8">
            <w:pPr>
              <w:pStyle w:val="Standard"/>
              <w:jc w:val="center"/>
              <w:rPr>
                <w:rFonts w:ascii="Arial" w:hAnsi="Arial" w:cs="Arial"/>
                <w:b/>
                <w:bCs/>
              </w:rPr>
            </w:pPr>
            <w:r w:rsidRPr="00715C26">
              <w:rPr>
                <w:rFonts w:ascii="Arial" w:hAnsi="Arial" w:cs="Arial"/>
                <w:b/>
                <w:bCs/>
              </w:rPr>
              <w:t>Produto</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9067B3" w:rsidRPr="00715C26" w:rsidRDefault="009067B3" w:rsidP="005100E8">
            <w:pPr>
              <w:pStyle w:val="Standard"/>
              <w:jc w:val="center"/>
              <w:rPr>
                <w:rFonts w:ascii="Arial" w:hAnsi="Arial" w:cs="Arial"/>
                <w:b/>
                <w:bCs/>
              </w:rPr>
            </w:pPr>
            <w:r w:rsidRPr="00715C26">
              <w:rPr>
                <w:rFonts w:ascii="Arial" w:hAnsi="Arial" w:cs="Arial"/>
                <w:b/>
                <w:bCs/>
              </w:rPr>
              <w:t>Quantidade/</w:t>
            </w:r>
          </w:p>
          <w:p w:rsidR="009067B3" w:rsidRPr="00715C26" w:rsidRDefault="009067B3" w:rsidP="005100E8">
            <w:pPr>
              <w:pStyle w:val="Standard"/>
              <w:jc w:val="center"/>
              <w:rPr>
                <w:rFonts w:ascii="Arial" w:hAnsi="Arial" w:cs="Arial"/>
                <w:b/>
                <w:bCs/>
              </w:rPr>
            </w:pPr>
            <w:r w:rsidRPr="00715C26">
              <w:rPr>
                <w:rFonts w:ascii="Arial" w:hAnsi="Arial" w:cs="Arial"/>
                <w:b/>
                <w:bCs/>
              </w:rPr>
              <w:t>Unidade</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9067B3" w:rsidRPr="00715C26" w:rsidRDefault="009067B3" w:rsidP="005100E8">
            <w:pPr>
              <w:pStyle w:val="Standard"/>
              <w:jc w:val="center"/>
              <w:rPr>
                <w:rFonts w:ascii="Arial" w:hAnsi="Arial" w:cs="Arial"/>
                <w:b/>
                <w:bCs/>
              </w:rPr>
            </w:pPr>
            <w:r w:rsidRPr="00715C26">
              <w:rPr>
                <w:rFonts w:ascii="Arial" w:hAnsi="Arial" w:cs="Arial"/>
                <w:b/>
                <w:bCs/>
              </w:rPr>
              <w:t>Preço  Proposto</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67B3" w:rsidRPr="00715C26" w:rsidRDefault="009067B3" w:rsidP="005100E8">
            <w:pPr>
              <w:pStyle w:val="Standard"/>
              <w:jc w:val="center"/>
              <w:rPr>
                <w:rFonts w:ascii="Arial" w:hAnsi="Arial" w:cs="Arial"/>
                <w:b/>
                <w:bCs/>
              </w:rPr>
            </w:pPr>
            <w:r w:rsidRPr="00715C26">
              <w:rPr>
                <w:rFonts w:ascii="Arial" w:hAnsi="Arial" w:cs="Arial"/>
                <w:b/>
                <w:bCs/>
              </w:rPr>
              <w:t>Valor Total</w:t>
            </w:r>
          </w:p>
        </w:tc>
      </w:tr>
      <w:tr w:rsidR="009067B3" w:rsidRPr="00715C26" w:rsidTr="00324BB2">
        <w:tc>
          <w:tcPr>
            <w:tcW w:w="4510" w:type="dxa"/>
            <w:tcBorders>
              <w:top w:val="single" w:sz="4" w:space="0" w:color="000000"/>
              <w:left w:val="single" w:sz="4" w:space="0" w:color="000000"/>
              <w:bottom w:val="single" w:sz="4" w:space="0" w:color="000000"/>
            </w:tcBorders>
            <w:tcMar>
              <w:top w:w="0" w:type="dxa"/>
              <w:left w:w="108" w:type="dxa"/>
              <w:bottom w:w="0" w:type="dxa"/>
              <w:right w:w="108" w:type="dxa"/>
            </w:tcMar>
          </w:tcPr>
          <w:p w:rsidR="009067B3" w:rsidRPr="00715C26" w:rsidRDefault="009067B3" w:rsidP="005100E8">
            <w:pPr>
              <w:pStyle w:val="Standard"/>
              <w:snapToGrid w:val="0"/>
              <w:jc w:val="both"/>
              <w:rPr>
                <w:rFonts w:ascii="Arial" w:hAnsi="Arial" w:cs="Arial"/>
              </w:rPr>
            </w:pPr>
            <w:r>
              <w:rPr>
                <w:rFonts w:ascii="Arial" w:hAnsi="Arial" w:cs="Arial"/>
              </w:rPr>
              <w:t>Óleo de Soja 900 ml</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9067B3" w:rsidRPr="00715C26" w:rsidRDefault="009067B3" w:rsidP="005100E8">
            <w:pPr>
              <w:pStyle w:val="Standard"/>
              <w:snapToGrid w:val="0"/>
              <w:jc w:val="both"/>
              <w:rPr>
                <w:rFonts w:ascii="Arial" w:hAnsi="Arial" w:cs="Arial"/>
              </w:rPr>
            </w:pPr>
            <w:r>
              <w:rPr>
                <w:rFonts w:ascii="Arial" w:hAnsi="Arial" w:cs="Arial"/>
              </w:rPr>
              <w:t>1.000 frascos</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9067B3" w:rsidRPr="00715C26" w:rsidRDefault="009067B3" w:rsidP="005100E8">
            <w:pPr>
              <w:pStyle w:val="Standard"/>
              <w:snapToGrid w:val="0"/>
              <w:jc w:val="both"/>
              <w:rPr>
                <w:rFonts w:ascii="Arial" w:hAnsi="Arial" w:cs="Arial"/>
              </w:rPr>
            </w:pPr>
            <w:r w:rsidRPr="00715C26">
              <w:rPr>
                <w:rFonts w:ascii="Arial" w:hAnsi="Arial" w:cs="Arial"/>
              </w:rPr>
              <w:t xml:space="preserve">R$ </w:t>
            </w:r>
            <w:r>
              <w:rPr>
                <w:rFonts w:ascii="Arial" w:hAnsi="Arial" w:cs="Arial"/>
              </w:rPr>
              <w:t>3,05</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67B3" w:rsidRPr="00715C26" w:rsidRDefault="009067B3" w:rsidP="005100E8">
            <w:pPr>
              <w:pStyle w:val="Standard"/>
              <w:snapToGrid w:val="0"/>
              <w:jc w:val="both"/>
              <w:rPr>
                <w:rFonts w:ascii="Arial" w:hAnsi="Arial" w:cs="Arial"/>
              </w:rPr>
            </w:pPr>
            <w:r w:rsidRPr="00715C26">
              <w:rPr>
                <w:rFonts w:ascii="Arial" w:hAnsi="Arial" w:cs="Arial"/>
              </w:rPr>
              <w:t xml:space="preserve">R$ </w:t>
            </w:r>
            <w:r>
              <w:rPr>
                <w:rFonts w:ascii="Arial" w:hAnsi="Arial" w:cs="Arial"/>
              </w:rPr>
              <w:t>3.050,00</w:t>
            </w:r>
          </w:p>
        </w:tc>
      </w:tr>
      <w:tr w:rsidR="009067B3" w:rsidRPr="00715C26" w:rsidTr="00324BB2">
        <w:tc>
          <w:tcPr>
            <w:tcW w:w="4510" w:type="dxa"/>
            <w:tcBorders>
              <w:top w:val="single" w:sz="4" w:space="0" w:color="000000"/>
              <w:left w:val="single" w:sz="4" w:space="0" w:color="000000"/>
              <w:bottom w:val="single" w:sz="4" w:space="0" w:color="000000"/>
            </w:tcBorders>
            <w:tcMar>
              <w:top w:w="0" w:type="dxa"/>
              <w:left w:w="108" w:type="dxa"/>
              <w:bottom w:w="0" w:type="dxa"/>
              <w:right w:w="108" w:type="dxa"/>
            </w:tcMar>
          </w:tcPr>
          <w:p w:rsidR="009067B3" w:rsidRPr="00715C26" w:rsidRDefault="009067B3" w:rsidP="005100E8">
            <w:pPr>
              <w:pStyle w:val="Standard"/>
              <w:snapToGrid w:val="0"/>
              <w:jc w:val="both"/>
              <w:rPr>
                <w:rFonts w:ascii="Arial" w:hAnsi="Arial" w:cs="Arial"/>
              </w:rPr>
            </w:pPr>
            <w:r>
              <w:rPr>
                <w:rFonts w:ascii="Arial" w:hAnsi="Arial" w:cs="Arial"/>
              </w:rPr>
              <w:t>Feijão preto tipo 1</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9067B3" w:rsidRPr="00715C26" w:rsidRDefault="009067B3" w:rsidP="005100E8">
            <w:pPr>
              <w:pStyle w:val="Standard"/>
              <w:snapToGrid w:val="0"/>
              <w:jc w:val="both"/>
              <w:rPr>
                <w:rFonts w:ascii="Arial" w:hAnsi="Arial" w:cs="Arial"/>
              </w:rPr>
            </w:pPr>
            <w:r>
              <w:rPr>
                <w:rFonts w:ascii="Arial" w:hAnsi="Arial" w:cs="Arial"/>
              </w:rPr>
              <w:t>1.000</w:t>
            </w:r>
            <w:r w:rsidRPr="00715C26">
              <w:rPr>
                <w:rFonts w:ascii="Arial" w:hAnsi="Arial" w:cs="Arial"/>
              </w:rPr>
              <w:t xml:space="preserve"> Kg</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9067B3" w:rsidRPr="00715C26" w:rsidRDefault="009067B3" w:rsidP="005100E8">
            <w:pPr>
              <w:pStyle w:val="Standard"/>
              <w:snapToGrid w:val="0"/>
              <w:jc w:val="both"/>
              <w:rPr>
                <w:rFonts w:ascii="Arial" w:hAnsi="Arial" w:cs="Arial"/>
              </w:rPr>
            </w:pPr>
            <w:r w:rsidRPr="00715C26">
              <w:rPr>
                <w:rFonts w:ascii="Arial" w:hAnsi="Arial" w:cs="Arial"/>
              </w:rPr>
              <w:t xml:space="preserve">R$ </w:t>
            </w:r>
            <w:r>
              <w:rPr>
                <w:rFonts w:ascii="Arial" w:hAnsi="Arial" w:cs="Arial"/>
              </w:rPr>
              <w:t>5,49</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67B3" w:rsidRPr="00715C26" w:rsidRDefault="009067B3" w:rsidP="005100E8">
            <w:pPr>
              <w:pStyle w:val="Standard"/>
              <w:snapToGrid w:val="0"/>
              <w:jc w:val="both"/>
              <w:rPr>
                <w:rFonts w:ascii="Arial" w:hAnsi="Arial" w:cs="Arial"/>
              </w:rPr>
            </w:pPr>
            <w:r w:rsidRPr="00715C26">
              <w:rPr>
                <w:rFonts w:ascii="Arial" w:hAnsi="Arial" w:cs="Arial"/>
              </w:rPr>
              <w:t xml:space="preserve">R$ </w:t>
            </w:r>
            <w:r>
              <w:rPr>
                <w:rFonts w:ascii="Arial" w:hAnsi="Arial" w:cs="Arial"/>
              </w:rPr>
              <w:t>5.490,00</w:t>
            </w:r>
          </w:p>
        </w:tc>
      </w:tr>
      <w:tr w:rsidR="009067B3" w:rsidRPr="00715C26" w:rsidTr="00324BB2">
        <w:tc>
          <w:tcPr>
            <w:tcW w:w="4510" w:type="dxa"/>
            <w:tcBorders>
              <w:top w:val="single" w:sz="4" w:space="0" w:color="000000"/>
              <w:left w:val="single" w:sz="4" w:space="0" w:color="000000"/>
              <w:bottom w:val="single" w:sz="4" w:space="0" w:color="000000"/>
            </w:tcBorders>
            <w:tcMar>
              <w:top w:w="0" w:type="dxa"/>
              <w:left w:w="108" w:type="dxa"/>
              <w:bottom w:w="0" w:type="dxa"/>
              <w:right w:w="108" w:type="dxa"/>
            </w:tcMar>
          </w:tcPr>
          <w:p w:rsidR="009067B3" w:rsidRDefault="009067B3" w:rsidP="005100E8">
            <w:pPr>
              <w:pStyle w:val="Standard"/>
              <w:snapToGrid w:val="0"/>
              <w:jc w:val="both"/>
              <w:rPr>
                <w:rFonts w:ascii="Arial" w:hAnsi="Arial" w:cs="Arial"/>
              </w:rPr>
            </w:pPr>
            <w:r>
              <w:rPr>
                <w:rFonts w:ascii="Arial" w:hAnsi="Arial" w:cs="Arial"/>
              </w:rPr>
              <w:t>Leite em pó integral instantâneo</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9067B3" w:rsidRDefault="009067B3" w:rsidP="005100E8">
            <w:pPr>
              <w:pStyle w:val="Standard"/>
              <w:snapToGrid w:val="0"/>
              <w:jc w:val="both"/>
              <w:rPr>
                <w:rFonts w:ascii="Arial" w:hAnsi="Arial" w:cs="Arial"/>
              </w:rPr>
            </w:pPr>
            <w:r>
              <w:rPr>
                <w:rFonts w:ascii="Arial" w:hAnsi="Arial" w:cs="Arial"/>
              </w:rPr>
              <w:t>1.000 Kg</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9067B3" w:rsidRPr="00715C26" w:rsidRDefault="009067B3" w:rsidP="005100E8">
            <w:pPr>
              <w:pStyle w:val="Standard"/>
              <w:snapToGrid w:val="0"/>
              <w:jc w:val="both"/>
              <w:rPr>
                <w:rFonts w:ascii="Arial" w:hAnsi="Arial" w:cs="Arial"/>
              </w:rPr>
            </w:pPr>
            <w:r>
              <w:rPr>
                <w:rFonts w:ascii="Arial" w:hAnsi="Arial" w:cs="Arial"/>
              </w:rPr>
              <w:t>R$ 21,87</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67B3" w:rsidRPr="00715C26" w:rsidRDefault="009067B3" w:rsidP="005100E8">
            <w:pPr>
              <w:pStyle w:val="Standard"/>
              <w:snapToGrid w:val="0"/>
              <w:jc w:val="both"/>
              <w:rPr>
                <w:rFonts w:ascii="Arial" w:hAnsi="Arial" w:cs="Arial"/>
              </w:rPr>
            </w:pPr>
            <w:r>
              <w:rPr>
                <w:rFonts w:ascii="Arial" w:hAnsi="Arial" w:cs="Arial"/>
              </w:rPr>
              <w:t>R$ 21.870,00</w:t>
            </w:r>
          </w:p>
        </w:tc>
      </w:tr>
      <w:tr w:rsidR="009067B3" w:rsidRPr="00715C26" w:rsidTr="00324BB2">
        <w:tc>
          <w:tcPr>
            <w:tcW w:w="4510" w:type="dxa"/>
            <w:tcBorders>
              <w:top w:val="single" w:sz="4" w:space="0" w:color="000000"/>
              <w:left w:val="single" w:sz="4" w:space="0" w:color="000000"/>
              <w:bottom w:val="single" w:sz="4" w:space="0" w:color="000000"/>
            </w:tcBorders>
            <w:tcMar>
              <w:top w:w="0" w:type="dxa"/>
              <w:left w:w="108" w:type="dxa"/>
              <w:bottom w:w="0" w:type="dxa"/>
              <w:right w:w="108" w:type="dxa"/>
            </w:tcMar>
          </w:tcPr>
          <w:p w:rsidR="009067B3" w:rsidRDefault="009067B3" w:rsidP="005100E8">
            <w:pPr>
              <w:pStyle w:val="Standard"/>
              <w:snapToGrid w:val="0"/>
              <w:jc w:val="both"/>
              <w:rPr>
                <w:rFonts w:ascii="Arial" w:hAnsi="Arial" w:cs="Arial"/>
              </w:rPr>
            </w:pPr>
            <w:r>
              <w:rPr>
                <w:rFonts w:ascii="Arial" w:hAnsi="Arial" w:cs="Arial"/>
              </w:rPr>
              <w:t>Leite UHT Integral</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9067B3" w:rsidRDefault="009067B3" w:rsidP="005100E8">
            <w:pPr>
              <w:pStyle w:val="Standard"/>
              <w:snapToGrid w:val="0"/>
              <w:jc w:val="both"/>
              <w:rPr>
                <w:rFonts w:ascii="Arial" w:hAnsi="Arial" w:cs="Arial"/>
              </w:rPr>
            </w:pPr>
            <w:r>
              <w:rPr>
                <w:rFonts w:ascii="Arial" w:hAnsi="Arial" w:cs="Arial"/>
              </w:rPr>
              <w:t xml:space="preserve">5.000 Litros </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9067B3" w:rsidRPr="00715C26" w:rsidRDefault="009067B3" w:rsidP="005100E8">
            <w:pPr>
              <w:pStyle w:val="Standard"/>
              <w:snapToGrid w:val="0"/>
              <w:jc w:val="both"/>
              <w:rPr>
                <w:rFonts w:ascii="Arial" w:hAnsi="Arial" w:cs="Arial"/>
              </w:rPr>
            </w:pPr>
            <w:r>
              <w:rPr>
                <w:rFonts w:ascii="Arial" w:hAnsi="Arial" w:cs="Arial"/>
              </w:rPr>
              <w:t>R$ 2,68</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67B3" w:rsidRPr="00715C26" w:rsidRDefault="009067B3" w:rsidP="005100E8">
            <w:pPr>
              <w:pStyle w:val="Standard"/>
              <w:snapToGrid w:val="0"/>
              <w:jc w:val="both"/>
              <w:rPr>
                <w:rFonts w:ascii="Arial" w:hAnsi="Arial" w:cs="Arial"/>
              </w:rPr>
            </w:pPr>
            <w:r>
              <w:rPr>
                <w:rFonts w:ascii="Arial" w:hAnsi="Arial" w:cs="Arial"/>
              </w:rPr>
              <w:t>R$ 13.400,00</w:t>
            </w:r>
          </w:p>
        </w:tc>
      </w:tr>
    </w:tbl>
    <w:p w:rsidR="009067B3" w:rsidRDefault="009067B3" w:rsidP="00715C26">
      <w:pPr>
        <w:pStyle w:val="Standard"/>
        <w:jc w:val="both"/>
        <w:rPr>
          <w:rFonts w:ascii="Arial" w:hAnsi="Arial" w:cs="Arial"/>
        </w:rPr>
      </w:pPr>
    </w:p>
    <w:p w:rsidR="009067B3" w:rsidRPr="00715C26" w:rsidRDefault="009067B3" w:rsidP="00715C26">
      <w:pPr>
        <w:pStyle w:val="Standard"/>
        <w:jc w:val="both"/>
        <w:rPr>
          <w:rFonts w:ascii="Arial" w:hAnsi="Arial" w:cs="Arial"/>
        </w:rPr>
      </w:pPr>
    </w:p>
    <w:p w:rsidR="009067B3" w:rsidRPr="00715C26" w:rsidRDefault="009067B3" w:rsidP="00715C26">
      <w:pPr>
        <w:pStyle w:val="Standard"/>
        <w:ind w:firstLine="1080"/>
        <w:jc w:val="both"/>
        <w:rPr>
          <w:rFonts w:ascii="Arial" w:hAnsi="Arial" w:cs="Arial"/>
          <w:b/>
          <w:bCs/>
        </w:rPr>
      </w:pPr>
      <w:r w:rsidRPr="00715C26">
        <w:rPr>
          <w:rFonts w:ascii="Arial" w:hAnsi="Arial" w:cs="Arial"/>
          <w:b/>
          <w:bCs/>
        </w:rPr>
        <w:t>CLÁUSULA SÉTIMA:</w:t>
      </w:r>
    </w:p>
    <w:p w:rsidR="009067B3" w:rsidRPr="00715C26" w:rsidRDefault="009067B3" w:rsidP="00715C26">
      <w:pPr>
        <w:pStyle w:val="Standard"/>
        <w:ind w:firstLine="1080"/>
        <w:jc w:val="both"/>
        <w:rPr>
          <w:rFonts w:ascii="Arial" w:hAnsi="Arial" w:cs="Arial"/>
        </w:rPr>
      </w:pPr>
      <w:r w:rsidRPr="00715C26">
        <w:rPr>
          <w:rFonts w:ascii="Arial" w:hAnsi="Arial" w:cs="Arial"/>
        </w:rP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9067B3" w:rsidRPr="00715C26" w:rsidRDefault="009067B3" w:rsidP="00715C26">
      <w:pPr>
        <w:pStyle w:val="Standard"/>
        <w:ind w:firstLine="1080"/>
        <w:jc w:val="both"/>
        <w:rPr>
          <w:rFonts w:ascii="Arial" w:hAnsi="Arial" w:cs="Arial"/>
        </w:rPr>
      </w:pPr>
    </w:p>
    <w:p w:rsidR="009067B3" w:rsidRPr="00715C26" w:rsidRDefault="009067B3" w:rsidP="00715C26">
      <w:pPr>
        <w:pStyle w:val="Standard"/>
        <w:ind w:firstLine="1080"/>
        <w:jc w:val="both"/>
        <w:rPr>
          <w:rFonts w:ascii="Arial" w:hAnsi="Arial" w:cs="Arial"/>
          <w:b/>
          <w:bCs/>
          <w:color w:val="000000"/>
        </w:rPr>
      </w:pPr>
      <w:r w:rsidRPr="00715C26">
        <w:rPr>
          <w:rFonts w:ascii="Arial" w:hAnsi="Arial" w:cs="Arial"/>
          <w:b/>
          <w:bCs/>
          <w:color w:val="000000"/>
        </w:rPr>
        <w:t>CLÁUSULA OITAVA:</w:t>
      </w: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As despesas decorrentes do presente contrato correrão à conta das seguintes dotações orçamentárias:</w:t>
      </w:r>
    </w:p>
    <w:p w:rsidR="009067B3" w:rsidRPr="00715C26" w:rsidRDefault="009067B3" w:rsidP="00715C26">
      <w:pPr>
        <w:ind w:right="-568" w:firstLine="1080"/>
        <w:jc w:val="both"/>
        <w:rPr>
          <w:rFonts w:ascii="Arial" w:hAnsi="Arial" w:cs="Arial"/>
          <w:sz w:val="24"/>
          <w:szCs w:val="24"/>
          <w:lang w:val="en-US"/>
        </w:rPr>
      </w:pPr>
      <w:r w:rsidRPr="00715C26">
        <w:rPr>
          <w:rFonts w:ascii="Arial" w:hAnsi="Arial" w:cs="Arial"/>
          <w:color w:val="000000"/>
          <w:sz w:val="24"/>
          <w:szCs w:val="24"/>
          <w:lang w:val="en-US"/>
        </w:rPr>
        <w:t>- EJA –</w:t>
      </w:r>
      <w:r w:rsidRPr="00715C26">
        <w:rPr>
          <w:rFonts w:ascii="Arial" w:hAnsi="Arial" w:cs="Arial"/>
          <w:b/>
          <w:bCs/>
          <w:color w:val="000000"/>
          <w:sz w:val="24"/>
          <w:szCs w:val="24"/>
          <w:lang w:val="en-US"/>
        </w:rPr>
        <w:t xml:space="preserve"> </w:t>
      </w:r>
      <w:r w:rsidRPr="00715C26">
        <w:rPr>
          <w:rFonts w:ascii="Arial" w:hAnsi="Arial" w:cs="Arial"/>
          <w:sz w:val="24"/>
          <w:szCs w:val="24"/>
          <w:lang w:val="en-US"/>
        </w:rPr>
        <w:t>09.05.12.306.0027.2.208 – 3.3.90.30. – Red. 634 – Rec. 1022;</w:t>
      </w:r>
    </w:p>
    <w:p w:rsidR="009067B3" w:rsidRPr="00715C26" w:rsidRDefault="009067B3" w:rsidP="00715C26">
      <w:pPr>
        <w:ind w:right="-568" w:firstLine="1080"/>
        <w:jc w:val="both"/>
        <w:rPr>
          <w:rFonts w:ascii="Arial" w:hAnsi="Arial" w:cs="Arial"/>
          <w:sz w:val="24"/>
          <w:szCs w:val="24"/>
          <w:lang w:val="en-US"/>
        </w:rPr>
      </w:pPr>
      <w:r w:rsidRPr="00715C26">
        <w:rPr>
          <w:rFonts w:ascii="Arial" w:hAnsi="Arial" w:cs="Arial"/>
          <w:sz w:val="24"/>
          <w:szCs w:val="24"/>
          <w:lang w:val="en-US"/>
        </w:rPr>
        <w:t>- PRÉ: 09.05.12.306.0027.2.209 – 3.3.90.30. – Red. 635 – Rec. 1022;</w:t>
      </w:r>
    </w:p>
    <w:p w:rsidR="009067B3" w:rsidRPr="00715C26" w:rsidRDefault="009067B3" w:rsidP="00715C26">
      <w:pPr>
        <w:ind w:right="-568" w:firstLine="1080"/>
        <w:jc w:val="both"/>
        <w:rPr>
          <w:rFonts w:ascii="Arial" w:hAnsi="Arial" w:cs="Arial"/>
          <w:sz w:val="24"/>
          <w:szCs w:val="24"/>
        </w:rPr>
      </w:pPr>
      <w:r w:rsidRPr="00715C26">
        <w:rPr>
          <w:rFonts w:ascii="Arial" w:hAnsi="Arial" w:cs="Arial"/>
          <w:sz w:val="24"/>
          <w:szCs w:val="24"/>
        </w:rPr>
        <w:t>- CRECHE: 09.05.12.306.0027.2.210 – 3.3.90.30. – Red. 636 – Rec. 1022;</w:t>
      </w:r>
    </w:p>
    <w:p w:rsidR="009067B3" w:rsidRDefault="009067B3" w:rsidP="00715C26">
      <w:pPr>
        <w:ind w:right="-568" w:firstLine="1080"/>
        <w:jc w:val="both"/>
        <w:rPr>
          <w:rFonts w:ascii="Arial" w:hAnsi="Arial" w:cs="Arial"/>
          <w:sz w:val="24"/>
          <w:szCs w:val="24"/>
        </w:rPr>
      </w:pPr>
      <w:r w:rsidRPr="00715C26">
        <w:rPr>
          <w:rFonts w:ascii="Arial" w:hAnsi="Arial" w:cs="Arial"/>
          <w:sz w:val="24"/>
          <w:szCs w:val="24"/>
        </w:rPr>
        <w:t xml:space="preserve">- ENSINO FUNDAMENTAL: 09.05.12.306.0027.2.211 – 3.3.90.30. – Red. 632  </w:t>
      </w:r>
    </w:p>
    <w:p w:rsidR="009067B3" w:rsidRPr="00715C26" w:rsidRDefault="009067B3" w:rsidP="00715C26">
      <w:pPr>
        <w:ind w:right="-568" w:firstLine="1080"/>
        <w:jc w:val="both"/>
        <w:rPr>
          <w:rFonts w:ascii="Arial" w:hAnsi="Arial" w:cs="Arial"/>
          <w:sz w:val="24"/>
          <w:szCs w:val="24"/>
        </w:rPr>
      </w:pPr>
      <w:r w:rsidRPr="00715C26">
        <w:rPr>
          <w:rFonts w:ascii="Arial" w:hAnsi="Arial" w:cs="Arial"/>
          <w:sz w:val="24"/>
          <w:szCs w:val="24"/>
        </w:rPr>
        <w:t>– Rec. 1022</w:t>
      </w:r>
    </w:p>
    <w:p w:rsidR="009067B3" w:rsidRDefault="009067B3" w:rsidP="00715C26">
      <w:pPr>
        <w:pStyle w:val="Standard"/>
        <w:ind w:firstLine="1080"/>
        <w:rPr>
          <w:rFonts w:ascii="Arial" w:hAnsi="Arial" w:cs="Arial"/>
          <w:b/>
          <w:bCs/>
          <w:color w:val="000000"/>
        </w:rPr>
      </w:pPr>
    </w:p>
    <w:p w:rsidR="009067B3" w:rsidRPr="00715C26" w:rsidRDefault="009067B3" w:rsidP="00715C26">
      <w:pPr>
        <w:pStyle w:val="Standard"/>
        <w:ind w:firstLine="1080"/>
        <w:rPr>
          <w:rFonts w:ascii="Arial" w:hAnsi="Arial" w:cs="Arial"/>
          <w:b/>
          <w:bCs/>
          <w:color w:val="000000"/>
        </w:rPr>
      </w:pPr>
    </w:p>
    <w:p w:rsidR="009067B3" w:rsidRPr="00715C26" w:rsidRDefault="009067B3" w:rsidP="00715C26">
      <w:pPr>
        <w:pStyle w:val="Standard"/>
        <w:ind w:firstLine="1080"/>
        <w:jc w:val="both"/>
        <w:rPr>
          <w:rFonts w:ascii="Arial" w:hAnsi="Arial" w:cs="Arial"/>
          <w:b/>
          <w:bCs/>
          <w:color w:val="000000"/>
        </w:rPr>
      </w:pPr>
      <w:r w:rsidRPr="00715C26">
        <w:rPr>
          <w:rFonts w:ascii="Arial" w:hAnsi="Arial" w:cs="Arial"/>
          <w:b/>
          <w:bCs/>
          <w:color w:val="000000"/>
        </w:rPr>
        <w:t>CLÁUSULA NONA:</w:t>
      </w: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 xml:space="preserve">O CONTRATANTE, após receber os documentos descritos na cláusula Quinta, alínea “b”, e após a tramitação do Processo para instrução e liquidação, efetuará o seu pagamento no valor correspondente às entregas nas duas semanas imediatamente anteriores. Não será efetuado qualquer pagamento </w:t>
      </w:r>
      <w:r>
        <w:rPr>
          <w:rFonts w:ascii="Arial" w:hAnsi="Arial" w:cs="Arial"/>
          <w:color w:val="000000"/>
        </w:rPr>
        <w:t>a</w:t>
      </w:r>
      <w:r w:rsidRPr="00715C26">
        <w:rPr>
          <w:rFonts w:ascii="Arial" w:hAnsi="Arial" w:cs="Arial"/>
          <w:color w:val="000000"/>
        </w:rPr>
        <w:t xml:space="preserve"> CONTRATAD</w:t>
      </w:r>
      <w:r>
        <w:rPr>
          <w:rFonts w:ascii="Arial" w:hAnsi="Arial" w:cs="Arial"/>
          <w:color w:val="000000"/>
        </w:rPr>
        <w:t>A</w:t>
      </w:r>
      <w:r w:rsidRPr="00715C26">
        <w:rPr>
          <w:rFonts w:ascii="Arial" w:hAnsi="Arial" w:cs="Arial"/>
          <w:color w:val="000000"/>
        </w:rPr>
        <w:t xml:space="preserve"> enquanto houver pendência de liquidação da obrigação financeira em virtude de penalidade ou inadimplência contratual.</w:t>
      </w:r>
    </w:p>
    <w:p w:rsidR="009067B3"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b/>
          <w:bCs/>
          <w:color w:val="000000"/>
        </w:rPr>
      </w:pPr>
      <w:r w:rsidRPr="00715C26">
        <w:rPr>
          <w:rFonts w:ascii="Arial" w:hAnsi="Arial" w:cs="Arial"/>
          <w:b/>
          <w:bCs/>
          <w:color w:val="000000"/>
        </w:rPr>
        <w:t>CLÁUSULA DÉCIMA:</w:t>
      </w: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O CONTRATANTE que não seguir a forma de liberação de recursos para pagamento d</w:t>
      </w:r>
      <w:r>
        <w:rPr>
          <w:rFonts w:ascii="Arial" w:hAnsi="Arial" w:cs="Arial"/>
          <w:color w:val="000000"/>
        </w:rPr>
        <w:t>a</w:t>
      </w:r>
      <w:r w:rsidRPr="00715C26">
        <w:rPr>
          <w:rFonts w:ascii="Arial" w:hAnsi="Arial" w:cs="Arial"/>
          <w:color w:val="000000"/>
        </w:rPr>
        <w:t xml:space="preserve"> CONTRATAD</w:t>
      </w:r>
      <w:r>
        <w:rPr>
          <w:rFonts w:ascii="Arial" w:hAnsi="Arial" w:cs="Arial"/>
          <w:color w:val="000000"/>
        </w:rPr>
        <w:t>A</w:t>
      </w:r>
      <w:r w:rsidRPr="00715C26">
        <w:rPr>
          <w:rFonts w:ascii="Arial" w:hAnsi="Arial" w:cs="Arial"/>
          <w:color w:val="000000"/>
        </w:rPr>
        <w:t xml:space="preserve"> FORNECEDOR, deverá pagar multa de 2%, mais juros de 0,1% ao dia, sobre o valor da parcela vencida.</w:t>
      </w:r>
    </w:p>
    <w:p w:rsidR="009067B3"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color w:val="000000"/>
        </w:rPr>
      </w:pPr>
    </w:p>
    <w:p w:rsidR="009067B3" w:rsidRPr="00715C26" w:rsidRDefault="009067B3" w:rsidP="00715C26">
      <w:pPr>
        <w:pStyle w:val="WW-Corpodotexto"/>
        <w:spacing w:after="0"/>
        <w:ind w:firstLine="1080"/>
        <w:jc w:val="both"/>
        <w:rPr>
          <w:rFonts w:ascii="Arial" w:hAnsi="Arial" w:cs="Arial"/>
          <w:b/>
          <w:bCs/>
          <w:color w:val="000000"/>
          <w:sz w:val="24"/>
          <w:szCs w:val="24"/>
        </w:rPr>
      </w:pPr>
      <w:r w:rsidRPr="00715C26">
        <w:rPr>
          <w:rFonts w:ascii="Arial" w:hAnsi="Arial" w:cs="Arial"/>
          <w:b/>
          <w:bCs/>
          <w:color w:val="000000"/>
          <w:sz w:val="24"/>
          <w:szCs w:val="24"/>
        </w:rPr>
        <w:t>CLÁUSULA DÉCIMA PRIMEIRA:</w:t>
      </w:r>
    </w:p>
    <w:p w:rsidR="009067B3" w:rsidRPr="00715C26" w:rsidRDefault="009067B3" w:rsidP="00715C26">
      <w:pPr>
        <w:pStyle w:val="WW-Corpodotexto"/>
        <w:spacing w:after="0"/>
        <w:ind w:firstLine="1080"/>
        <w:jc w:val="both"/>
        <w:rPr>
          <w:rFonts w:ascii="Arial" w:hAnsi="Arial" w:cs="Arial"/>
          <w:color w:val="000000"/>
          <w:sz w:val="24"/>
          <w:szCs w:val="24"/>
        </w:rPr>
      </w:pPr>
      <w:r w:rsidRPr="00715C26">
        <w:rPr>
          <w:rFonts w:ascii="Arial" w:hAnsi="Arial" w:cs="Arial"/>
          <w:color w:val="000000"/>
          <w:sz w:val="24"/>
          <w:szCs w:val="24"/>
        </w:rPr>
        <w:t>A Contratante aplicará as seguintes penalidades:</w:t>
      </w:r>
    </w:p>
    <w:p w:rsidR="009067B3" w:rsidRPr="00715C26" w:rsidRDefault="009067B3" w:rsidP="00715C26">
      <w:pPr>
        <w:pStyle w:val="WW-Corpodotexto"/>
        <w:spacing w:after="0"/>
        <w:ind w:firstLine="1080"/>
        <w:jc w:val="both"/>
        <w:rPr>
          <w:rFonts w:ascii="Arial" w:hAnsi="Arial" w:cs="Arial"/>
          <w:sz w:val="24"/>
          <w:szCs w:val="24"/>
        </w:rPr>
      </w:pPr>
      <w:r w:rsidRPr="00324BB2">
        <w:rPr>
          <w:rFonts w:ascii="Arial" w:hAnsi="Arial" w:cs="Arial"/>
          <w:b/>
          <w:bCs/>
          <w:sz w:val="24"/>
          <w:szCs w:val="24"/>
        </w:rPr>
        <w:t>a)</w:t>
      </w:r>
      <w:r w:rsidRPr="00715C26">
        <w:rPr>
          <w:rFonts w:ascii="Arial" w:hAnsi="Arial" w:cs="Arial"/>
          <w:sz w:val="24"/>
          <w:szCs w:val="24"/>
        </w:rPr>
        <w:t xml:space="preserve"> Multa de 0,5% (meio por cento) por dia de atraso, limitado esta a 20 (vinte) dias, após o qual será considerado inexecução contratual;</w:t>
      </w:r>
    </w:p>
    <w:p w:rsidR="009067B3" w:rsidRPr="00715C26" w:rsidRDefault="009067B3" w:rsidP="00715C26">
      <w:pPr>
        <w:pStyle w:val="WW-Corpodotexto"/>
        <w:spacing w:after="0"/>
        <w:ind w:firstLine="1080"/>
        <w:jc w:val="both"/>
        <w:rPr>
          <w:rFonts w:ascii="Arial" w:hAnsi="Arial" w:cs="Arial"/>
          <w:sz w:val="24"/>
          <w:szCs w:val="24"/>
        </w:rPr>
      </w:pPr>
      <w:r w:rsidRPr="00324BB2">
        <w:rPr>
          <w:rFonts w:ascii="Arial" w:hAnsi="Arial" w:cs="Arial"/>
          <w:b/>
          <w:bCs/>
          <w:sz w:val="24"/>
          <w:szCs w:val="24"/>
        </w:rPr>
        <w:t>b)</w:t>
      </w:r>
      <w:r w:rsidRPr="00715C26">
        <w:rPr>
          <w:rFonts w:ascii="Arial" w:hAnsi="Arial" w:cs="Arial"/>
          <w:sz w:val="24"/>
          <w:szCs w:val="24"/>
        </w:rPr>
        <w:t xml:space="preserve"> Multa de 8% (oito por cento) no caso de inexecução parcial do contrato, cumulada com a pena de suspensão do direito de licitar e o impedimento de contratar com a Administração pelo prazo de 01 (um) ano.</w:t>
      </w:r>
    </w:p>
    <w:p w:rsidR="009067B3"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b/>
          <w:bCs/>
          <w:color w:val="000000"/>
        </w:rPr>
      </w:pPr>
      <w:r w:rsidRPr="00715C26">
        <w:rPr>
          <w:rFonts w:ascii="Arial" w:hAnsi="Arial" w:cs="Arial"/>
          <w:b/>
          <w:bCs/>
          <w:color w:val="000000"/>
        </w:rPr>
        <w:t>CLÁUSULA DÉCIMA SEGUNDA:</w:t>
      </w: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Os casos de inadimplência da CONTRATANTE proceder-se-á conforme o Parágrafo 1º, do art. 20 da Lei nº 11.947/2009 e demais legislações relacionadas.</w:t>
      </w:r>
    </w:p>
    <w:p w:rsidR="009067B3"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b/>
          <w:bCs/>
          <w:color w:val="000000"/>
        </w:rPr>
      </w:pPr>
      <w:r w:rsidRPr="00715C26">
        <w:rPr>
          <w:rFonts w:ascii="Arial" w:hAnsi="Arial" w:cs="Arial"/>
          <w:b/>
          <w:bCs/>
          <w:color w:val="000000"/>
        </w:rPr>
        <w:t>CLÁUSULA DÉCIMA TERCEIRA:</w:t>
      </w:r>
    </w:p>
    <w:p w:rsidR="009067B3" w:rsidRPr="00715C26" w:rsidRDefault="009067B3" w:rsidP="00715C26">
      <w:pPr>
        <w:pStyle w:val="Standard"/>
        <w:ind w:firstLine="1080"/>
        <w:jc w:val="both"/>
        <w:rPr>
          <w:rFonts w:ascii="Arial" w:hAnsi="Arial" w:cs="Arial"/>
          <w:color w:val="000000"/>
        </w:rPr>
      </w:pPr>
      <w:r>
        <w:rPr>
          <w:rFonts w:ascii="Arial" w:hAnsi="Arial" w:cs="Arial"/>
          <w:color w:val="000000"/>
        </w:rPr>
        <w:t>A</w:t>
      </w:r>
      <w:r w:rsidRPr="00715C26">
        <w:rPr>
          <w:rFonts w:ascii="Arial" w:hAnsi="Arial" w:cs="Arial"/>
          <w:color w:val="000000"/>
        </w:rPr>
        <w:t xml:space="preserve"> CONTRATAD</w:t>
      </w:r>
      <w:r>
        <w:rPr>
          <w:rFonts w:ascii="Arial" w:hAnsi="Arial" w:cs="Arial"/>
          <w:color w:val="000000"/>
        </w:rPr>
        <w:t>A</w:t>
      </w:r>
      <w:r w:rsidRPr="00715C26">
        <w:rPr>
          <w:rFonts w:ascii="Arial" w:hAnsi="Arial" w:cs="Arial"/>
          <w:color w:val="000000"/>
        </w:rPr>
        <w:t xml:space="preserve"> FORNECEDORA deverá guardar pelo prazo de 5 (cinco) anos, cópias das Notas Fiscais de Venda, ou congênere, dos produtos participantes do Projeto de Venda de Gêneros Alimentícios da Agricultura Familiar para Alimentação Escolar, estando à disposição para comprovação.</w:t>
      </w:r>
    </w:p>
    <w:p w:rsidR="009067B3" w:rsidRDefault="009067B3" w:rsidP="00715C26">
      <w:pPr>
        <w:pStyle w:val="Standard"/>
        <w:ind w:firstLine="1080"/>
        <w:jc w:val="both"/>
        <w:rPr>
          <w:rFonts w:ascii="Arial" w:hAnsi="Arial" w:cs="Arial"/>
          <w:b/>
          <w:bCs/>
          <w:color w:val="000000"/>
        </w:rPr>
      </w:pPr>
    </w:p>
    <w:p w:rsidR="009067B3" w:rsidRPr="00715C26" w:rsidRDefault="009067B3" w:rsidP="00715C26">
      <w:pPr>
        <w:pStyle w:val="Standard"/>
        <w:ind w:firstLine="1080"/>
        <w:jc w:val="both"/>
        <w:rPr>
          <w:rFonts w:ascii="Arial" w:hAnsi="Arial" w:cs="Arial"/>
          <w:b/>
          <w:bCs/>
          <w:color w:val="000000"/>
        </w:rPr>
      </w:pPr>
    </w:p>
    <w:p w:rsidR="009067B3" w:rsidRPr="00715C26" w:rsidRDefault="009067B3" w:rsidP="00715C26">
      <w:pPr>
        <w:pStyle w:val="Standard"/>
        <w:ind w:firstLine="1080"/>
        <w:jc w:val="both"/>
        <w:rPr>
          <w:rFonts w:ascii="Arial" w:hAnsi="Arial" w:cs="Arial"/>
          <w:b/>
          <w:bCs/>
          <w:color w:val="000000"/>
        </w:rPr>
      </w:pPr>
      <w:r w:rsidRPr="00715C26">
        <w:rPr>
          <w:rFonts w:ascii="Arial" w:hAnsi="Arial" w:cs="Arial"/>
          <w:b/>
          <w:bCs/>
          <w:color w:val="000000"/>
        </w:rPr>
        <w:t>CLÁUSULA DÉCIMA QUARTA:</w:t>
      </w: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O CONTRATANTE se compromete em guardar pelo prazo de 5 (cinco) anos,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9067B3" w:rsidRPr="00715C26" w:rsidRDefault="009067B3" w:rsidP="00715C26">
      <w:pPr>
        <w:pStyle w:val="Standard"/>
        <w:ind w:firstLine="1080"/>
        <w:jc w:val="both"/>
        <w:rPr>
          <w:rFonts w:ascii="Arial" w:hAnsi="Arial" w:cs="Arial"/>
          <w:b/>
          <w:bCs/>
          <w:color w:val="000000"/>
        </w:rPr>
      </w:pPr>
    </w:p>
    <w:p w:rsidR="009067B3" w:rsidRPr="00715C26" w:rsidRDefault="009067B3" w:rsidP="00715C26">
      <w:pPr>
        <w:pStyle w:val="Standard"/>
        <w:ind w:firstLine="1080"/>
        <w:jc w:val="both"/>
        <w:rPr>
          <w:rFonts w:ascii="Arial" w:hAnsi="Arial" w:cs="Arial"/>
          <w:b/>
          <w:bCs/>
          <w:color w:val="000000"/>
        </w:rPr>
      </w:pPr>
      <w:r w:rsidRPr="00715C26">
        <w:rPr>
          <w:rFonts w:ascii="Arial" w:hAnsi="Arial" w:cs="Arial"/>
          <w:b/>
          <w:bCs/>
          <w:color w:val="000000"/>
        </w:rPr>
        <w:t>CLÁUSULA DÉCIMA QUINTA:</w:t>
      </w: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É de exclusiva responsabilidade do contratado fornecedor o ressarcimento de danos causados ao CONTRATANTE ou a terceiros, decorrentes de sua culpa ou dolo na execução do contrato, não excluindo ou reduzindo esta responsabilidade à fiscalização.</w:t>
      </w:r>
    </w:p>
    <w:p w:rsidR="009067B3"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b/>
          <w:bCs/>
          <w:color w:val="000000"/>
        </w:rPr>
      </w:pPr>
      <w:r w:rsidRPr="00715C26">
        <w:rPr>
          <w:rFonts w:ascii="Arial" w:hAnsi="Arial" w:cs="Arial"/>
          <w:b/>
          <w:bCs/>
          <w:color w:val="000000"/>
        </w:rPr>
        <w:t>CLÁUSULA DÉCIMA SEXTA:</w:t>
      </w: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O CONTRATANTE em razão da supremacia dos interesses públicos sobre os interesses particulares poderá:</w:t>
      </w: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 xml:space="preserve">     a) modificar unilateralmente o contrato, nos casos de infração contratual ou inaptidão d</w:t>
      </w:r>
      <w:r>
        <w:rPr>
          <w:rFonts w:ascii="Arial" w:hAnsi="Arial" w:cs="Arial"/>
          <w:color w:val="000000"/>
        </w:rPr>
        <w:t>a</w:t>
      </w:r>
      <w:r w:rsidRPr="00715C26">
        <w:rPr>
          <w:rFonts w:ascii="Arial" w:hAnsi="Arial" w:cs="Arial"/>
          <w:color w:val="000000"/>
        </w:rPr>
        <w:t xml:space="preserve"> CONTRATAD</w:t>
      </w:r>
      <w:r>
        <w:rPr>
          <w:rFonts w:ascii="Arial" w:hAnsi="Arial" w:cs="Arial"/>
          <w:color w:val="000000"/>
        </w:rPr>
        <w:t>A</w:t>
      </w:r>
      <w:r w:rsidRPr="00715C26">
        <w:rPr>
          <w:rFonts w:ascii="Arial" w:hAnsi="Arial" w:cs="Arial"/>
          <w:color w:val="000000"/>
        </w:rPr>
        <w:t>;</w:t>
      </w: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 xml:space="preserve">     b) rescindir unilateralmente o contrato, nos casos de infração contratual ou inaptidão d</w:t>
      </w:r>
      <w:r>
        <w:rPr>
          <w:rFonts w:ascii="Arial" w:hAnsi="Arial" w:cs="Arial"/>
          <w:color w:val="000000"/>
        </w:rPr>
        <w:t>a</w:t>
      </w:r>
      <w:r w:rsidRPr="00715C26">
        <w:rPr>
          <w:rFonts w:ascii="Arial" w:hAnsi="Arial" w:cs="Arial"/>
          <w:color w:val="000000"/>
        </w:rPr>
        <w:t xml:space="preserve"> CONTRATAD</w:t>
      </w:r>
      <w:r>
        <w:rPr>
          <w:rFonts w:ascii="Arial" w:hAnsi="Arial" w:cs="Arial"/>
          <w:color w:val="000000"/>
        </w:rPr>
        <w:t>A</w:t>
      </w:r>
      <w:r w:rsidRPr="00715C26">
        <w:rPr>
          <w:rFonts w:ascii="Arial" w:hAnsi="Arial" w:cs="Arial"/>
          <w:color w:val="000000"/>
        </w:rPr>
        <w:t>;</w:t>
      </w: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 xml:space="preserve">     c) fiscalizar a execução do contrato;</w:t>
      </w: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 xml:space="preserve">     d) aplicar sanções motivadas pela inexecução total ou parcial do ajuste;</w:t>
      </w:r>
    </w:p>
    <w:p w:rsidR="009067B3" w:rsidRPr="00715C26"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color w:val="000000"/>
        </w:rPr>
      </w:pPr>
      <w:r w:rsidRPr="00715C26">
        <w:rPr>
          <w:rFonts w:ascii="Arial" w:hAnsi="Arial" w:cs="Arial"/>
          <w:b/>
          <w:bCs/>
          <w:color w:val="000000"/>
        </w:rPr>
        <w:t>Parágrafo Único</w:t>
      </w:r>
      <w:r w:rsidRPr="00715C26">
        <w:rPr>
          <w:rFonts w:ascii="Arial" w:hAnsi="Arial" w:cs="Arial"/>
          <w:color w:val="000000"/>
        </w:rPr>
        <w:t>: Sempre que a CONTRATANTE alterar ou rescindir o contrato sem culpa d</w:t>
      </w:r>
      <w:r>
        <w:rPr>
          <w:rFonts w:ascii="Arial" w:hAnsi="Arial" w:cs="Arial"/>
          <w:color w:val="000000"/>
        </w:rPr>
        <w:t>a</w:t>
      </w:r>
      <w:r w:rsidRPr="00715C26">
        <w:rPr>
          <w:rFonts w:ascii="Arial" w:hAnsi="Arial" w:cs="Arial"/>
          <w:color w:val="000000"/>
        </w:rPr>
        <w:t xml:space="preserve"> CONTRATAD</w:t>
      </w:r>
      <w:r>
        <w:rPr>
          <w:rFonts w:ascii="Arial" w:hAnsi="Arial" w:cs="Arial"/>
          <w:color w:val="000000"/>
        </w:rPr>
        <w:t>A</w:t>
      </w:r>
      <w:r w:rsidRPr="00715C26">
        <w:rPr>
          <w:rFonts w:ascii="Arial" w:hAnsi="Arial" w:cs="Arial"/>
          <w:color w:val="000000"/>
        </w:rPr>
        <w:t>, deve respeitar o equilíbrio econômico-financeiro, garantindo-lhe o aumento da remuneração respectiva ou a indenização por despesas já realizadas.</w:t>
      </w:r>
    </w:p>
    <w:p w:rsidR="009067B3"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b/>
          <w:bCs/>
          <w:color w:val="000000"/>
        </w:rPr>
      </w:pPr>
      <w:r w:rsidRPr="00715C26">
        <w:rPr>
          <w:rFonts w:ascii="Arial" w:hAnsi="Arial" w:cs="Arial"/>
          <w:b/>
          <w:bCs/>
          <w:color w:val="000000"/>
        </w:rPr>
        <w:t>CLÁUSULA DÉCIMA SÉTIMA:</w:t>
      </w: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A multa aplicada após regular processo administrativo poderá ser descontada dos pagamentos eventualmente devidos pelo CONTRATANTE ou, quando for o caso, cobrada judicialmente.</w:t>
      </w:r>
    </w:p>
    <w:p w:rsidR="009067B3"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b/>
          <w:bCs/>
          <w:color w:val="000000"/>
        </w:rPr>
      </w:pPr>
      <w:r w:rsidRPr="00715C26">
        <w:rPr>
          <w:rFonts w:ascii="Arial" w:hAnsi="Arial" w:cs="Arial"/>
          <w:b/>
          <w:bCs/>
          <w:color w:val="000000"/>
        </w:rPr>
        <w:t>CLÁUSULA DÉCIMA OITAVA:</w:t>
      </w:r>
    </w:p>
    <w:p w:rsidR="009067B3" w:rsidRPr="00715C26" w:rsidRDefault="009067B3" w:rsidP="00715C26">
      <w:pPr>
        <w:pStyle w:val="Standard"/>
        <w:ind w:firstLine="1080"/>
        <w:jc w:val="both"/>
        <w:rPr>
          <w:rFonts w:ascii="Arial" w:hAnsi="Arial" w:cs="Arial"/>
        </w:rPr>
      </w:pPr>
      <w:r w:rsidRPr="00715C26">
        <w:rPr>
          <w:rFonts w:ascii="Arial" w:hAnsi="Arial" w:cs="Arial"/>
          <w:color w:val="000000"/>
        </w:rPr>
        <w:t>A fiscalização do presente contrato ficará a cargo da Secretaria Municipal de Educação, nutricionista Cleuza Borba da Silva - CRN 1588, merendeiras das escolas da entidade Executora, do Conselho Municipal de Alimentação Escolar – COMAE e outras Entidades designadas pelo FNDE.</w:t>
      </w:r>
    </w:p>
    <w:p w:rsidR="009067B3"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b/>
          <w:bCs/>
          <w:color w:val="000000"/>
        </w:rPr>
      </w:pPr>
      <w:r w:rsidRPr="00715C26">
        <w:rPr>
          <w:rFonts w:ascii="Arial" w:hAnsi="Arial" w:cs="Arial"/>
          <w:b/>
          <w:bCs/>
          <w:color w:val="000000"/>
        </w:rPr>
        <w:t>CLÁUSULA DÉCIMA NONA:</w:t>
      </w: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O presente contrato rege-se, ainda, pela chamada pública nº 03/2017, pela Resolução CD/FNDE Nº 26/2013 e pela Lei nº 11.947/2009 e o dispositivo que a regulamente, em todos os seus termos, a qual será aplicada, também, onde o contrato for omisso.</w:t>
      </w:r>
    </w:p>
    <w:p w:rsidR="009067B3" w:rsidRDefault="009067B3" w:rsidP="00715C26">
      <w:pPr>
        <w:pStyle w:val="Standard"/>
        <w:ind w:firstLine="1080"/>
        <w:jc w:val="both"/>
        <w:rPr>
          <w:rFonts w:ascii="Arial" w:hAnsi="Arial" w:cs="Arial"/>
          <w:b/>
          <w:bCs/>
          <w:color w:val="000000"/>
        </w:rPr>
      </w:pPr>
    </w:p>
    <w:p w:rsidR="009067B3" w:rsidRPr="00715C26" w:rsidRDefault="009067B3" w:rsidP="00715C26">
      <w:pPr>
        <w:pStyle w:val="Standard"/>
        <w:ind w:firstLine="1080"/>
        <w:jc w:val="both"/>
        <w:rPr>
          <w:rFonts w:ascii="Arial" w:hAnsi="Arial" w:cs="Arial"/>
          <w:b/>
          <w:bCs/>
          <w:color w:val="000000"/>
        </w:rPr>
      </w:pPr>
    </w:p>
    <w:p w:rsidR="009067B3" w:rsidRPr="00715C26" w:rsidRDefault="009067B3" w:rsidP="00715C26">
      <w:pPr>
        <w:pStyle w:val="Standard"/>
        <w:ind w:firstLine="1080"/>
        <w:jc w:val="both"/>
        <w:rPr>
          <w:rFonts w:ascii="Arial" w:hAnsi="Arial" w:cs="Arial"/>
          <w:b/>
          <w:bCs/>
          <w:color w:val="000000"/>
        </w:rPr>
      </w:pPr>
      <w:r w:rsidRPr="00715C26">
        <w:rPr>
          <w:rFonts w:ascii="Arial" w:hAnsi="Arial" w:cs="Arial"/>
          <w:b/>
          <w:bCs/>
          <w:color w:val="000000"/>
        </w:rPr>
        <w:t>CLÁUSULA VIGÉSIMA:</w:t>
      </w: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Este Contrato poderá ser aditado a qualquer tempo, mediante acordo formal entre as partes, resguardas as suas condições essenciais.</w:t>
      </w:r>
    </w:p>
    <w:p w:rsidR="009067B3" w:rsidRPr="00715C26" w:rsidRDefault="009067B3" w:rsidP="00715C26">
      <w:pPr>
        <w:pStyle w:val="Standard"/>
        <w:ind w:firstLine="1080"/>
        <w:jc w:val="both"/>
        <w:rPr>
          <w:rFonts w:ascii="Arial" w:hAnsi="Arial" w:cs="Arial"/>
          <w:color w:val="000000"/>
        </w:rPr>
      </w:pPr>
    </w:p>
    <w:p w:rsidR="009067B3" w:rsidRDefault="009067B3" w:rsidP="00715C26">
      <w:pPr>
        <w:pStyle w:val="Standard"/>
        <w:ind w:firstLine="1080"/>
        <w:jc w:val="both"/>
        <w:rPr>
          <w:rFonts w:ascii="Arial" w:hAnsi="Arial" w:cs="Arial"/>
          <w:b/>
          <w:bCs/>
          <w:color w:val="000000"/>
        </w:rPr>
      </w:pPr>
    </w:p>
    <w:p w:rsidR="009067B3" w:rsidRPr="00715C26" w:rsidRDefault="009067B3" w:rsidP="00715C26">
      <w:pPr>
        <w:pStyle w:val="Standard"/>
        <w:ind w:firstLine="1080"/>
        <w:jc w:val="both"/>
        <w:rPr>
          <w:rFonts w:ascii="Arial" w:hAnsi="Arial" w:cs="Arial"/>
          <w:b/>
          <w:bCs/>
          <w:color w:val="000000"/>
        </w:rPr>
      </w:pPr>
      <w:r w:rsidRPr="00715C26">
        <w:rPr>
          <w:rFonts w:ascii="Arial" w:hAnsi="Arial" w:cs="Arial"/>
          <w:b/>
          <w:bCs/>
          <w:color w:val="000000"/>
        </w:rPr>
        <w:t>CLÁUSULA VIGÉSIMA PRIMEIRA:</w:t>
      </w:r>
    </w:p>
    <w:p w:rsidR="009067B3" w:rsidRDefault="009067B3" w:rsidP="00715C26">
      <w:pPr>
        <w:pStyle w:val="Standard"/>
        <w:ind w:firstLine="1080"/>
        <w:jc w:val="both"/>
        <w:rPr>
          <w:rFonts w:ascii="Arial" w:hAnsi="Arial" w:cs="Arial"/>
          <w:color w:val="000000"/>
        </w:rPr>
      </w:pPr>
      <w:r w:rsidRPr="00715C26">
        <w:rPr>
          <w:rFonts w:ascii="Arial" w:hAnsi="Arial" w:cs="Arial"/>
          <w:color w:val="000000"/>
        </w:rPr>
        <w:t>As comunicações com origem neste contrato deverão ser formais e expressas, por meio de carta, que somente terá validade se enviada mediante registro de recebimento, por e-mail, transmitido pelas partes.</w:t>
      </w:r>
    </w:p>
    <w:p w:rsidR="009067B3" w:rsidRPr="00715C26"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b/>
          <w:bCs/>
          <w:color w:val="000000"/>
        </w:rPr>
      </w:pPr>
      <w:r w:rsidRPr="00715C26">
        <w:rPr>
          <w:rFonts w:ascii="Arial" w:hAnsi="Arial" w:cs="Arial"/>
          <w:b/>
          <w:bCs/>
          <w:color w:val="000000"/>
        </w:rPr>
        <w:t>CLÁUSULA VIGÉSIMA SEGUNDA:</w:t>
      </w: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9067B3" w:rsidRPr="00715C26" w:rsidRDefault="009067B3" w:rsidP="00324BB2">
      <w:pPr>
        <w:pStyle w:val="Standard"/>
        <w:numPr>
          <w:ilvl w:val="1"/>
          <w:numId w:val="1"/>
        </w:numPr>
        <w:suppressAutoHyphens w:val="0"/>
        <w:ind w:left="1080" w:firstLine="15"/>
        <w:jc w:val="both"/>
        <w:rPr>
          <w:rFonts w:ascii="Arial" w:hAnsi="Arial" w:cs="Arial"/>
          <w:color w:val="000000"/>
        </w:rPr>
      </w:pPr>
      <w:r w:rsidRPr="00715C26">
        <w:rPr>
          <w:rFonts w:ascii="Arial" w:hAnsi="Arial" w:cs="Arial"/>
          <w:color w:val="000000"/>
        </w:rPr>
        <w:t>por acordo entre as partes;</w:t>
      </w:r>
    </w:p>
    <w:p w:rsidR="009067B3" w:rsidRPr="00715C26" w:rsidRDefault="009067B3" w:rsidP="00324BB2">
      <w:pPr>
        <w:pStyle w:val="Standard"/>
        <w:numPr>
          <w:ilvl w:val="1"/>
          <w:numId w:val="1"/>
        </w:numPr>
        <w:suppressAutoHyphens w:val="0"/>
        <w:ind w:left="1080" w:firstLine="15"/>
        <w:jc w:val="both"/>
        <w:rPr>
          <w:rFonts w:ascii="Arial" w:hAnsi="Arial" w:cs="Arial"/>
          <w:color w:val="000000"/>
        </w:rPr>
      </w:pPr>
      <w:r w:rsidRPr="00715C26">
        <w:rPr>
          <w:rFonts w:ascii="Arial" w:hAnsi="Arial" w:cs="Arial"/>
          <w:color w:val="000000"/>
        </w:rPr>
        <w:t>pela inobservância de qualquer de suas condições;</w:t>
      </w:r>
    </w:p>
    <w:p w:rsidR="009067B3" w:rsidRDefault="009067B3" w:rsidP="00324BB2">
      <w:pPr>
        <w:pStyle w:val="Standard"/>
        <w:numPr>
          <w:ilvl w:val="1"/>
          <w:numId w:val="1"/>
        </w:numPr>
        <w:suppressAutoHyphens w:val="0"/>
        <w:ind w:left="1080" w:firstLine="15"/>
        <w:jc w:val="both"/>
        <w:rPr>
          <w:rFonts w:ascii="Arial" w:hAnsi="Arial" w:cs="Arial"/>
          <w:color w:val="000000"/>
        </w:rPr>
      </w:pPr>
      <w:r w:rsidRPr="00715C26">
        <w:rPr>
          <w:rFonts w:ascii="Arial" w:hAnsi="Arial" w:cs="Arial"/>
          <w:color w:val="000000"/>
        </w:rPr>
        <w:t>quaisquer dos motivos previstos em lei.</w:t>
      </w:r>
    </w:p>
    <w:p w:rsidR="009067B3" w:rsidRPr="00715C26" w:rsidRDefault="009067B3" w:rsidP="00324BB2">
      <w:pPr>
        <w:pStyle w:val="Standard"/>
        <w:suppressAutoHyphens w:val="0"/>
        <w:ind w:left="1785"/>
        <w:jc w:val="both"/>
        <w:rPr>
          <w:rFonts w:ascii="Arial" w:hAnsi="Arial" w:cs="Arial"/>
          <w:color w:val="000000"/>
        </w:rPr>
      </w:pPr>
    </w:p>
    <w:p w:rsidR="009067B3" w:rsidRPr="00715C26" w:rsidRDefault="009067B3" w:rsidP="00715C26">
      <w:pPr>
        <w:pStyle w:val="Standard"/>
        <w:ind w:firstLine="15"/>
        <w:jc w:val="both"/>
        <w:rPr>
          <w:rFonts w:ascii="Arial" w:hAnsi="Arial" w:cs="Arial"/>
          <w:color w:val="000000"/>
        </w:rPr>
      </w:pPr>
    </w:p>
    <w:p w:rsidR="009067B3" w:rsidRPr="00715C26" w:rsidRDefault="009067B3" w:rsidP="00715C26">
      <w:pPr>
        <w:pStyle w:val="Standard"/>
        <w:ind w:firstLine="1080"/>
        <w:jc w:val="both"/>
        <w:rPr>
          <w:rFonts w:ascii="Arial" w:hAnsi="Arial" w:cs="Arial"/>
          <w:b/>
          <w:bCs/>
          <w:color w:val="000000"/>
        </w:rPr>
      </w:pPr>
      <w:r w:rsidRPr="00715C26">
        <w:rPr>
          <w:rFonts w:ascii="Arial" w:hAnsi="Arial" w:cs="Arial"/>
          <w:b/>
          <w:bCs/>
          <w:color w:val="000000"/>
        </w:rPr>
        <w:t>CLÁUSULA VIGÉSIMA TERCEIRA:</w:t>
      </w: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O presente contrato vigorará da sua assinatura até a entrega total dos produtos adquiridos ou até 31de dezembro de 2017.</w:t>
      </w:r>
    </w:p>
    <w:p w:rsidR="009067B3" w:rsidRPr="00715C26"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b/>
          <w:bCs/>
          <w:color w:val="000000"/>
        </w:rPr>
      </w:pPr>
      <w:r w:rsidRPr="00715C26">
        <w:rPr>
          <w:rFonts w:ascii="Arial" w:hAnsi="Arial" w:cs="Arial"/>
          <w:b/>
          <w:bCs/>
          <w:color w:val="000000"/>
        </w:rPr>
        <w:t>CLÁUSULA VIGÉSIMA QUARTA:</w:t>
      </w:r>
    </w:p>
    <w:p w:rsidR="009067B3" w:rsidRDefault="009067B3" w:rsidP="00715C26">
      <w:pPr>
        <w:pStyle w:val="Standard"/>
        <w:ind w:firstLine="1080"/>
        <w:jc w:val="both"/>
        <w:rPr>
          <w:rFonts w:ascii="Arial" w:hAnsi="Arial" w:cs="Arial"/>
          <w:color w:val="000000"/>
        </w:rPr>
      </w:pPr>
      <w:r w:rsidRPr="00715C26">
        <w:rPr>
          <w:rFonts w:ascii="Arial" w:hAnsi="Arial" w:cs="Arial"/>
          <w:color w:val="000000"/>
        </w:rPr>
        <w:t xml:space="preserve">É competente o Foro da Comarca de Caçapava do Sul, para dirimir qualquer controvérsia que se originar deste contrato. </w:t>
      </w:r>
    </w:p>
    <w:p w:rsidR="009067B3" w:rsidRPr="00715C26" w:rsidRDefault="009067B3" w:rsidP="00715C26">
      <w:pPr>
        <w:pStyle w:val="Standard"/>
        <w:ind w:firstLine="1080"/>
        <w:jc w:val="both"/>
        <w:rPr>
          <w:rFonts w:ascii="Arial" w:hAnsi="Arial" w:cs="Arial"/>
          <w:color w:val="000000"/>
        </w:rPr>
      </w:pPr>
    </w:p>
    <w:p w:rsidR="009067B3" w:rsidRPr="00715C26" w:rsidRDefault="009067B3" w:rsidP="00715C26">
      <w:pPr>
        <w:pStyle w:val="Standard"/>
        <w:ind w:firstLine="1080"/>
        <w:jc w:val="both"/>
        <w:rPr>
          <w:rFonts w:ascii="Arial" w:hAnsi="Arial" w:cs="Arial"/>
          <w:color w:val="000000"/>
        </w:rPr>
      </w:pPr>
      <w:r w:rsidRPr="00715C26">
        <w:rPr>
          <w:rFonts w:ascii="Arial" w:hAnsi="Arial" w:cs="Arial"/>
          <w:color w:val="000000"/>
        </w:rPr>
        <w:t>E, por estarem assim, justos e contratados, assinam o presente instrumento em três vias de igual teor e forma, na presença de duas testemunhas.</w:t>
      </w:r>
    </w:p>
    <w:p w:rsidR="009067B3" w:rsidRDefault="009067B3" w:rsidP="00715C26">
      <w:pPr>
        <w:pStyle w:val="Standard"/>
        <w:jc w:val="both"/>
        <w:rPr>
          <w:rFonts w:ascii="Arial" w:hAnsi="Arial" w:cs="Arial"/>
        </w:rPr>
      </w:pPr>
    </w:p>
    <w:p w:rsidR="009067B3" w:rsidRPr="00715C26" w:rsidRDefault="009067B3" w:rsidP="00715C26">
      <w:pPr>
        <w:pStyle w:val="Standard"/>
        <w:jc w:val="both"/>
        <w:rPr>
          <w:rFonts w:ascii="Arial" w:hAnsi="Arial" w:cs="Arial"/>
        </w:rPr>
      </w:pPr>
    </w:p>
    <w:p w:rsidR="009067B3" w:rsidRPr="00715C26" w:rsidRDefault="009067B3" w:rsidP="00715C26">
      <w:pPr>
        <w:pStyle w:val="Standard"/>
        <w:jc w:val="center"/>
        <w:rPr>
          <w:rFonts w:ascii="Arial" w:hAnsi="Arial" w:cs="Arial"/>
        </w:rPr>
      </w:pPr>
      <w:r w:rsidRPr="00715C26">
        <w:rPr>
          <w:rFonts w:ascii="Arial" w:hAnsi="Arial" w:cs="Arial"/>
          <w:color w:val="000000"/>
        </w:rPr>
        <w:t>Caçapava do Sul, 18 de Agosto de 2017</w:t>
      </w:r>
      <w:r>
        <w:rPr>
          <w:rFonts w:ascii="Arial" w:hAnsi="Arial" w:cs="Arial"/>
          <w:color w:val="000000"/>
        </w:rPr>
        <w:t>.</w:t>
      </w:r>
    </w:p>
    <w:p w:rsidR="009067B3" w:rsidRPr="00715C26" w:rsidRDefault="009067B3" w:rsidP="00715C26">
      <w:pPr>
        <w:pStyle w:val="Standard"/>
        <w:jc w:val="both"/>
        <w:rPr>
          <w:rFonts w:ascii="Arial" w:hAnsi="Arial" w:cs="Arial"/>
          <w:color w:val="000000"/>
        </w:rPr>
      </w:pPr>
    </w:p>
    <w:p w:rsidR="009067B3" w:rsidRPr="00715C26" w:rsidRDefault="009067B3" w:rsidP="00715C26">
      <w:pPr>
        <w:pStyle w:val="Standard"/>
        <w:jc w:val="both"/>
        <w:rPr>
          <w:rFonts w:ascii="Arial" w:hAnsi="Arial" w:cs="Arial"/>
          <w:color w:val="000000"/>
        </w:rPr>
      </w:pPr>
      <w:r w:rsidRPr="00715C26">
        <w:rPr>
          <w:rFonts w:ascii="Arial" w:hAnsi="Arial" w:cs="Arial"/>
          <w:color w:val="000000"/>
        </w:rPr>
        <w:tab/>
      </w:r>
      <w:r w:rsidRPr="00715C26">
        <w:rPr>
          <w:rFonts w:ascii="Arial" w:hAnsi="Arial" w:cs="Arial"/>
          <w:color w:val="000000"/>
        </w:rPr>
        <w:tab/>
      </w:r>
      <w:r w:rsidRPr="00715C26">
        <w:rPr>
          <w:rFonts w:ascii="Arial" w:hAnsi="Arial" w:cs="Arial"/>
          <w:color w:val="000000"/>
        </w:rPr>
        <w:tab/>
      </w:r>
      <w:r w:rsidRPr="00715C26">
        <w:rPr>
          <w:rFonts w:ascii="Arial" w:hAnsi="Arial" w:cs="Arial"/>
          <w:color w:val="000000"/>
        </w:rPr>
        <w:tab/>
      </w:r>
      <w:r w:rsidRPr="00715C26">
        <w:rPr>
          <w:rFonts w:ascii="Arial" w:hAnsi="Arial" w:cs="Arial"/>
          <w:color w:val="000000"/>
        </w:rPr>
        <w:tab/>
      </w:r>
      <w:r w:rsidRPr="00715C26">
        <w:rPr>
          <w:rFonts w:ascii="Arial" w:hAnsi="Arial" w:cs="Arial"/>
          <w:color w:val="000000"/>
        </w:rPr>
        <w:tab/>
      </w:r>
    </w:p>
    <w:p w:rsidR="009067B3" w:rsidRPr="00715C26" w:rsidRDefault="009067B3" w:rsidP="00715C26">
      <w:pPr>
        <w:pStyle w:val="Standard"/>
        <w:jc w:val="both"/>
        <w:rPr>
          <w:rFonts w:ascii="Arial" w:hAnsi="Arial" w:cs="Arial"/>
          <w:color w:val="000000"/>
        </w:rPr>
      </w:pPr>
    </w:p>
    <w:p w:rsidR="009067B3" w:rsidRDefault="009067B3" w:rsidP="00324BB2">
      <w:pPr>
        <w:pStyle w:val="Standard"/>
        <w:rPr>
          <w:rFonts w:ascii="Arial" w:hAnsi="Arial" w:cs="Arial"/>
          <w:b/>
          <w:bCs/>
          <w:color w:val="000000"/>
        </w:rPr>
      </w:pPr>
      <w:r>
        <w:rPr>
          <w:rFonts w:ascii="Arial" w:hAnsi="Arial" w:cs="Arial"/>
          <w:b/>
          <w:bCs/>
        </w:rPr>
        <w:t xml:space="preserve">      COOPERATIVA AGRÍCOLA MISTA</w:t>
      </w:r>
      <w:r w:rsidRPr="00715C26">
        <w:rPr>
          <w:rFonts w:ascii="Arial" w:hAnsi="Arial" w:cs="Arial"/>
          <w:b/>
          <w:bCs/>
        </w:rPr>
        <w:tab/>
      </w:r>
      <w:r>
        <w:rPr>
          <w:rFonts w:ascii="Arial" w:hAnsi="Arial" w:cs="Arial"/>
          <w:b/>
          <w:bCs/>
        </w:rPr>
        <w:t xml:space="preserve">                      </w:t>
      </w:r>
      <w:r w:rsidRPr="00715C26">
        <w:rPr>
          <w:rFonts w:ascii="Arial" w:hAnsi="Arial" w:cs="Arial"/>
          <w:b/>
          <w:bCs/>
          <w:color w:val="000000"/>
        </w:rPr>
        <w:t>GIOVANI AMESTOY DA SILVA</w:t>
      </w:r>
    </w:p>
    <w:p w:rsidR="009067B3" w:rsidRPr="00715C26" w:rsidRDefault="009067B3" w:rsidP="00324BB2">
      <w:pPr>
        <w:pStyle w:val="Standard"/>
        <w:rPr>
          <w:rFonts w:ascii="Arial" w:hAnsi="Arial" w:cs="Arial"/>
          <w:b/>
          <w:bCs/>
          <w:color w:val="000000"/>
        </w:rPr>
      </w:pPr>
      <w:r>
        <w:rPr>
          <w:rFonts w:ascii="Arial" w:hAnsi="Arial" w:cs="Arial"/>
          <w:b/>
          <w:bCs/>
        </w:rPr>
        <w:t xml:space="preserve">         NOVA PLAMA LTDA- CAMNPAL                               </w:t>
      </w:r>
      <w:r w:rsidRPr="00C51640">
        <w:rPr>
          <w:rFonts w:ascii="Arial" w:hAnsi="Arial" w:cs="Arial"/>
          <w:b/>
          <w:bCs/>
          <w:color w:val="000000"/>
        </w:rPr>
        <w:t>PREFEITO MUNICIPAL</w:t>
      </w:r>
    </w:p>
    <w:p w:rsidR="009067B3" w:rsidRPr="00C51640" w:rsidRDefault="009067B3" w:rsidP="00715C26">
      <w:pPr>
        <w:pStyle w:val="Standard"/>
        <w:jc w:val="both"/>
        <w:rPr>
          <w:rFonts w:ascii="Arial" w:hAnsi="Arial" w:cs="Arial"/>
          <w:b/>
          <w:bCs/>
          <w:color w:val="000000"/>
        </w:rPr>
      </w:pPr>
      <w:r w:rsidRPr="00715C26">
        <w:rPr>
          <w:rFonts w:ascii="Arial" w:hAnsi="Arial" w:cs="Arial"/>
          <w:color w:val="000000"/>
        </w:rPr>
        <w:tab/>
      </w:r>
      <w:r w:rsidRPr="00715C26">
        <w:rPr>
          <w:rFonts w:ascii="Arial" w:hAnsi="Arial" w:cs="Arial"/>
          <w:color w:val="000000"/>
        </w:rPr>
        <w:tab/>
      </w:r>
      <w:r w:rsidRPr="00C51640">
        <w:rPr>
          <w:rFonts w:ascii="Arial" w:hAnsi="Arial" w:cs="Arial"/>
          <w:b/>
          <w:bCs/>
          <w:color w:val="000000"/>
        </w:rPr>
        <w:t>CONTRATAD</w:t>
      </w:r>
      <w:r>
        <w:rPr>
          <w:rFonts w:ascii="Arial" w:hAnsi="Arial" w:cs="Arial"/>
          <w:b/>
          <w:bCs/>
          <w:color w:val="000000"/>
        </w:rPr>
        <w:t>A</w:t>
      </w:r>
      <w:r w:rsidRPr="00C51640">
        <w:rPr>
          <w:rFonts w:ascii="Arial" w:hAnsi="Arial" w:cs="Arial"/>
          <w:b/>
          <w:bCs/>
          <w:color w:val="000000"/>
        </w:rPr>
        <w:tab/>
      </w:r>
      <w:r w:rsidRPr="00C51640">
        <w:rPr>
          <w:rFonts w:ascii="Arial" w:hAnsi="Arial" w:cs="Arial"/>
          <w:b/>
          <w:bCs/>
          <w:color w:val="000000"/>
        </w:rPr>
        <w:tab/>
      </w:r>
      <w:r w:rsidRPr="00C51640">
        <w:rPr>
          <w:rFonts w:ascii="Arial" w:hAnsi="Arial" w:cs="Arial"/>
          <w:b/>
          <w:bCs/>
          <w:color w:val="000000"/>
        </w:rPr>
        <w:tab/>
        <w:t xml:space="preserve">        </w:t>
      </w:r>
      <w:r w:rsidRPr="00C51640">
        <w:rPr>
          <w:rFonts w:ascii="Arial" w:hAnsi="Arial" w:cs="Arial"/>
          <w:b/>
          <w:bCs/>
          <w:color w:val="000000"/>
        </w:rPr>
        <w:tab/>
      </w:r>
      <w:r w:rsidRPr="00C51640">
        <w:rPr>
          <w:rFonts w:ascii="Arial" w:hAnsi="Arial" w:cs="Arial"/>
          <w:b/>
          <w:bCs/>
          <w:color w:val="000000"/>
        </w:rPr>
        <w:tab/>
      </w:r>
    </w:p>
    <w:sectPr w:rsidR="009067B3" w:rsidRPr="00C51640" w:rsidSect="00715C26">
      <w:headerReference w:type="default" r:id="rId7"/>
      <w:footerReference w:type="default" r:id="rId8"/>
      <w:pgSz w:w="11906" w:h="16838"/>
      <w:pgMar w:top="180" w:right="746" w:bottom="1258" w:left="1701" w:header="16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7B3" w:rsidRDefault="009067B3">
      <w:r>
        <w:separator/>
      </w:r>
    </w:p>
  </w:endnote>
  <w:endnote w:type="continuationSeparator" w:id="0">
    <w:p w:rsidR="009067B3" w:rsidRDefault="009067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Ecofont Vera 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B3" w:rsidRDefault="009067B3" w:rsidP="0087474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067B3" w:rsidRDefault="009067B3" w:rsidP="002601BA">
    <w:pPr>
      <w:pStyle w:val="Footer"/>
      <w:pBdr>
        <w:bottom w:val="single" w:sz="12" w:space="1" w:color="000000"/>
      </w:pBdr>
      <w:ind w:right="360"/>
      <w:jc w:val="right"/>
      <w:rPr>
        <w:rFonts w:ascii="Ecofont Vera Sans" w:hAnsi="Ecofont Vera Sans" w:cs="Ecofont Vera Sans"/>
        <w:color w:val="000000"/>
        <w:sz w:val="20"/>
        <w:szCs w:val="20"/>
      </w:rPr>
    </w:pPr>
  </w:p>
  <w:p w:rsidR="009067B3" w:rsidRDefault="009067B3" w:rsidP="002601BA">
    <w:pPr>
      <w:pStyle w:val="Footer"/>
      <w:jc w:val="center"/>
    </w:pPr>
    <w:r>
      <w:rPr>
        <w:rFonts w:ascii="Ecofont Vera Sans" w:hAnsi="Ecofont Vera Sans" w:cs="Ecofont Vera Sans"/>
        <w:color w:val="000000"/>
        <w:sz w:val="20"/>
        <w:szCs w:val="20"/>
      </w:rPr>
      <w:t>PROCURADORIA GERAL DO MUNICÍPIO</w:t>
    </w:r>
  </w:p>
  <w:p w:rsidR="009067B3" w:rsidRDefault="009067B3" w:rsidP="002601BA">
    <w:pPr>
      <w:pStyle w:val="Footer"/>
      <w:jc w:val="center"/>
    </w:pPr>
    <w:r>
      <w:rPr>
        <w:rFonts w:ascii="Ecofont Vera Sans" w:hAnsi="Ecofont Vera Sans" w:cs="Ecofont Vera Sans"/>
        <w:color w:val="000000"/>
        <w:sz w:val="20"/>
        <w:szCs w:val="20"/>
      </w:rPr>
      <w:t>Rua XV de novembro, n. 438 – CEP 96.570-000 – Caçapava do Sul, RS</w:t>
    </w:r>
  </w:p>
  <w:p w:rsidR="009067B3" w:rsidRDefault="009067B3" w:rsidP="002601BA">
    <w:pPr>
      <w:pStyle w:val="Footer"/>
      <w:jc w:val="center"/>
    </w:pPr>
    <w:r>
      <w:rPr>
        <w:rFonts w:ascii="Ecofont Vera Sans" w:hAnsi="Ecofont Vera Sans" w:cs="Ecofont Vera Sans"/>
        <w:color w:val="000000"/>
        <w:sz w:val="20"/>
        <w:szCs w:val="20"/>
      </w:rPr>
      <w:t>Fone: 3281-1351, Ramal 210 / e-mail: juridico@cacapava.rs.gov.br</w:t>
    </w:r>
  </w:p>
  <w:p w:rsidR="009067B3" w:rsidRDefault="00906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7B3" w:rsidRDefault="009067B3">
      <w:r>
        <w:separator/>
      </w:r>
    </w:p>
  </w:footnote>
  <w:footnote w:type="continuationSeparator" w:id="0">
    <w:p w:rsidR="009067B3" w:rsidRDefault="00906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B3" w:rsidRDefault="009067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6" type="#_x0000_t75" style="width:422.25pt;height:69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04A51"/>
    <w:multiLevelType w:val="multilevel"/>
    <w:tmpl w:val="6036814C"/>
    <w:lvl w:ilvl="0">
      <w:start w:val="1"/>
      <w:numFmt w:val="lowerLetter"/>
      <w:lvlText w:val="%1)"/>
      <w:lvlJc w:val="left"/>
      <w:pPr>
        <w:ind w:left="1065" w:hanging="360"/>
      </w:pPr>
    </w:lvl>
    <w:lvl w:ilvl="1">
      <w:start w:val="1"/>
      <w:numFmt w:val="lowerLetter"/>
      <w:lvlText w:val="%2)"/>
      <w:lvlJc w:val="left"/>
      <w:pPr>
        <w:ind w:left="1785" w:hanging="360"/>
      </w:pPr>
      <w:rPr>
        <w:rFonts w:ascii="Arial" w:eastAsia="SimSun" w:hAnsi="Arial"/>
        <w:b/>
        <w:bCs/>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913"/>
    <w:rsid w:val="00002097"/>
    <w:rsid w:val="00030334"/>
    <w:rsid w:val="00063189"/>
    <w:rsid w:val="000753CA"/>
    <w:rsid w:val="00100D7D"/>
    <w:rsid w:val="001D7B7E"/>
    <w:rsid w:val="001D7C2B"/>
    <w:rsid w:val="001E090B"/>
    <w:rsid w:val="002601BA"/>
    <w:rsid w:val="00270C00"/>
    <w:rsid w:val="002C0D2C"/>
    <w:rsid w:val="002E0550"/>
    <w:rsid w:val="00324BB2"/>
    <w:rsid w:val="00357835"/>
    <w:rsid w:val="003768A5"/>
    <w:rsid w:val="003A2088"/>
    <w:rsid w:val="003B2F75"/>
    <w:rsid w:val="003D42B7"/>
    <w:rsid w:val="0040426C"/>
    <w:rsid w:val="00404E47"/>
    <w:rsid w:val="004739B0"/>
    <w:rsid w:val="00493332"/>
    <w:rsid w:val="004A1795"/>
    <w:rsid w:val="004D1CDD"/>
    <w:rsid w:val="004F19DC"/>
    <w:rsid w:val="005100E8"/>
    <w:rsid w:val="00562913"/>
    <w:rsid w:val="00586B80"/>
    <w:rsid w:val="006113F1"/>
    <w:rsid w:val="00676C06"/>
    <w:rsid w:val="00681ADD"/>
    <w:rsid w:val="006E6E63"/>
    <w:rsid w:val="00715C26"/>
    <w:rsid w:val="007233F5"/>
    <w:rsid w:val="007458BF"/>
    <w:rsid w:val="00783267"/>
    <w:rsid w:val="00866F93"/>
    <w:rsid w:val="00874745"/>
    <w:rsid w:val="00876E20"/>
    <w:rsid w:val="008A0E6E"/>
    <w:rsid w:val="008A0FFA"/>
    <w:rsid w:val="008A5615"/>
    <w:rsid w:val="009067B3"/>
    <w:rsid w:val="009122B5"/>
    <w:rsid w:val="00927D1C"/>
    <w:rsid w:val="00986C30"/>
    <w:rsid w:val="009B36FB"/>
    <w:rsid w:val="00A276D2"/>
    <w:rsid w:val="00A41062"/>
    <w:rsid w:val="00A42A6D"/>
    <w:rsid w:val="00AE54D1"/>
    <w:rsid w:val="00AE5DEF"/>
    <w:rsid w:val="00B53964"/>
    <w:rsid w:val="00B70DC6"/>
    <w:rsid w:val="00C51640"/>
    <w:rsid w:val="00D00221"/>
    <w:rsid w:val="00D823AA"/>
    <w:rsid w:val="00D844FA"/>
    <w:rsid w:val="00E05F03"/>
    <w:rsid w:val="00E60FC7"/>
    <w:rsid w:val="00F14A28"/>
    <w:rsid w:val="00FD3F8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13"/>
    <w:rPr>
      <w:rFonts w:ascii="Times New Roman" w:eastAsia="Times New Roman" w:hAnsi="Times New Roman"/>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62913"/>
    <w:pPr>
      <w:overflowPunct w:val="0"/>
      <w:autoSpaceDE w:val="0"/>
      <w:autoSpaceDN w:val="0"/>
      <w:adjustRightInd w:val="0"/>
      <w:ind w:right="-298" w:firstLine="708"/>
      <w:jc w:val="both"/>
    </w:pPr>
    <w:rPr>
      <w:sz w:val="28"/>
      <w:szCs w:val="28"/>
    </w:rPr>
  </w:style>
  <w:style w:type="character" w:customStyle="1" w:styleId="BodyTextIndentChar">
    <w:name w:val="Body Text Indent Char"/>
    <w:basedOn w:val="DefaultParagraphFont"/>
    <w:link w:val="BodyTextIndent"/>
    <w:uiPriority w:val="99"/>
    <w:locked/>
    <w:rsid w:val="00562913"/>
    <w:rPr>
      <w:rFonts w:ascii="Times New Roman" w:hAnsi="Times New Roman" w:cs="Times New Roman"/>
      <w:sz w:val="24"/>
      <w:szCs w:val="24"/>
      <w:lang w:eastAsia="pt-BR"/>
    </w:rPr>
  </w:style>
  <w:style w:type="paragraph" w:styleId="BodyText2">
    <w:name w:val="Body Text 2"/>
    <w:basedOn w:val="Normal"/>
    <w:link w:val="BodyText2Char"/>
    <w:uiPriority w:val="99"/>
    <w:rsid w:val="00562913"/>
    <w:pPr>
      <w:overflowPunct w:val="0"/>
      <w:autoSpaceDE w:val="0"/>
      <w:autoSpaceDN w:val="0"/>
      <w:adjustRightInd w:val="0"/>
      <w:ind w:right="2"/>
      <w:jc w:val="both"/>
    </w:pPr>
    <w:rPr>
      <w:sz w:val="28"/>
      <w:szCs w:val="28"/>
    </w:rPr>
  </w:style>
  <w:style w:type="character" w:customStyle="1" w:styleId="BodyText2Char">
    <w:name w:val="Body Text 2 Char"/>
    <w:basedOn w:val="DefaultParagraphFont"/>
    <w:link w:val="BodyText2"/>
    <w:uiPriority w:val="99"/>
    <w:locked/>
    <w:rsid w:val="00562913"/>
    <w:rPr>
      <w:rFonts w:ascii="Times New Roman" w:hAnsi="Times New Roman" w:cs="Times New Roman"/>
      <w:sz w:val="24"/>
      <w:szCs w:val="24"/>
      <w:lang w:eastAsia="pt-BR"/>
    </w:rPr>
  </w:style>
  <w:style w:type="paragraph" w:styleId="BodyTextIndent2">
    <w:name w:val="Body Text Indent 2"/>
    <w:basedOn w:val="Normal"/>
    <w:link w:val="BodyTextIndent2Char"/>
    <w:uiPriority w:val="99"/>
    <w:rsid w:val="00562913"/>
    <w:pPr>
      <w:ind w:right="-702" w:firstLine="1440"/>
      <w:jc w:val="both"/>
    </w:pPr>
    <w:rPr>
      <w:b/>
      <w:bCs/>
      <w:sz w:val="28"/>
      <w:szCs w:val="28"/>
    </w:rPr>
  </w:style>
  <w:style w:type="character" w:customStyle="1" w:styleId="BodyTextIndent2Char">
    <w:name w:val="Body Text Indent 2 Char"/>
    <w:basedOn w:val="DefaultParagraphFont"/>
    <w:link w:val="BodyTextIndent2"/>
    <w:uiPriority w:val="99"/>
    <w:locked/>
    <w:rsid w:val="00562913"/>
    <w:rPr>
      <w:rFonts w:ascii="Times New Roman" w:hAnsi="Times New Roman" w:cs="Times New Roman"/>
      <w:b/>
      <w:bCs/>
      <w:sz w:val="24"/>
      <w:szCs w:val="24"/>
      <w:lang w:eastAsia="pt-BR"/>
    </w:rPr>
  </w:style>
  <w:style w:type="paragraph" w:styleId="Title">
    <w:name w:val="Title"/>
    <w:basedOn w:val="Normal"/>
    <w:link w:val="TitleChar"/>
    <w:uiPriority w:val="99"/>
    <w:qFormat/>
    <w:rsid w:val="00562913"/>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autoSpaceDN w:val="0"/>
      <w:adjustRightInd w:val="0"/>
      <w:jc w:val="center"/>
    </w:pPr>
    <w:rPr>
      <w:rFonts w:ascii="Arial" w:hAnsi="Arial" w:cs="Arial"/>
      <w:b/>
      <w:bCs/>
    </w:rPr>
  </w:style>
  <w:style w:type="character" w:customStyle="1" w:styleId="TitleChar">
    <w:name w:val="Title Char"/>
    <w:basedOn w:val="DefaultParagraphFont"/>
    <w:link w:val="Title"/>
    <w:uiPriority w:val="99"/>
    <w:locked/>
    <w:rsid w:val="00562913"/>
    <w:rPr>
      <w:rFonts w:ascii="Arial" w:hAnsi="Arial" w:cs="Arial"/>
      <w:b/>
      <w:bCs/>
      <w:sz w:val="24"/>
      <w:szCs w:val="24"/>
      <w:lang w:eastAsia="pt-BR"/>
    </w:rPr>
  </w:style>
  <w:style w:type="paragraph" w:styleId="Header">
    <w:name w:val="header"/>
    <w:basedOn w:val="Normal"/>
    <w:link w:val="HeaderChar"/>
    <w:uiPriority w:val="99"/>
    <w:rsid w:val="00B70DC6"/>
    <w:pPr>
      <w:tabs>
        <w:tab w:val="center" w:pos="4252"/>
        <w:tab w:val="right" w:pos="8504"/>
      </w:tabs>
    </w:pPr>
  </w:style>
  <w:style w:type="character" w:customStyle="1" w:styleId="HeaderChar">
    <w:name w:val="Header Char"/>
    <w:basedOn w:val="DefaultParagraphFont"/>
    <w:link w:val="Header"/>
    <w:uiPriority w:val="99"/>
    <w:semiHidden/>
    <w:locked/>
    <w:rsid w:val="004D1CDD"/>
    <w:rPr>
      <w:rFonts w:ascii="Times New Roman" w:hAnsi="Times New Roman" w:cs="Times New Roman"/>
      <w:sz w:val="26"/>
      <w:szCs w:val="26"/>
    </w:rPr>
  </w:style>
  <w:style w:type="paragraph" w:styleId="Footer">
    <w:name w:val="footer"/>
    <w:basedOn w:val="Normal"/>
    <w:link w:val="FooterChar"/>
    <w:uiPriority w:val="99"/>
    <w:rsid w:val="00B70DC6"/>
    <w:pPr>
      <w:tabs>
        <w:tab w:val="center" w:pos="4252"/>
        <w:tab w:val="right" w:pos="8504"/>
      </w:tabs>
    </w:pPr>
  </w:style>
  <w:style w:type="character" w:customStyle="1" w:styleId="FooterChar">
    <w:name w:val="Footer Char"/>
    <w:basedOn w:val="DefaultParagraphFont"/>
    <w:link w:val="Footer"/>
    <w:uiPriority w:val="99"/>
    <w:semiHidden/>
    <w:locked/>
    <w:rsid w:val="004D1CDD"/>
    <w:rPr>
      <w:rFonts w:ascii="Times New Roman" w:hAnsi="Times New Roman" w:cs="Times New Roman"/>
      <w:sz w:val="26"/>
      <w:szCs w:val="26"/>
    </w:rPr>
  </w:style>
  <w:style w:type="character" w:styleId="PageNumber">
    <w:name w:val="page number"/>
    <w:basedOn w:val="DefaultParagraphFont"/>
    <w:uiPriority w:val="99"/>
    <w:rsid w:val="002601BA"/>
  </w:style>
  <w:style w:type="paragraph" w:customStyle="1" w:styleId="Standard">
    <w:name w:val="Standard"/>
    <w:uiPriority w:val="99"/>
    <w:rsid w:val="00715C26"/>
    <w:pPr>
      <w:suppressAutoHyphens/>
      <w:autoSpaceDN w:val="0"/>
      <w:textAlignment w:val="baseline"/>
    </w:pPr>
    <w:rPr>
      <w:rFonts w:ascii="Liberation Serif" w:eastAsia="SimSun" w:hAnsi="Liberation Serif" w:cs="Liberation Serif"/>
      <w:kern w:val="3"/>
      <w:sz w:val="24"/>
      <w:szCs w:val="24"/>
      <w:lang w:eastAsia="zh-CN"/>
    </w:rPr>
  </w:style>
  <w:style w:type="paragraph" w:customStyle="1" w:styleId="WW-Corpodotexto">
    <w:name w:val="WW-Corpo do texto"/>
    <w:basedOn w:val="Standard"/>
    <w:uiPriority w:val="99"/>
    <w:rsid w:val="00715C26"/>
    <w:pPr>
      <w:widowControl w:val="0"/>
      <w:suppressAutoHyphens w:val="0"/>
      <w:autoSpaceDE w:val="0"/>
      <w:spacing w:after="283"/>
    </w:pPr>
    <w:rPr>
      <w:sz w:val="20"/>
      <w:szCs w:val="20"/>
    </w:rPr>
  </w:style>
</w:styles>
</file>

<file path=word/webSettings.xml><?xml version="1.0" encoding="utf-8"?>
<w:webSettings xmlns:r="http://schemas.openxmlformats.org/officeDocument/2006/relationships" xmlns:w="http://schemas.openxmlformats.org/wordprocessingml/2006/main">
  <w:divs>
    <w:div w:id="420836022">
      <w:marLeft w:val="0"/>
      <w:marRight w:val="0"/>
      <w:marTop w:val="0"/>
      <w:marBottom w:val="0"/>
      <w:divBdr>
        <w:top w:val="none" w:sz="0" w:space="0" w:color="auto"/>
        <w:left w:val="none" w:sz="0" w:space="0" w:color="auto"/>
        <w:bottom w:val="none" w:sz="0" w:space="0" w:color="auto"/>
        <w:right w:val="none" w:sz="0" w:space="0" w:color="auto"/>
      </w:divBdr>
      <w:divsChild>
        <w:div w:id="420836012">
          <w:marLeft w:val="0"/>
          <w:marRight w:val="0"/>
          <w:marTop w:val="0"/>
          <w:marBottom w:val="0"/>
          <w:divBdr>
            <w:top w:val="none" w:sz="0" w:space="0" w:color="auto"/>
            <w:left w:val="none" w:sz="0" w:space="0" w:color="auto"/>
            <w:bottom w:val="none" w:sz="0" w:space="0" w:color="auto"/>
            <w:right w:val="none" w:sz="0" w:space="0" w:color="auto"/>
          </w:divBdr>
          <w:divsChild>
            <w:div w:id="420836017">
              <w:marLeft w:val="0"/>
              <w:marRight w:val="0"/>
              <w:marTop w:val="0"/>
              <w:marBottom w:val="0"/>
              <w:divBdr>
                <w:top w:val="none" w:sz="0" w:space="0" w:color="auto"/>
                <w:left w:val="none" w:sz="0" w:space="0" w:color="auto"/>
                <w:bottom w:val="none" w:sz="0" w:space="0" w:color="auto"/>
                <w:right w:val="none" w:sz="0" w:space="0" w:color="auto"/>
              </w:divBdr>
              <w:divsChild>
                <w:div w:id="420836010">
                  <w:marLeft w:val="0"/>
                  <w:marRight w:val="0"/>
                  <w:marTop w:val="0"/>
                  <w:marBottom w:val="0"/>
                  <w:divBdr>
                    <w:top w:val="none" w:sz="0" w:space="0" w:color="auto"/>
                    <w:left w:val="none" w:sz="0" w:space="0" w:color="auto"/>
                    <w:bottom w:val="none" w:sz="0" w:space="0" w:color="auto"/>
                    <w:right w:val="none" w:sz="0" w:space="0" w:color="auto"/>
                  </w:divBdr>
                </w:div>
                <w:div w:id="420836011">
                  <w:marLeft w:val="0"/>
                  <w:marRight w:val="0"/>
                  <w:marTop w:val="0"/>
                  <w:marBottom w:val="0"/>
                  <w:divBdr>
                    <w:top w:val="none" w:sz="0" w:space="0" w:color="auto"/>
                    <w:left w:val="none" w:sz="0" w:space="0" w:color="auto"/>
                    <w:bottom w:val="none" w:sz="0" w:space="0" w:color="auto"/>
                    <w:right w:val="none" w:sz="0" w:space="0" w:color="auto"/>
                  </w:divBdr>
                </w:div>
                <w:div w:id="420836013">
                  <w:marLeft w:val="0"/>
                  <w:marRight w:val="0"/>
                  <w:marTop w:val="0"/>
                  <w:marBottom w:val="0"/>
                  <w:divBdr>
                    <w:top w:val="none" w:sz="0" w:space="0" w:color="auto"/>
                    <w:left w:val="none" w:sz="0" w:space="0" w:color="auto"/>
                    <w:bottom w:val="none" w:sz="0" w:space="0" w:color="auto"/>
                    <w:right w:val="none" w:sz="0" w:space="0" w:color="auto"/>
                  </w:divBdr>
                </w:div>
                <w:div w:id="420836014">
                  <w:marLeft w:val="0"/>
                  <w:marRight w:val="0"/>
                  <w:marTop w:val="0"/>
                  <w:marBottom w:val="0"/>
                  <w:divBdr>
                    <w:top w:val="none" w:sz="0" w:space="0" w:color="auto"/>
                    <w:left w:val="none" w:sz="0" w:space="0" w:color="auto"/>
                    <w:bottom w:val="none" w:sz="0" w:space="0" w:color="auto"/>
                    <w:right w:val="none" w:sz="0" w:space="0" w:color="auto"/>
                  </w:divBdr>
                </w:div>
                <w:div w:id="420836015">
                  <w:marLeft w:val="0"/>
                  <w:marRight w:val="0"/>
                  <w:marTop w:val="0"/>
                  <w:marBottom w:val="0"/>
                  <w:divBdr>
                    <w:top w:val="none" w:sz="0" w:space="0" w:color="auto"/>
                    <w:left w:val="none" w:sz="0" w:space="0" w:color="auto"/>
                    <w:bottom w:val="none" w:sz="0" w:space="0" w:color="auto"/>
                    <w:right w:val="none" w:sz="0" w:space="0" w:color="auto"/>
                  </w:divBdr>
                </w:div>
                <w:div w:id="420836016">
                  <w:marLeft w:val="0"/>
                  <w:marRight w:val="0"/>
                  <w:marTop w:val="0"/>
                  <w:marBottom w:val="0"/>
                  <w:divBdr>
                    <w:top w:val="none" w:sz="0" w:space="0" w:color="auto"/>
                    <w:left w:val="none" w:sz="0" w:space="0" w:color="auto"/>
                    <w:bottom w:val="none" w:sz="0" w:space="0" w:color="auto"/>
                    <w:right w:val="none" w:sz="0" w:space="0" w:color="auto"/>
                  </w:divBdr>
                </w:div>
                <w:div w:id="420836018">
                  <w:marLeft w:val="0"/>
                  <w:marRight w:val="0"/>
                  <w:marTop w:val="0"/>
                  <w:marBottom w:val="0"/>
                  <w:divBdr>
                    <w:top w:val="none" w:sz="0" w:space="0" w:color="auto"/>
                    <w:left w:val="none" w:sz="0" w:space="0" w:color="auto"/>
                    <w:bottom w:val="none" w:sz="0" w:space="0" w:color="auto"/>
                    <w:right w:val="none" w:sz="0" w:space="0" w:color="auto"/>
                  </w:divBdr>
                </w:div>
                <w:div w:id="420836019">
                  <w:marLeft w:val="0"/>
                  <w:marRight w:val="0"/>
                  <w:marTop w:val="0"/>
                  <w:marBottom w:val="0"/>
                  <w:divBdr>
                    <w:top w:val="none" w:sz="0" w:space="0" w:color="auto"/>
                    <w:left w:val="none" w:sz="0" w:space="0" w:color="auto"/>
                    <w:bottom w:val="none" w:sz="0" w:space="0" w:color="auto"/>
                    <w:right w:val="none" w:sz="0" w:space="0" w:color="auto"/>
                  </w:divBdr>
                </w:div>
                <w:div w:id="420836020">
                  <w:marLeft w:val="0"/>
                  <w:marRight w:val="0"/>
                  <w:marTop w:val="0"/>
                  <w:marBottom w:val="0"/>
                  <w:divBdr>
                    <w:top w:val="none" w:sz="0" w:space="0" w:color="auto"/>
                    <w:left w:val="none" w:sz="0" w:space="0" w:color="auto"/>
                    <w:bottom w:val="none" w:sz="0" w:space="0" w:color="auto"/>
                    <w:right w:val="none" w:sz="0" w:space="0" w:color="auto"/>
                  </w:divBdr>
                </w:div>
                <w:div w:id="420836021">
                  <w:marLeft w:val="0"/>
                  <w:marRight w:val="0"/>
                  <w:marTop w:val="0"/>
                  <w:marBottom w:val="0"/>
                  <w:divBdr>
                    <w:top w:val="none" w:sz="0" w:space="0" w:color="auto"/>
                    <w:left w:val="none" w:sz="0" w:space="0" w:color="auto"/>
                    <w:bottom w:val="none" w:sz="0" w:space="0" w:color="auto"/>
                    <w:right w:val="none" w:sz="0" w:space="0" w:color="auto"/>
                  </w:divBdr>
                </w:div>
                <w:div w:id="4208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6028">
      <w:marLeft w:val="0"/>
      <w:marRight w:val="0"/>
      <w:marTop w:val="0"/>
      <w:marBottom w:val="0"/>
      <w:divBdr>
        <w:top w:val="none" w:sz="0" w:space="0" w:color="auto"/>
        <w:left w:val="none" w:sz="0" w:space="0" w:color="auto"/>
        <w:bottom w:val="none" w:sz="0" w:space="0" w:color="auto"/>
        <w:right w:val="none" w:sz="0" w:space="0" w:color="auto"/>
      </w:divBdr>
      <w:divsChild>
        <w:div w:id="420836025">
          <w:marLeft w:val="0"/>
          <w:marRight w:val="0"/>
          <w:marTop w:val="0"/>
          <w:marBottom w:val="0"/>
          <w:divBdr>
            <w:top w:val="none" w:sz="0" w:space="0" w:color="auto"/>
            <w:left w:val="none" w:sz="0" w:space="0" w:color="auto"/>
            <w:bottom w:val="none" w:sz="0" w:space="0" w:color="auto"/>
            <w:right w:val="none" w:sz="0" w:space="0" w:color="auto"/>
          </w:divBdr>
          <w:divsChild>
            <w:div w:id="420836027">
              <w:marLeft w:val="0"/>
              <w:marRight w:val="0"/>
              <w:marTop w:val="0"/>
              <w:marBottom w:val="0"/>
              <w:divBdr>
                <w:top w:val="none" w:sz="0" w:space="0" w:color="auto"/>
                <w:left w:val="none" w:sz="0" w:space="0" w:color="auto"/>
                <w:bottom w:val="none" w:sz="0" w:space="0" w:color="auto"/>
                <w:right w:val="none" w:sz="0" w:space="0" w:color="auto"/>
              </w:divBdr>
              <w:divsChild>
                <w:div w:id="420836030">
                  <w:marLeft w:val="0"/>
                  <w:marRight w:val="0"/>
                  <w:marTop w:val="0"/>
                  <w:marBottom w:val="0"/>
                  <w:divBdr>
                    <w:top w:val="none" w:sz="0" w:space="0" w:color="auto"/>
                    <w:left w:val="none" w:sz="0" w:space="0" w:color="auto"/>
                    <w:bottom w:val="none" w:sz="0" w:space="0" w:color="auto"/>
                    <w:right w:val="none" w:sz="0" w:space="0" w:color="auto"/>
                  </w:divBdr>
                  <w:divsChild>
                    <w:div w:id="420836024">
                      <w:marLeft w:val="0"/>
                      <w:marRight w:val="0"/>
                      <w:marTop w:val="0"/>
                      <w:marBottom w:val="0"/>
                      <w:divBdr>
                        <w:top w:val="none" w:sz="0" w:space="0" w:color="auto"/>
                        <w:left w:val="none" w:sz="0" w:space="0" w:color="auto"/>
                        <w:bottom w:val="none" w:sz="0" w:space="0" w:color="auto"/>
                        <w:right w:val="none" w:sz="0" w:space="0" w:color="auto"/>
                      </w:divBdr>
                    </w:div>
                    <w:div w:id="420836026">
                      <w:marLeft w:val="0"/>
                      <w:marRight w:val="0"/>
                      <w:marTop w:val="0"/>
                      <w:marBottom w:val="0"/>
                      <w:divBdr>
                        <w:top w:val="none" w:sz="0" w:space="0" w:color="auto"/>
                        <w:left w:val="none" w:sz="0" w:space="0" w:color="auto"/>
                        <w:bottom w:val="none" w:sz="0" w:space="0" w:color="auto"/>
                        <w:right w:val="none" w:sz="0" w:space="0" w:color="auto"/>
                      </w:divBdr>
                    </w:div>
                    <w:div w:id="420836029">
                      <w:marLeft w:val="0"/>
                      <w:marRight w:val="0"/>
                      <w:marTop w:val="0"/>
                      <w:marBottom w:val="0"/>
                      <w:divBdr>
                        <w:top w:val="none" w:sz="0" w:space="0" w:color="auto"/>
                        <w:left w:val="none" w:sz="0" w:space="0" w:color="auto"/>
                        <w:bottom w:val="none" w:sz="0" w:space="0" w:color="auto"/>
                        <w:right w:val="none" w:sz="0" w:space="0" w:color="auto"/>
                      </w:divBdr>
                    </w:div>
                    <w:div w:id="4208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5</Pages>
  <Words>1600</Words>
  <Characters>8640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MINUTA DE CONTRATO</dc:title>
  <dc:subject/>
  <dc:creator>User</dc:creator>
  <cp:keywords/>
  <dc:description/>
  <cp:lastModifiedBy>procuradoria</cp:lastModifiedBy>
  <cp:revision>3</cp:revision>
  <cp:lastPrinted>2017-08-21T17:31:00Z</cp:lastPrinted>
  <dcterms:created xsi:type="dcterms:W3CDTF">2017-08-21T17:28:00Z</dcterms:created>
  <dcterms:modified xsi:type="dcterms:W3CDTF">2017-08-21T18:01:00Z</dcterms:modified>
</cp:coreProperties>
</file>