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1" w:rsidRPr="00AD5AEC" w:rsidRDefault="003C07A9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290D6F" w:rsidRPr="00AD5AEC" w:rsidRDefault="003C07A9" w:rsidP="00AD5AEC">
      <w:pPr>
        <w:overflowPunct w:val="0"/>
        <w:autoSpaceDE w:val="0"/>
        <w:autoSpaceDN w:val="0"/>
        <w:adjustRightInd w:val="0"/>
        <w:spacing w:line="360" w:lineRule="auto"/>
        <w:ind w:right="-427" w:firstLine="1701"/>
        <w:rPr>
          <w:rFonts w:ascii="Arial" w:hAnsi="Arial" w:cs="Arial"/>
          <w:b/>
          <w:bCs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 xml:space="preserve">            </w:t>
      </w:r>
      <w:r w:rsidR="00290D6F" w:rsidRPr="00AD5AEC">
        <w:rPr>
          <w:rFonts w:ascii="Arial" w:hAnsi="Arial" w:cs="Arial"/>
          <w:b/>
          <w:bCs/>
          <w:sz w:val="23"/>
          <w:szCs w:val="23"/>
        </w:rPr>
        <w:t xml:space="preserve">CONTRATO Nº. </w:t>
      </w:r>
      <w:r w:rsidR="005B4AE2" w:rsidRPr="00AD5AEC">
        <w:rPr>
          <w:rFonts w:ascii="Arial" w:hAnsi="Arial" w:cs="Arial"/>
          <w:b/>
          <w:bCs/>
          <w:sz w:val="23"/>
          <w:szCs w:val="23"/>
        </w:rPr>
        <w:t>47</w:t>
      </w:r>
      <w:r w:rsidR="00AD5AEC" w:rsidRPr="00AD5AEC">
        <w:rPr>
          <w:rFonts w:ascii="Arial" w:hAnsi="Arial" w:cs="Arial"/>
          <w:b/>
          <w:bCs/>
          <w:sz w:val="23"/>
          <w:szCs w:val="23"/>
        </w:rPr>
        <w:t>40</w:t>
      </w:r>
      <w:r w:rsidR="00290D6F" w:rsidRPr="00AD5AEC">
        <w:rPr>
          <w:rFonts w:ascii="Arial" w:hAnsi="Arial" w:cs="Arial"/>
          <w:b/>
          <w:bCs/>
          <w:sz w:val="23"/>
          <w:szCs w:val="23"/>
        </w:rPr>
        <w:t xml:space="preserve">/2016 </w:t>
      </w:r>
    </w:p>
    <w:p w:rsidR="00290D6F" w:rsidRPr="00AD5AEC" w:rsidRDefault="00290D6F" w:rsidP="00AD5AEC">
      <w:pPr>
        <w:pStyle w:val="Ttulo"/>
        <w:spacing w:line="360" w:lineRule="auto"/>
        <w:ind w:right="-427" w:firstLine="1701"/>
        <w:jc w:val="both"/>
        <w:rPr>
          <w:sz w:val="23"/>
          <w:szCs w:val="23"/>
        </w:rPr>
      </w:pPr>
    </w:p>
    <w:p w:rsidR="00AD5AEC" w:rsidRPr="00AD5AEC" w:rsidRDefault="00AD5AEC" w:rsidP="00AD5AEC">
      <w:pPr>
        <w:pStyle w:val="Recuodecorpodetexto2"/>
        <w:spacing w:line="360" w:lineRule="auto"/>
        <w:ind w:left="4536" w:right="-126" w:firstLine="0"/>
        <w:rPr>
          <w:rFonts w:ascii="Arial" w:hAnsi="Arial" w:cs="Arial"/>
          <w:b w:val="0"/>
          <w:sz w:val="23"/>
          <w:szCs w:val="23"/>
        </w:rPr>
      </w:pPr>
      <w:r w:rsidRPr="00AD5AEC">
        <w:rPr>
          <w:rFonts w:ascii="Arial" w:hAnsi="Arial" w:cs="Arial"/>
          <w:sz w:val="23"/>
          <w:szCs w:val="23"/>
        </w:rPr>
        <w:t>TERMO DE CONTRATO, que fazem entre si, O MUNICÍPIO DE CAÇAPAVA DO SUL e APIS EMPREENDIMENTOS IMOBILIÁRIOS LTDA, Autorizados pelo Edital nº 2530/2016.</w:t>
      </w:r>
    </w:p>
    <w:p w:rsidR="00AD5AEC" w:rsidRPr="00AD5AEC" w:rsidRDefault="008660EE" w:rsidP="00AD5AEC">
      <w:pPr>
        <w:pStyle w:val="Recuodecorpodetexto2"/>
        <w:spacing w:line="360" w:lineRule="auto"/>
        <w:ind w:right="-142" w:firstLine="1701"/>
        <w:rPr>
          <w:rFonts w:ascii="Arial" w:hAnsi="Arial" w:cs="Arial"/>
          <w:b w:val="0"/>
          <w:bCs w:val="0"/>
          <w:sz w:val="23"/>
          <w:szCs w:val="23"/>
        </w:rPr>
      </w:pPr>
      <w:r w:rsidRPr="00AD5AEC">
        <w:rPr>
          <w:rFonts w:ascii="Arial" w:hAnsi="Arial" w:cs="Arial"/>
          <w:sz w:val="23"/>
          <w:szCs w:val="23"/>
        </w:rPr>
        <w:t xml:space="preserve">                 </w:t>
      </w:r>
      <w:r w:rsidR="003C07A9" w:rsidRPr="00AD5AEC">
        <w:rPr>
          <w:rFonts w:ascii="Arial" w:hAnsi="Arial" w:cs="Arial"/>
          <w:sz w:val="23"/>
          <w:szCs w:val="23"/>
        </w:rPr>
        <w:t xml:space="preserve">                            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 xml:space="preserve">O MUNICÍPIO DE CAÇAPAVA DO SUL, </w:t>
      </w:r>
      <w:r w:rsidRPr="00AD5AEC">
        <w:rPr>
          <w:rFonts w:ascii="Arial" w:hAnsi="Arial" w:cs="Arial"/>
          <w:sz w:val="23"/>
          <w:szCs w:val="23"/>
        </w:rPr>
        <w:t xml:space="preserve">pessoa jurídica de Direito Público, inscrito no CNPJ sob nº 88.142.302/0001-45, com sede na Rua 15 de Novembro, 438, neste ato representado pelo Prefeito Municipal </w:t>
      </w:r>
      <w:r w:rsidRPr="00AD5AEC">
        <w:rPr>
          <w:rFonts w:ascii="Arial" w:hAnsi="Arial" w:cs="Arial"/>
          <w:b/>
          <w:sz w:val="23"/>
          <w:szCs w:val="23"/>
        </w:rPr>
        <w:t>Sr</w:t>
      </w:r>
      <w:r w:rsidRPr="00AD5AEC">
        <w:rPr>
          <w:rFonts w:ascii="Arial" w:hAnsi="Arial" w:cs="Arial"/>
          <w:sz w:val="23"/>
          <w:szCs w:val="23"/>
        </w:rPr>
        <w:t>.</w:t>
      </w:r>
      <w:r w:rsidRPr="00AD5AEC">
        <w:rPr>
          <w:rFonts w:ascii="Arial" w:hAnsi="Arial" w:cs="Arial"/>
          <w:b/>
          <w:sz w:val="23"/>
          <w:szCs w:val="23"/>
        </w:rPr>
        <w:t xml:space="preserve"> OTOMAR VIVIAN,</w:t>
      </w:r>
      <w:r w:rsidRPr="00AD5AEC">
        <w:rPr>
          <w:rFonts w:ascii="Arial" w:hAnsi="Arial" w:cs="Arial"/>
          <w:sz w:val="23"/>
          <w:szCs w:val="23"/>
        </w:rPr>
        <w:t xml:space="preserve"> brasileiro, portador do CPF sob nº. 232.047.880-</w:t>
      </w:r>
      <w:proofErr w:type="gramStart"/>
      <w:r w:rsidRPr="00AD5AEC">
        <w:rPr>
          <w:rFonts w:ascii="Arial" w:hAnsi="Arial" w:cs="Arial"/>
          <w:sz w:val="23"/>
          <w:szCs w:val="23"/>
        </w:rPr>
        <w:t>91 residente</w:t>
      </w:r>
      <w:proofErr w:type="gramEnd"/>
      <w:r w:rsidRPr="00AD5AEC">
        <w:rPr>
          <w:rFonts w:ascii="Arial" w:hAnsi="Arial" w:cs="Arial"/>
          <w:sz w:val="23"/>
          <w:szCs w:val="23"/>
        </w:rPr>
        <w:t xml:space="preserve"> e domiciliado nesta cidade, doravante denominado </w:t>
      </w:r>
      <w:r w:rsidRPr="00AD5AEC">
        <w:rPr>
          <w:rFonts w:ascii="Arial" w:hAnsi="Arial" w:cs="Arial"/>
          <w:b/>
          <w:bCs/>
          <w:sz w:val="23"/>
          <w:szCs w:val="23"/>
        </w:rPr>
        <w:t>CONTRATANTE</w:t>
      </w:r>
      <w:r w:rsidRPr="00AD5AEC">
        <w:rPr>
          <w:rFonts w:ascii="Arial" w:hAnsi="Arial" w:cs="Arial"/>
          <w:sz w:val="23"/>
          <w:szCs w:val="23"/>
        </w:rPr>
        <w:t xml:space="preserve">, e de outro lado a Empresa </w:t>
      </w:r>
      <w:r w:rsidRPr="00AD5AEC">
        <w:rPr>
          <w:rFonts w:ascii="Arial" w:hAnsi="Arial" w:cs="Arial"/>
          <w:b/>
          <w:sz w:val="23"/>
          <w:szCs w:val="23"/>
        </w:rPr>
        <w:t>APIS EMPREENDIMENTOS IMOBILIÁRIOS LTDA, CNPJ nº: 05.050.056/0001-74, representada por seu sócio Sr. Jefferson Telo Zaffari, brasileiro, CPF: 505.867.850-00, residente e domiciliado em Porto Alegre – RS, na Rua Pedro Chaves Barcelos, 968 – Apto 304</w:t>
      </w:r>
      <w:r w:rsidRPr="00AD5AEC">
        <w:rPr>
          <w:rFonts w:ascii="Arial" w:hAnsi="Arial" w:cs="Arial"/>
          <w:sz w:val="23"/>
          <w:szCs w:val="23"/>
        </w:rPr>
        <w:t xml:space="preserve">, doravante denominada </w:t>
      </w:r>
      <w:r w:rsidRPr="00AD5AEC">
        <w:rPr>
          <w:rFonts w:ascii="Arial" w:hAnsi="Arial" w:cs="Arial"/>
          <w:b/>
          <w:bCs/>
          <w:sz w:val="23"/>
          <w:szCs w:val="23"/>
        </w:rPr>
        <w:t xml:space="preserve">CONTRATADA (Adquirente), </w:t>
      </w:r>
      <w:r w:rsidRPr="00AD5AEC">
        <w:rPr>
          <w:rFonts w:ascii="Arial" w:hAnsi="Arial" w:cs="Arial"/>
          <w:sz w:val="23"/>
          <w:szCs w:val="23"/>
        </w:rPr>
        <w:t>têm justo e acordado entre si o que segue: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</w:p>
    <w:p w:rsid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rPr>
          <w:rFonts w:ascii="Arial" w:hAnsi="Arial" w:cs="Arial"/>
          <w:b/>
          <w:bCs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>DO OBJETO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rPr>
          <w:rFonts w:ascii="Arial" w:hAnsi="Arial" w:cs="Arial"/>
          <w:sz w:val="23"/>
          <w:szCs w:val="23"/>
        </w:rPr>
      </w:pPr>
    </w:p>
    <w:p w:rsidR="00AD5AEC" w:rsidRPr="00AD5AEC" w:rsidRDefault="00AD5AEC" w:rsidP="00AD5AEC">
      <w:pPr>
        <w:spacing w:line="360" w:lineRule="auto"/>
        <w:ind w:right="-126" w:firstLine="1701"/>
        <w:jc w:val="both"/>
        <w:rPr>
          <w:rFonts w:ascii="Arial" w:hAnsi="Arial" w:cs="Arial"/>
          <w:b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 xml:space="preserve">CLÁUSULA PRIMEIRA: </w:t>
      </w:r>
      <w:r w:rsidRPr="00AD5AEC">
        <w:rPr>
          <w:rFonts w:ascii="Arial" w:hAnsi="Arial" w:cs="Arial"/>
          <w:bCs/>
          <w:sz w:val="23"/>
          <w:szCs w:val="23"/>
        </w:rPr>
        <w:t>A</w:t>
      </w:r>
      <w:r w:rsidRPr="00AD5AEC">
        <w:rPr>
          <w:rFonts w:ascii="Arial" w:hAnsi="Arial" w:cs="Arial"/>
          <w:sz w:val="23"/>
          <w:szCs w:val="23"/>
        </w:rPr>
        <w:t>lienação (venda) de um imóvel urbano de propriedade do Município, conforme matrícula nº 20.387, localizado na Rua XV de Novembro, nº 520, esquina com a Rua Júlio de Castilhos (antiga Secretaria de Município de Educação), matrícula nº 20.387, cujo prédio atual por força da Lei Estadual nº 14.881/2016 será demolido pela Prefeitura Municipal de Caçapava do Sul e entregue em forma de terreno ao adquirente, livre de entulhos resultantes da demolição, conforme previsto no Edital nº 2530/2016.</w:t>
      </w:r>
    </w:p>
    <w:p w:rsidR="00AD5AEC" w:rsidRPr="00AD5AEC" w:rsidRDefault="00AD5AEC" w:rsidP="00AD5AEC">
      <w:pPr>
        <w:spacing w:line="360" w:lineRule="auto"/>
        <w:ind w:right="-126" w:firstLine="1701"/>
        <w:jc w:val="both"/>
        <w:rPr>
          <w:rFonts w:ascii="Arial" w:hAnsi="Arial" w:cs="Arial"/>
          <w:b/>
          <w:sz w:val="23"/>
          <w:szCs w:val="23"/>
        </w:rPr>
      </w:pPr>
    </w:p>
    <w:p w:rsidR="00AD5AEC" w:rsidRPr="00AD5AEC" w:rsidRDefault="00AD5AEC" w:rsidP="00AD5AEC">
      <w:pPr>
        <w:spacing w:line="360" w:lineRule="auto"/>
        <w:ind w:right="-126" w:firstLine="1701"/>
        <w:jc w:val="both"/>
        <w:rPr>
          <w:rFonts w:ascii="Arial" w:hAnsi="Arial" w:cs="Arial"/>
          <w:b/>
          <w:sz w:val="23"/>
          <w:szCs w:val="23"/>
        </w:rPr>
      </w:pPr>
      <w:r w:rsidRPr="00AD5AEC">
        <w:rPr>
          <w:rFonts w:ascii="Arial" w:hAnsi="Arial" w:cs="Arial"/>
          <w:b/>
          <w:sz w:val="23"/>
          <w:szCs w:val="23"/>
        </w:rPr>
        <w:t xml:space="preserve">Parágrafo Único: </w:t>
      </w:r>
      <w:r w:rsidRPr="00AD5AEC">
        <w:rPr>
          <w:rFonts w:ascii="Arial" w:hAnsi="Arial" w:cs="Arial"/>
          <w:sz w:val="23"/>
          <w:szCs w:val="23"/>
        </w:rPr>
        <w:t xml:space="preserve">Será de responsabilidade </w:t>
      </w:r>
      <w:proofErr w:type="gramStart"/>
      <w:r w:rsidRPr="00AD5AEC">
        <w:rPr>
          <w:rFonts w:ascii="Arial" w:hAnsi="Arial" w:cs="Arial"/>
          <w:sz w:val="23"/>
          <w:szCs w:val="23"/>
        </w:rPr>
        <w:t>do Município efetuar</w:t>
      </w:r>
      <w:proofErr w:type="gramEnd"/>
      <w:r w:rsidRPr="00AD5AEC">
        <w:rPr>
          <w:rFonts w:ascii="Arial" w:hAnsi="Arial" w:cs="Arial"/>
          <w:sz w:val="23"/>
          <w:szCs w:val="23"/>
        </w:rPr>
        <w:t xml:space="preserve"> a demolição do prédio existente no prazo de até 60 (sessenta) dias, a contar da assinatura do presente Contrato, não cabendo ao adquirente a opção de utilizar a estrutura atual, eis que o prédio encontra-se interditado pelos técnicos do Estado do Rio Grande do Sul.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b/>
          <w:bCs/>
          <w:sz w:val="23"/>
          <w:szCs w:val="23"/>
        </w:rPr>
      </w:pPr>
    </w:p>
    <w:p w:rsid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b/>
          <w:bCs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 xml:space="preserve"> DO PREÇO E CONDIÇÕES DE PAGAMENTO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b/>
          <w:bCs/>
          <w:sz w:val="23"/>
          <w:szCs w:val="23"/>
        </w:rPr>
      </w:pPr>
    </w:p>
    <w:p w:rsidR="00AD5AEC" w:rsidRDefault="00AD5AEC" w:rsidP="00AD5AEC">
      <w:pPr>
        <w:spacing w:line="360" w:lineRule="auto"/>
        <w:ind w:right="-126" w:firstLine="1701"/>
        <w:jc w:val="both"/>
        <w:rPr>
          <w:rFonts w:ascii="Arial" w:hAnsi="Arial" w:cs="Arial"/>
          <w:bCs/>
          <w:iCs/>
          <w:sz w:val="23"/>
          <w:szCs w:val="23"/>
        </w:rPr>
      </w:pPr>
      <w:r w:rsidRPr="00AD5AEC">
        <w:rPr>
          <w:rFonts w:ascii="Arial" w:hAnsi="Arial" w:cs="Arial"/>
          <w:b/>
          <w:iCs/>
          <w:sz w:val="23"/>
          <w:szCs w:val="23"/>
        </w:rPr>
        <w:t>CLÁUSULA SEGUNDA</w:t>
      </w:r>
      <w:r w:rsidRPr="00AD5AEC">
        <w:rPr>
          <w:rFonts w:ascii="Arial" w:hAnsi="Arial" w:cs="Arial"/>
          <w:iCs/>
          <w:sz w:val="23"/>
          <w:szCs w:val="23"/>
        </w:rPr>
        <w:t>:</w:t>
      </w:r>
      <w:r>
        <w:rPr>
          <w:rFonts w:ascii="Arial" w:hAnsi="Arial" w:cs="Arial"/>
          <w:iCs/>
          <w:sz w:val="23"/>
          <w:szCs w:val="23"/>
        </w:rPr>
        <w:t xml:space="preserve"> </w:t>
      </w:r>
      <w:r w:rsidRPr="00AD5AEC">
        <w:rPr>
          <w:rFonts w:ascii="Arial" w:hAnsi="Arial" w:cs="Arial"/>
          <w:bCs/>
          <w:iCs/>
          <w:sz w:val="23"/>
          <w:szCs w:val="23"/>
        </w:rPr>
        <w:t xml:space="preserve">Pela venda do imóvel </w:t>
      </w:r>
      <w:r>
        <w:rPr>
          <w:rFonts w:ascii="Arial" w:hAnsi="Arial" w:cs="Arial"/>
          <w:bCs/>
          <w:iCs/>
          <w:sz w:val="23"/>
          <w:szCs w:val="23"/>
        </w:rPr>
        <w:t>à</w:t>
      </w:r>
      <w:r w:rsidRPr="00AD5AEC">
        <w:rPr>
          <w:rFonts w:ascii="Arial" w:hAnsi="Arial" w:cs="Arial"/>
          <w:bCs/>
          <w:iCs/>
          <w:sz w:val="23"/>
          <w:szCs w:val="23"/>
        </w:rPr>
        <w:t xml:space="preserve"> Empresa </w:t>
      </w:r>
      <w:r w:rsidRPr="00AD5AEC">
        <w:rPr>
          <w:rFonts w:ascii="Arial" w:hAnsi="Arial" w:cs="Arial"/>
          <w:b/>
          <w:sz w:val="23"/>
          <w:szCs w:val="23"/>
        </w:rPr>
        <w:t>APIS EMPREENDIMENTOS IMOBILIÁRIOS LTDA,</w:t>
      </w:r>
      <w:r w:rsidRPr="00AD5AEC">
        <w:rPr>
          <w:rFonts w:ascii="Arial" w:hAnsi="Arial" w:cs="Arial"/>
          <w:bCs/>
          <w:iCs/>
          <w:sz w:val="23"/>
          <w:szCs w:val="23"/>
        </w:rPr>
        <w:t xml:space="preserve"> a Prefeitura de Caçapava do Sul</w:t>
      </w:r>
      <w:r w:rsidRPr="00AD5AEC">
        <w:rPr>
          <w:rFonts w:ascii="Arial" w:hAnsi="Arial" w:cs="Arial"/>
          <w:b/>
          <w:bCs/>
          <w:iCs/>
          <w:sz w:val="23"/>
          <w:szCs w:val="23"/>
        </w:rPr>
        <w:t xml:space="preserve"> perceberá a </w:t>
      </w:r>
      <w:r w:rsidRPr="00AD5AEC">
        <w:rPr>
          <w:rFonts w:ascii="Arial" w:hAnsi="Arial" w:cs="Arial"/>
          <w:b/>
          <w:bCs/>
          <w:iCs/>
          <w:sz w:val="23"/>
          <w:szCs w:val="23"/>
        </w:rPr>
        <w:lastRenderedPageBreak/>
        <w:t xml:space="preserve">importância de </w:t>
      </w:r>
      <w:r w:rsidRPr="00AD5AEC">
        <w:rPr>
          <w:rFonts w:ascii="Arial" w:hAnsi="Arial" w:cs="Arial"/>
          <w:b/>
          <w:sz w:val="23"/>
          <w:szCs w:val="23"/>
        </w:rPr>
        <w:t>R$ 1.584.240,00 (um milhão, quinhentos e oitenta e quatro mil, duzentos e quarenta reais)</w:t>
      </w:r>
      <w:r w:rsidRPr="00AD5AEC">
        <w:rPr>
          <w:rFonts w:ascii="Arial" w:hAnsi="Arial" w:cs="Arial"/>
          <w:b/>
          <w:bCs/>
          <w:iCs/>
          <w:sz w:val="23"/>
          <w:szCs w:val="23"/>
        </w:rPr>
        <w:t xml:space="preserve">, </w:t>
      </w:r>
      <w:r w:rsidRPr="00AD5AEC">
        <w:rPr>
          <w:rFonts w:ascii="Arial" w:hAnsi="Arial" w:cs="Arial"/>
          <w:bCs/>
          <w:iCs/>
          <w:sz w:val="23"/>
          <w:szCs w:val="23"/>
        </w:rPr>
        <w:t xml:space="preserve">cujo pagamento deverá ser efetuado no prazo de até </w:t>
      </w:r>
      <w:proofErr w:type="gramStart"/>
      <w:r w:rsidRPr="00AD5AEC">
        <w:rPr>
          <w:rFonts w:ascii="Arial" w:hAnsi="Arial" w:cs="Arial"/>
          <w:bCs/>
          <w:iCs/>
          <w:sz w:val="23"/>
          <w:szCs w:val="23"/>
        </w:rPr>
        <w:t>5</w:t>
      </w:r>
      <w:proofErr w:type="gramEnd"/>
      <w:r w:rsidRPr="00AD5AEC">
        <w:rPr>
          <w:rFonts w:ascii="Arial" w:hAnsi="Arial" w:cs="Arial"/>
          <w:bCs/>
          <w:iCs/>
          <w:sz w:val="23"/>
          <w:szCs w:val="23"/>
        </w:rPr>
        <w:t xml:space="preserve"> (cinco) dias, após a assinatura do presente Contrato.</w:t>
      </w:r>
    </w:p>
    <w:p w:rsidR="00AD5AEC" w:rsidRPr="00AD5AEC" w:rsidRDefault="00AD5AEC" w:rsidP="00AD5AEC">
      <w:pPr>
        <w:tabs>
          <w:tab w:val="left" w:pos="1486"/>
        </w:tabs>
        <w:spacing w:before="120"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  <w:r w:rsidRPr="00AD5AEC">
        <w:rPr>
          <w:rFonts w:ascii="Arial" w:hAnsi="Arial" w:cs="Arial"/>
          <w:b/>
          <w:sz w:val="23"/>
          <w:szCs w:val="23"/>
        </w:rPr>
        <w:t>PARÁGRAFO ÚNICO</w:t>
      </w:r>
      <w:r w:rsidRPr="00AD5AEC">
        <w:rPr>
          <w:rFonts w:ascii="Arial" w:hAnsi="Arial" w:cs="Arial"/>
          <w:sz w:val="23"/>
          <w:szCs w:val="23"/>
        </w:rPr>
        <w:t xml:space="preserve">: O adquirente terá o prazo de até </w:t>
      </w:r>
      <w:proofErr w:type="gramStart"/>
      <w:r w:rsidRPr="00AD5AEC">
        <w:rPr>
          <w:rFonts w:ascii="Arial" w:hAnsi="Arial" w:cs="Arial"/>
          <w:sz w:val="23"/>
          <w:szCs w:val="23"/>
        </w:rPr>
        <w:t>5</w:t>
      </w:r>
      <w:proofErr w:type="gramEnd"/>
      <w:r w:rsidRPr="00AD5AEC">
        <w:rPr>
          <w:rFonts w:ascii="Arial" w:hAnsi="Arial" w:cs="Arial"/>
          <w:sz w:val="23"/>
          <w:szCs w:val="23"/>
        </w:rPr>
        <w:t xml:space="preserve"> (cinco) dias a contar da assinatura do presente Contrato para integralizar o pagamento. Tão logo efetuado a demolição do prédio, será o adquirente convocado para assinar a respectiva escritura, correndo às suas expensas todas as despesas cartorárias e tributárias incidentes na alienação.</w:t>
      </w:r>
    </w:p>
    <w:p w:rsidR="00AD5AEC" w:rsidRDefault="00AD5AEC" w:rsidP="00AD5AEC">
      <w:pPr>
        <w:pStyle w:val="Ttulo1"/>
        <w:tabs>
          <w:tab w:val="num" w:pos="0"/>
        </w:tabs>
        <w:spacing w:line="360" w:lineRule="auto"/>
        <w:ind w:right="-126" w:firstLine="1701"/>
        <w:jc w:val="left"/>
        <w:rPr>
          <w:rFonts w:ascii="Arial" w:hAnsi="Arial" w:cs="Arial"/>
          <w:sz w:val="23"/>
          <w:szCs w:val="23"/>
        </w:rPr>
      </w:pPr>
    </w:p>
    <w:p w:rsidR="00AD5AEC" w:rsidRPr="00AD5AEC" w:rsidRDefault="00AD5AEC" w:rsidP="00AD5AEC">
      <w:pPr>
        <w:pStyle w:val="Ttulo1"/>
        <w:tabs>
          <w:tab w:val="num" w:pos="0"/>
        </w:tabs>
        <w:spacing w:line="360" w:lineRule="auto"/>
        <w:ind w:right="-126" w:firstLine="1701"/>
        <w:jc w:val="left"/>
        <w:rPr>
          <w:rFonts w:ascii="Arial" w:hAnsi="Arial" w:cs="Arial"/>
          <w:sz w:val="23"/>
          <w:szCs w:val="23"/>
        </w:rPr>
      </w:pPr>
      <w:r w:rsidRPr="00AD5AEC">
        <w:rPr>
          <w:rFonts w:ascii="Arial" w:hAnsi="Arial" w:cs="Arial"/>
          <w:sz w:val="23"/>
          <w:szCs w:val="23"/>
        </w:rPr>
        <w:t>DAS PENALIDADES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  <w:r w:rsidRPr="00AD5AEC">
        <w:rPr>
          <w:rFonts w:ascii="Arial" w:hAnsi="Arial" w:cs="Arial"/>
          <w:b/>
          <w:sz w:val="23"/>
          <w:szCs w:val="23"/>
        </w:rPr>
        <w:t xml:space="preserve">CLAUSULA TERCEIRA: </w:t>
      </w:r>
      <w:r w:rsidRPr="00AD5AEC">
        <w:rPr>
          <w:rFonts w:ascii="Arial" w:hAnsi="Arial" w:cs="Arial"/>
          <w:sz w:val="23"/>
          <w:szCs w:val="23"/>
        </w:rPr>
        <w:t xml:space="preserve">O Adquirente do imóvel </w:t>
      </w:r>
      <w:r w:rsidR="0032377C" w:rsidRPr="00AD5AEC">
        <w:rPr>
          <w:rFonts w:ascii="Arial" w:hAnsi="Arial" w:cs="Arial"/>
          <w:sz w:val="23"/>
          <w:szCs w:val="23"/>
        </w:rPr>
        <w:t>previsto pagará</w:t>
      </w:r>
      <w:r w:rsidRPr="00AD5AEC">
        <w:rPr>
          <w:rFonts w:ascii="Arial" w:hAnsi="Arial" w:cs="Arial"/>
          <w:sz w:val="23"/>
          <w:szCs w:val="23"/>
        </w:rPr>
        <w:t xml:space="preserve"> à Prefeitura</w:t>
      </w:r>
      <w:r w:rsidR="0032377C">
        <w:rPr>
          <w:rFonts w:ascii="Arial" w:hAnsi="Arial" w:cs="Arial"/>
          <w:sz w:val="23"/>
          <w:szCs w:val="23"/>
        </w:rPr>
        <w:t xml:space="preserve"> </w:t>
      </w:r>
      <w:r w:rsidRPr="00AD5AEC">
        <w:rPr>
          <w:rFonts w:ascii="Arial" w:hAnsi="Arial" w:cs="Arial"/>
          <w:sz w:val="23"/>
          <w:szCs w:val="23"/>
        </w:rPr>
        <w:t xml:space="preserve">multa de 0,25% (zero vírgula vinte e cinco por cento) por dia de atraso no cumprimento de Cláusulas deste Contrato, limitado esta a 30 (trinta) dias, após o qual será </w:t>
      </w:r>
      <w:proofErr w:type="gramStart"/>
      <w:r w:rsidRPr="00AD5AEC">
        <w:rPr>
          <w:rFonts w:ascii="Arial" w:hAnsi="Arial" w:cs="Arial"/>
          <w:sz w:val="23"/>
          <w:szCs w:val="23"/>
        </w:rPr>
        <w:t>considerado</w:t>
      </w:r>
      <w:proofErr w:type="gramEnd"/>
      <w:r w:rsidRPr="00AD5AEC">
        <w:rPr>
          <w:rFonts w:ascii="Arial" w:hAnsi="Arial" w:cs="Arial"/>
          <w:sz w:val="23"/>
          <w:szCs w:val="23"/>
        </w:rPr>
        <w:t xml:space="preserve"> inexecução contratual.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</w:p>
    <w:p w:rsidR="00AD5AEC" w:rsidRPr="00AD5AEC" w:rsidRDefault="00AD5AEC" w:rsidP="00AD5AEC">
      <w:pPr>
        <w:pStyle w:val="Corpodetexto"/>
        <w:spacing w:line="360" w:lineRule="auto"/>
        <w:ind w:right="-126" w:firstLine="1701"/>
        <w:rPr>
          <w:rFonts w:ascii="Arial" w:hAnsi="Arial" w:cs="Arial"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>CLÁUSULA QUARTA:</w:t>
      </w:r>
      <w:r w:rsidRPr="00AD5AEC">
        <w:rPr>
          <w:rFonts w:ascii="Arial" w:hAnsi="Arial" w:cs="Arial"/>
          <w:sz w:val="23"/>
          <w:szCs w:val="23"/>
        </w:rPr>
        <w:t xml:space="preserve"> Ocorrendo a inexecução contratual será aplicada pena de impedimento de contratar com a Administração pelo prazo de 02 (dois) anos.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b/>
          <w:bCs/>
          <w:sz w:val="23"/>
          <w:szCs w:val="23"/>
        </w:rPr>
      </w:pP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 xml:space="preserve"> CLÁUSULA QUINTA:</w:t>
      </w:r>
      <w:r w:rsidRPr="00AD5AEC">
        <w:rPr>
          <w:rFonts w:ascii="Arial" w:hAnsi="Arial" w:cs="Arial"/>
          <w:sz w:val="23"/>
          <w:szCs w:val="23"/>
        </w:rPr>
        <w:t xml:space="preserve"> As partes contratantes declaram-se, ainda, cientes e conformes em todas as disposições e regras atinentes ao presente contrato, bem como as normas estabelecidas no Edital nº 2530/2016, bem como na Lei nº 8.666/93 e suas alterações.</w:t>
      </w:r>
    </w:p>
    <w:p w:rsid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b/>
          <w:bCs/>
          <w:sz w:val="23"/>
          <w:szCs w:val="23"/>
        </w:rPr>
      </w:pPr>
    </w:p>
    <w:p w:rsid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b/>
          <w:bCs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>DO FORO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b/>
          <w:bCs/>
          <w:sz w:val="23"/>
          <w:szCs w:val="23"/>
        </w:rPr>
      </w:pPr>
    </w:p>
    <w:p w:rsid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  <w:r w:rsidRPr="00AD5AEC">
        <w:rPr>
          <w:rFonts w:ascii="Arial" w:hAnsi="Arial" w:cs="Arial"/>
          <w:b/>
          <w:bCs/>
          <w:sz w:val="23"/>
          <w:szCs w:val="23"/>
        </w:rPr>
        <w:t xml:space="preserve">CLÁUSULA SEXTA: </w:t>
      </w:r>
      <w:r w:rsidRPr="00AD5AEC">
        <w:rPr>
          <w:rFonts w:ascii="Arial" w:hAnsi="Arial" w:cs="Arial"/>
          <w:sz w:val="23"/>
          <w:szCs w:val="23"/>
        </w:rPr>
        <w:t xml:space="preserve">As partes elegem o Foro da comarca de Caçapava do Sul para </w:t>
      </w:r>
      <w:proofErr w:type="gramStart"/>
      <w:r w:rsidRPr="00AD5AEC">
        <w:rPr>
          <w:rFonts w:ascii="Arial" w:hAnsi="Arial" w:cs="Arial"/>
          <w:sz w:val="23"/>
          <w:szCs w:val="23"/>
        </w:rPr>
        <w:t>dirimir dúvidas</w:t>
      </w:r>
      <w:proofErr w:type="gramEnd"/>
      <w:r w:rsidRPr="00AD5AEC">
        <w:rPr>
          <w:rFonts w:ascii="Arial" w:hAnsi="Arial" w:cs="Arial"/>
          <w:sz w:val="23"/>
          <w:szCs w:val="23"/>
        </w:rPr>
        <w:t xml:space="preserve"> oriundas do presente contrato.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</w:p>
    <w:p w:rsid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  <w:r w:rsidRPr="00AD5AEC">
        <w:rPr>
          <w:rFonts w:ascii="Arial" w:hAnsi="Arial" w:cs="Arial"/>
          <w:sz w:val="23"/>
          <w:szCs w:val="23"/>
        </w:rPr>
        <w:t>E, por estarem certos e ajustados, assinam o presente contrato, em 05 (cinco) vias de igual teor e forma.</w:t>
      </w: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  <w:r w:rsidRPr="00AD5AEC">
        <w:rPr>
          <w:rFonts w:ascii="Arial" w:hAnsi="Arial" w:cs="Arial"/>
          <w:sz w:val="23"/>
          <w:szCs w:val="23"/>
        </w:rPr>
        <w:t>Caçapava do Sul, 28 de Setembro de 2016.</w:t>
      </w:r>
    </w:p>
    <w:p w:rsid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 w:firstLine="1701"/>
        <w:jc w:val="both"/>
        <w:rPr>
          <w:rFonts w:ascii="Arial" w:hAnsi="Arial" w:cs="Arial"/>
          <w:sz w:val="23"/>
          <w:szCs w:val="23"/>
        </w:rPr>
      </w:pPr>
    </w:p>
    <w:p w:rsidR="00AD5AEC" w:rsidRPr="00AD5AEC" w:rsidRDefault="00AD5AE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/>
        <w:jc w:val="both"/>
        <w:rPr>
          <w:rFonts w:ascii="Arial" w:hAnsi="Arial" w:cs="Arial"/>
          <w:b/>
          <w:sz w:val="23"/>
          <w:szCs w:val="23"/>
        </w:rPr>
      </w:pPr>
      <w:r w:rsidRPr="00AD5AEC">
        <w:rPr>
          <w:rFonts w:ascii="Arial" w:hAnsi="Arial" w:cs="Arial"/>
          <w:b/>
          <w:sz w:val="23"/>
          <w:szCs w:val="23"/>
        </w:rPr>
        <w:t>APIS EMPREENDIMENTOS IMOBILIÁRIOS LTDA</w:t>
      </w:r>
    </w:p>
    <w:p w:rsidR="00AD5AEC" w:rsidRPr="00AD5AEC" w:rsidRDefault="0032377C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26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="00AD5AEC" w:rsidRPr="00AD5AEC">
        <w:rPr>
          <w:rFonts w:ascii="Arial" w:hAnsi="Arial" w:cs="Arial"/>
          <w:b/>
          <w:sz w:val="23"/>
          <w:szCs w:val="23"/>
        </w:rPr>
        <w:t>Jefferson Telo Zaffari</w:t>
      </w:r>
      <w:r w:rsidR="00AD5AEC" w:rsidRPr="00AD5AEC">
        <w:rPr>
          <w:rFonts w:ascii="Arial" w:hAnsi="Arial" w:cs="Arial"/>
          <w:sz w:val="23"/>
          <w:szCs w:val="23"/>
        </w:rPr>
        <w:tab/>
      </w:r>
      <w:r w:rsidR="00AD5AEC" w:rsidRPr="00AD5AEC">
        <w:rPr>
          <w:rFonts w:ascii="Arial" w:hAnsi="Arial" w:cs="Arial"/>
          <w:sz w:val="23"/>
          <w:szCs w:val="23"/>
        </w:rPr>
        <w:tab/>
      </w:r>
      <w:r w:rsidR="00AD5AEC" w:rsidRPr="00AD5AEC">
        <w:rPr>
          <w:rFonts w:ascii="Arial" w:hAnsi="Arial" w:cs="Arial"/>
          <w:sz w:val="23"/>
          <w:szCs w:val="23"/>
        </w:rPr>
        <w:tab/>
      </w:r>
      <w:r w:rsidR="00AD5AEC">
        <w:rPr>
          <w:rFonts w:ascii="Arial" w:hAnsi="Arial" w:cs="Arial"/>
          <w:sz w:val="23"/>
          <w:szCs w:val="23"/>
        </w:rPr>
        <w:t xml:space="preserve">         </w:t>
      </w:r>
      <w:r w:rsidR="00AD5AEC" w:rsidRPr="00AD5AEC">
        <w:rPr>
          <w:rFonts w:ascii="Arial" w:hAnsi="Arial" w:cs="Arial"/>
          <w:b/>
          <w:sz w:val="23"/>
          <w:szCs w:val="23"/>
        </w:rPr>
        <w:t xml:space="preserve">OTOMAR VIVIAN   </w:t>
      </w:r>
    </w:p>
    <w:p w:rsidR="00AD5AEC" w:rsidRPr="00AD5AEC" w:rsidRDefault="0032377C" w:rsidP="00AD5A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AD5AEC" w:rsidRPr="00AD5AEC">
        <w:rPr>
          <w:rFonts w:ascii="Arial" w:hAnsi="Arial" w:cs="Arial"/>
          <w:b/>
          <w:sz w:val="24"/>
          <w:szCs w:val="24"/>
        </w:rPr>
        <w:t>Contratada (Adquirente)</w:t>
      </w:r>
      <w:proofErr w:type="gramStart"/>
      <w:r w:rsidR="00AD5AEC" w:rsidRPr="00AD5AEC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AD5AEC" w:rsidRPr="00AD5AEC">
        <w:rPr>
          <w:rFonts w:ascii="Arial" w:hAnsi="Arial" w:cs="Arial"/>
          <w:b/>
          <w:sz w:val="24"/>
          <w:szCs w:val="24"/>
        </w:rPr>
        <w:tab/>
      </w:r>
      <w:r w:rsidR="00AD5AEC" w:rsidRPr="00AD5AEC">
        <w:rPr>
          <w:rFonts w:ascii="Arial" w:hAnsi="Arial" w:cs="Arial"/>
          <w:b/>
          <w:sz w:val="24"/>
          <w:szCs w:val="24"/>
        </w:rPr>
        <w:tab/>
      </w:r>
      <w:r w:rsidR="00AD5AEC" w:rsidRPr="00AD5AEC">
        <w:rPr>
          <w:rFonts w:ascii="Arial" w:hAnsi="Arial" w:cs="Arial"/>
          <w:b/>
          <w:sz w:val="24"/>
          <w:szCs w:val="24"/>
        </w:rPr>
        <w:tab/>
      </w:r>
      <w:r w:rsidR="00AD5AEC" w:rsidRPr="00AD5AEC">
        <w:rPr>
          <w:rFonts w:ascii="Arial" w:hAnsi="Arial" w:cs="Arial"/>
          <w:b/>
          <w:sz w:val="24"/>
          <w:szCs w:val="24"/>
        </w:rPr>
        <w:tab/>
        <w:t xml:space="preserve">                    Prefeito Municipal.</w:t>
      </w:r>
      <w:r w:rsidR="00AD5AEC" w:rsidRPr="00AD5AEC">
        <w:rPr>
          <w:rFonts w:ascii="Arial" w:hAnsi="Arial" w:cs="Arial"/>
          <w:sz w:val="24"/>
          <w:szCs w:val="24"/>
        </w:rPr>
        <w:t xml:space="preserve">    </w:t>
      </w:r>
    </w:p>
    <w:p w:rsidR="00F94150" w:rsidRPr="00AD5AEC" w:rsidRDefault="00F94150" w:rsidP="00AD5AE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4150" w:rsidRPr="00AD5AEC" w:rsidSect="003C07A9">
      <w:headerReference w:type="default" r:id="rId8"/>
      <w:footerReference w:type="default" r:id="rId9"/>
      <w:pgSz w:w="11906" w:h="16838"/>
      <w:pgMar w:top="340" w:right="707" w:bottom="215" w:left="1276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7C" w:rsidRDefault="0032377C" w:rsidP="00254531">
      <w:r>
        <w:separator/>
      </w:r>
    </w:p>
  </w:endnote>
  <w:endnote w:type="continuationSeparator" w:id="1">
    <w:p w:rsidR="0032377C" w:rsidRDefault="0032377C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7C" w:rsidRDefault="0032377C">
    <w:pPr>
      <w:pStyle w:val="Rodap"/>
      <w:jc w:val="right"/>
    </w:pPr>
    <w:fldSimple w:instr=" PAGE   \* MERGEFORMAT ">
      <w:r w:rsidR="00E25AC2">
        <w:rPr>
          <w:noProof/>
        </w:rPr>
        <w:t>1</w:t>
      </w:r>
    </w:fldSimple>
  </w:p>
  <w:p w:rsidR="0032377C" w:rsidRDefault="003237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7C" w:rsidRDefault="0032377C" w:rsidP="00254531">
      <w:r>
        <w:separator/>
      </w:r>
    </w:p>
  </w:footnote>
  <w:footnote w:type="continuationSeparator" w:id="1">
    <w:p w:rsidR="0032377C" w:rsidRDefault="0032377C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7C" w:rsidRDefault="0032377C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B82"/>
    <w:multiLevelType w:val="hybridMultilevel"/>
    <w:tmpl w:val="35A6781E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30448"/>
    <w:rsid w:val="000753CA"/>
    <w:rsid w:val="0008177C"/>
    <w:rsid w:val="000C564E"/>
    <w:rsid w:val="000C7D2C"/>
    <w:rsid w:val="00120837"/>
    <w:rsid w:val="00201866"/>
    <w:rsid w:val="00254531"/>
    <w:rsid w:val="00266B5A"/>
    <w:rsid w:val="00290D6F"/>
    <w:rsid w:val="00296BDD"/>
    <w:rsid w:val="002B1621"/>
    <w:rsid w:val="002C572F"/>
    <w:rsid w:val="00316257"/>
    <w:rsid w:val="0032377C"/>
    <w:rsid w:val="00343142"/>
    <w:rsid w:val="00356703"/>
    <w:rsid w:val="00364C88"/>
    <w:rsid w:val="00395B8A"/>
    <w:rsid w:val="003B2F75"/>
    <w:rsid w:val="003C07A9"/>
    <w:rsid w:val="003D7042"/>
    <w:rsid w:val="00400EA8"/>
    <w:rsid w:val="00426414"/>
    <w:rsid w:val="00477BBE"/>
    <w:rsid w:val="00495F21"/>
    <w:rsid w:val="004F19DC"/>
    <w:rsid w:val="00522883"/>
    <w:rsid w:val="00535774"/>
    <w:rsid w:val="00540E6F"/>
    <w:rsid w:val="005B4AE2"/>
    <w:rsid w:val="005D3002"/>
    <w:rsid w:val="006631DE"/>
    <w:rsid w:val="006E2178"/>
    <w:rsid w:val="00733FD6"/>
    <w:rsid w:val="00734B63"/>
    <w:rsid w:val="00735AE3"/>
    <w:rsid w:val="007458BF"/>
    <w:rsid w:val="007D0FEB"/>
    <w:rsid w:val="00823275"/>
    <w:rsid w:val="00863896"/>
    <w:rsid w:val="008660EE"/>
    <w:rsid w:val="00866F93"/>
    <w:rsid w:val="00894CDB"/>
    <w:rsid w:val="008A5270"/>
    <w:rsid w:val="008C75FD"/>
    <w:rsid w:val="00925189"/>
    <w:rsid w:val="00927D1C"/>
    <w:rsid w:val="00972659"/>
    <w:rsid w:val="009B36FB"/>
    <w:rsid w:val="009F1FAA"/>
    <w:rsid w:val="00A01541"/>
    <w:rsid w:val="00A42A6D"/>
    <w:rsid w:val="00A5066D"/>
    <w:rsid w:val="00A978E9"/>
    <w:rsid w:val="00AD5AEC"/>
    <w:rsid w:val="00AF7188"/>
    <w:rsid w:val="00B02AAE"/>
    <w:rsid w:val="00B465E1"/>
    <w:rsid w:val="00B53964"/>
    <w:rsid w:val="00B802CB"/>
    <w:rsid w:val="00B96664"/>
    <w:rsid w:val="00BF7F0A"/>
    <w:rsid w:val="00C2623B"/>
    <w:rsid w:val="00C423A6"/>
    <w:rsid w:val="00C43C18"/>
    <w:rsid w:val="00C52BED"/>
    <w:rsid w:val="00C542CC"/>
    <w:rsid w:val="00CA20D5"/>
    <w:rsid w:val="00CB3AB6"/>
    <w:rsid w:val="00CB75A3"/>
    <w:rsid w:val="00D27325"/>
    <w:rsid w:val="00D823AA"/>
    <w:rsid w:val="00D87D8D"/>
    <w:rsid w:val="00DA7F59"/>
    <w:rsid w:val="00DC2535"/>
    <w:rsid w:val="00DC3CDB"/>
    <w:rsid w:val="00DF3F7B"/>
    <w:rsid w:val="00E25AC2"/>
    <w:rsid w:val="00EC37B2"/>
    <w:rsid w:val="00F02513"/>
    <w:rsid w:val="00F06B9D"/>
    <w:rsid w:val="00F11605"/>
    <w:rsid w:val="00F24306"/>
    <w:rsid w:val="00F2491A"/>
    <w:rsid w:val="00F36CEA"/>
    <w:rsid w:val="00F41842"/>
    <w:rsid w:val="00F47C18"/>
    <w:rsid w:val="00F60C8C"/>
    <w:rsid w:val="00F94150"/>
    <w:rsid w:val="00FA5E36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paragraph" w:styleId="Ttulo1">
    <w:name w:val="heading 1"/>
    <w:basedOn w:val="Normal"/>
    <w:next w:val="Normal"/>
    <w:link w:val="Ttulo1Char"/>
    <w:qFormat/>
    <w:locked/>
    <w:rsid w:val="00F2491A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5B4AE2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6631DE"/>
    <w:pPr>
      <w:suppressAutoHyphens/>
      <w:ind w:firstLine="1418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6631DE"/>
    <w:pPr>
      <w:suppressAutoHyphens/>
      <w:spacing w:after="120"/>
    </w:pPr>
    <w:rPr>
      <w:sz w:val="16"/>
      <w:szCs w:val="16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9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91A"/>
    <w:rPr>
      <w:rFonts w:ascii="Times New Roman" w:eastAsia="Times New Roman" w:hAnsi="Times New Roman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F2491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3</cp:revision>
  <cp:lastPrinted>2016-09-28T18:05:00Z</cp:lastPrinted>
  <dcterms:created xsi:type="dcterms:W3CDTF">2016-09-28T18:13:00Z</dcterms:created>
  <dcterms:modified xsi:type="dcterms:W3CDTF">2016-10-06T17:34:00Z</dcterms:modified>
</cp:coreProperties>
</file>