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color w:val="000000"/>
        </w:rPr>
      </w:pPr>
      <w:r>
        <w:rPr/>
      </w:r>
    </w:p>
    <w:p>
      <w:pPr>
        <w:pStyle w:val="Normal"/>
        <w:jc w:val="center"/>
        <w:rPr>
          <w:color w:val="000000"/>
        </w:rPr>
      </w:pPr>
      <w:r>
        <w:rPr/>
      </w:r>
    </w:p>
    <w:p>
      <w:pPr>
        <w:pStyle w:val="Normal"/>
        <w:jc w:val="center"/>
        <w:rPr>
          <w:color w:val="000000"/>
        </w:rPr>
      </w:pPr>
      <w:r>
        <w:rPr/>
      </w:r>
    </w:p>
    <w:p>
      <w:pPr>
        <w:pStyle w:val="Normal"/>
        <w:jc w:val="center"/>
        <w:rPr>
          <w:color w:val="000000"/>
        </w:rPr>
      </w:pPr>
      <w:r>
        <w:rPr/>
      </w:r>
    </w:p>
    <w:p>
      <w:pPr>
        <w:pStyle w:val="Normal"/>
        <w:jc w:val="center"/>
        <w:rPr>
          <w:color w:val="000000"/>
        </w:rPr>
      </w:pPr>
      <w:r>
        <w:rPr>
          <w:rFonts w:eastAsia="Symbol"/>
          <w:b/>
          <w:bCs/>
          <w:color w:val="000000"/>
        </w:rPr>
        <w:t>TERMO DE HOMOLOGAÇÃO E ADJUDICAÇÃO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Symbol"/>
          <w:b/>
          <w:bCs/>
          <w:color w:val="000000"/>
        </w:rPr>
        <w:t>ED</w:t>
      </w:r>
      <w:r>
        <w:rPr>
          <w:rFonts w:eastAsia="Symbol"/>
          <w:b/>
          <w:color w:val="000000"/>
        </w:rPr>
        <w:t>ITAL Nº 4035/2026 – PREGÃO ELETRÔNICO Nº 02/2026</w:t>
      </w:r>
    </w:p>
    <w:p>
      <w:pPr>
        <w:pStyle w:val="Normal"/>
        <w:jc w:val="both"/>
        <w:rPr>
          <w:rFonts w:eastAsia="Symbol"/>
          <w:b/>
          <w:color w:val="000000"/>
        </w:rPr>
      </w:pPr>
      <w:r>
        <w:rPr>
          <w:rFonts w:eastAsia="Symbol"/>
          <w:b/>
          <w:color w:val="000000"/>
        </w:rPr>
      </w:r>
    </w:p>
    <w:p>
      <w:pPr>
        <w:pStyle w:val="Default"/>
        <w:ind w:firstLine="794" w:right="0"/>
        <w:jc w:val="both"/>
        <w:rPr>
          <w:color w:val="000000"/>
        </w:rPr>
      </w:pPr>
      <w:r>
        <w:rPr>
          <w:rFonts w:eastAsia="Symbol" w:cs="Times New Roman" w:ascii="Times New Roman" w:hAnsi="Times New Roman"/>
          <w:b/>
          <w:color w:val="000000"/>
        </w:rPr>
        <w:t>O PREFEITO MUNICIPAL DE CAÇAPAVA DO SUL</w:t>
      </w:r>
      <w:r>
        <w:rPr>
          <w:rFonts w:eastAsia="Symbol" w:cs="Times New Roman" w:ascii="Times New Roman" w:hAnsi="Times New Roman"/>
          <w:color w:val="000000"/>
        </w:rPr>
        <w:t xml:space="preserve">, torna público a todos os interessados e para fins de divulgação que </w:t>
      </w:r>
      <w:r>
        <w:rPr>
          <w:rFonts w:eastAsia="Symbol" w:cs="Times New Roman" w:ascii="Times New Roman" w:hAnsi="Times New Roman"/>
          <w:b/>
          <w:bCs/>
          <w:color w:val="000000"/>
        </w:rPr>
        <w:t>HOMOLOGA</w:t>
      </w:r>
      <w:r>
        <w:rPr>
          <w:rFonts w:eastAsia="Symbol" w:cs="Times New Roman" w:ascii="Times New Roman" w:hAnsi="Times New Roman"/>
          <w:color w:val="000000"/>
        </w:rPr>
        <w:t xml:space="preserve"> a Ata de Julgamento do </w:t>
      </w:r>
      <w:r>
        <w:rPr>
          <w:rFonts w:eastAsia="Symbol" w:cs="Times New Roman" w:ascii="Times New Roman" w:hAnsi="Times New Roman"/>
          <w:b/>
          <w:bCs/>
          <w:color w:val="000000"/>
        </w:rPr>
        <w:t xml:space="preserve">Edital nº 4035/2026 – </w:t>
      </w:r>
      <w:r>
        <w:rPr>
          <w:rFonts w:eastAsia="Symbol" w:cs="Times New Roman" w:ascii="Times New Roman" w:hAnsi="Times New Roman"/>
          <w:color w:val="000000"/>
        </w:rPr>
        <w:t xml:space="preserve">Pregão Eletrônico nº 02/2026 – </w:t>
      </w:r>
      <w:r>
        <w:rPr>
          <w:rFonts w:eastAsia="Symbol" w:cs="Times New Roman" w:ascii="CIDFont+F1" w:hAnsi="CIDFont+F1"/>
          <w:color w:val="000000"/>
          <w:sz w:val="25"/>
        </w:rPr>
        <w:t>Registro de Pre</w:t>
      </w:r>
      <w:r>
        <w:rPr>
          <w:rFonts w:ascii="CIDFont+F1" w:hAnsi="CIDFont+F1"/>
          <w:color w:val="000000"/>
          <w:sz w:val="25"/>
        </w:rPr>
        <w:t>ço para contratação de empresa especializada para eventual prestação de serviços de corte de grama e rastelagem (corte e remoção de grama/mato de áreas verdes, incluindo fornecimento de mão de obra, insumos, equipamentos necessários e adequados para perfeita execução dos serviços) para manutenção e</w:t>
      </w:r>
    </w:p>
    <w:p>
      <w:pPr>
        <w:pStyle w:val="Normal"/>
        <w:jc w:val="both"/>
        <w:rPr>
          <w:color w:val="000000"/>
        </w:rPr>
      </w:pPr>
      <w:r>
        <w:rPr>
          <w:rFonts w:ascii="CIDFont+F1" w:hAnsi="CIDFont+F1"/>
          <w:color w:val="000000"/>
          <w:sz w:val="25"/>
        </w:rPr>
        <w:t xml:space="preserve">conservação dos Módulos Esportivos e Escolas que compõem a Rede Municipal de Ensino e estão vinculados a Secretaria de Município da Educação, Esportes e Lazer (SMEEL) </w:t>
      </w:r>
      <w:r>
        <w:rPr>
          <w:rFonts w:eastAsia="Symbol" w:cs="Times New Roman"/>
          <w:color w:val="000000"/>
        </w:rPr>
        <w:t xml:space="preserve">e </w:t>
      </w:r>
      <w:r>
        <w:rPr>
          <w:rFonts w:eastAsia="Symbol" w:cs="Times New Roman"/>
          <w:b/>
          <w:color w:val="000000"/>
        </w:rPr>
        <w:t>A</w:t>
      </w:r>
      <w:r>
        <w:rPr>
          <w:rFonts w:eastAsia="Symbol" w:cs="Times New Roman"/>
          <w:b/>
          <w:bCs/>
          <w:color w:val="000000"/>
        </w:rPr>
        <w:t xml:space="preserve">DJUDICA </w:t>
      </w:r>
      <w:r>
        <w:rPr>
          <w:rFonts w:eastAsia="Symbol" w:cs="Times New Roman"/>
          <w:b w:val="false"/>
          <w:bCs w:val="false"/>
          <w:color w:val="000000"/>
        </w:rPr>
        <w:t xml:space="preserve">as </w:t>
      </w:r>
      <w:r>
        <w:rPr>
          <w:rFonts w:eastAsia="Symbol" w:cs="Times New Roman"/>
          <w:color w:val="000000"/>
        </w:rPr>
        <w:t>propostas das Empresas vencedoras.</w:t>
      </w:r>
    </w:p>
    <w:p>
      <w:pPr>
        <w:pStyle w:val="Normal"/>
        <w:jc w:val="both"/>
        <w:rPr>
          <w:rFonts w:ascii="Times New Roman" w:hAnsi="Times New Roman" w:eastAsia="Symbol" w:cs="Times New Roman"/>
          <w:color w:val="000000"/>
        </w:rPr>
      </w:pPr>
      <w:r>
        <w:rPr>
          <w:rFonts w:eastAsia="Symbol" w:cs="Times New Roman"/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rFonts w:eastAsia="Symbol"/>
          <w:color w:val="000000"/>
        </w:rPr>
        <w:t>Caçapava do Sul, 04 de março de 2026.</w:t>
      </w:r>
    </w:p>
    <w:p>
      <w:pPr>
        <w:pStyle w:val="Normal"/>
        <w:ind w:firstLine="708" w:left="708" w:right="0"/>
        <w:jc w:val="both"/>
        <w:rPr>
          <w:rFonts w:eastAsia="Symbol"/>
          <w:color w:val="000000"/>
        </w:rPr>
      </w:pPr>
      <w:r>
        <w:rPr>
          <w:rFonts w:eastAsia="Symbol"/>
          <w:color w:val="000000"/>
        </w:rPr>
      </w:r>
    </w:p>
    <w:p>
      <w:pPr>
        <w:pStyle w:val="Normal"/>
        <w:ind w:firstLine="708" w:left="708" w:right="0"/>
        <w:jc w:val="both"/>
        <w:rPr>
          <w:rFonts w:eastAsia="Symbol"/>
          <w:color w:val="000000"/>
        </w:rPr>
      </w:pPr>
      <w:r>
        <w:rPr>
          <w:rFonts w:eastAsia="Symbol"/>
          <w:color w:val="000000"/>
        </w:rPr>
      </w:r>
    </w:p>
    <w:p>
      <w:pPr>
        <w:pStyle w:val="Normal"/>
        <w:ind w:firstLine="708" w:left="708" w:right="0"/>
        <w:jc w:val="both"/>
        <w:rPr>
          <w:rFonts w:eastAsia="Symbol"/>
          <w:color w:val="000000"/>
        </w:rPr>
      </w:pPr>
      <w:r>
        <w:rPr>
          <w:rFonts w:eastAsia="Symbol"/>
          <w:color w:val="000000"/>
        </w:rPr>
      </w:r>
    </w:p>
    <w:p>
      <w:pPr>
        <w:pStyle w:val="Standard"/>
        <w:ind w:right="134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</w:rPr>
        <w:t>MARCELO C. SPODE,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>Prefeito</w:t>
      </w:r>
    </w:p>
    <w:sectPr>
      <w:headerReference w:type="default" r:id="rId2"/>
      <w:footerReference w:type="default" r:id="rId3"/>
      <w:type w:val="nextPage"/>
      <w:pgSz w:w="11906" w:h="16838"/>
      <w:pgMar w:left="1276" w:right="991" w:gutter="0" w:header="283" w:top="1134" w:footer="567" w:bottom="1418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IDFont+F1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848350" cy="1076325"/>
          <wp:effectExtent l="0" t="0" r="0" b="0"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52" r="-9" b="-52"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107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isplayBackgroundShape/>
  <w:embedSystemFonts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pt-BR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16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  <w:szCs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i/>
      <w:sz w:val="16"/>
      <w:szCs w:val="20"/>
    </w:rPr>
  </w:style>
  <w:style w:type="paragraph" w:styleId="Heading5">
    <w:name w:val="Heading 5"/>
    <w:basedOn w:val="Normal1"/>
    <w:next w:val="Normal1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pBdr>
        <w:top w:val="double" w:sz="12" w:space="1" w:color="000000"/>
        <w:left w:val="double" w:sz="12" w:space="4" w:color="000000"/>
        <w:bottom w:val="double" w:sz="12" w:space="1" w:color="000000"/>
        <w:right w:val="double" w:sz="12" w:space="3" w:color="000000"/>
      </w:pBdr>
      <w:shd w:val="clear" w:color="auto" w:fill="F5F5F5"/>
      <w:ind w:firstLine="708" w:left="0" w:right="-649"/>
      <w:jc w:val="both"/>
      <w:outlineLvl w:val="8"/>
    </w:pPr>
    <w:rPr>
      <w:b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/>
    </w:rPr>
  </w:style>
  <w:style w:type="character" w:styleId="WW8Num4z0" w:customStyle="1">
    <w:name w:val="WW8Num4z0"/>
    <w:qFormat/>
    <w:rPr/>
  </w:style>
  <w:style w:type="character" w:styleId="WW8Num6z0" w:customStyle="1">
    <w:name w:val="WW8Num6z0"/>
    <w:qFormat/>
    <w:rPr>
      <w:b/>
      <w:bCs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2" w:customStyle="1">
    <w:name w:val="WW8Num8z2"/>
    <w:qFormat/>
    <w:rPr>
      <w:b/>
    </w:rPr>
  </w:style>
  <w:style w:type="character" w:styleId="WW8Num9z0" w:customStyle="1">
    <w:name w:val="WW8Num9z0"/>
    <w:qFormat/>
    <w:rPr/>
  </w:style>
  <w:style w:type="character" w:styleId="WW8Num12z0" w:customStyle="1">
    <w:name w:val="WW8Num12z0"/>
    <w:qFormat/>
    <w:rPr/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9z0" w:customStyle="1">
    <w:name w:val="WW8Num19z0"/>
    <w:qFormat/>
    <w:rPr/>
  </w:style>
  <w:style w:type="character" w:styleId="WW8Num19z2" w:customStyle="1">
    <w:name w:val="WW8Num19z2"/>
    <w:qFormat/>
    <w:rPr>
      <w:b/>
    </w:rPr>
  </w:style>
  <w:style w:type="character" w:styleId="Fontepargpadro2" w:customStyle="1">
    <w:name w:val="Fonte parág. padrão2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  <w:lang w:eastAsia="zh-CN"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TextodecomentrioChar" w:customStyle="1">
    <w:name w:val="Texto de comentário Char"/>
    <w:qFormat/>
    <w:rPr>
      <w:lang w:eastAsia="zh-CN"/>
    </w:rPr>
  </w:style>
  <w:style w:type="character" w:styleId="AssuntodocomentrioChar" w:customStyle="1">
    <w:name w:val="Assunto do comentário Char"/>
    <w:qFormat/>
    <w:rPr>
      <w:b/>
      <w:bCs/>
      <w:lang w:eastAsia="zh-CN"/>
    </w:rPr>
  </w:style>
  <w:style w:type="character" w:styleId="Recuodecorpodetexto3Char" w:customStyle="1">
    <w:name w:val="Recuo de corpo de texto 3 Char"/>
    <w:qFormat/>
    <w:rPr>
      <w:sz w:val="16"/>
      <w:szCs w:val="16"/>
      <w:lang w:eastAsia="zh-CN"/>
    </w:rPr>
  </w:style>
  <w:style w:type="character" w:styleId="MenoPendente" w:customStyle="1">
    <w:name w:val="Menção Pendente"/>
    <w:qFormat/>
    <w:rPr>
      <w:color w:val="605E5C"/>
      <w:shd w:fill="E1DFDD" w:val="clear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Ttulo5Char" w:customStyle="1">
    <w:name w:val="Título 5 Char"/>
    <w:qFormat/>
    <w:rPr>
      <w:b/>
      <w:sz w:val="22"/>
      <w:szCs w:val="22"/>
    </w:rPr>
  </w:style>
  <w:style w:type="character" w:styleId="Ttulo6Char" w:customStyle="1">
    <w:name w:val="Título 6 Char"/>
    <w:qFormat/>
    <w:rPr>
      <w:b/>
    </w:rPr>
  </w:style>
  <w:style w:type="character" w:styleId="CabealhoChar" w:customStyle="1">
    <w:name w:val="Cabeçalho Char"/>
    <w:qFormat/>
    <w:rPr>
      <w:lang w:eastAsia="zh-CN"/>
    </w:rPr>
  </w:style>
  <w:style w:type="character" w:styleId="RodapChar" w:customStyle="1">
    <w:name w:val="Rodapé Char"/>
    <w:qFormat/>
    <w:rPr>
      <w:rFonts w:ascii="Arial" w:hAnsi="Arial" w:cs="Arial"/>
      <w:sz w:val="24"/>
      <w:szCs w:val="24"/>
      <w:lang w:eastAsia="zh-CN"/>
    </w:rPr>
  </w:style>
  <w:style w:type="character" w:styleId="Ttulo9Char" w:customStyle="1">
    <w:name w:val="Título 9 Char"/>
    <w:qFormat/>
    <w:rPr>
      <w:b/>
      <w:sz w:val="36"/>
      <w:szCs w:val="24"/>
      <w:shd w:fill="F5F5F5" w:val="clear"/>
      <w:lang w:eastAsia="zh-CN"/>
    </w:rPr>
  </w:style>
  <w:style w:type="character" w:styleId="CorpodetextoChar" w:customStyle="1">
    <w:name w:val="Corpo de texto Char"/>
    <w:qFormat/>
    <w:rPr>
      <w:sz w:val="28"/>
      <w:lang w:eastAsia="zh-CN"/>
    </w:rPr>
  </w:style>
  <w:style w:type="character" w:styleId="RecuodecorpodetextoChar" w:customStyle="1">
    <w:name w:val="Recuo de corpo de texto Char"/>
    <w:qFormat/>
    <w:rPr>
      <w:rFonts w:ascii="Arial" w:hAnsi="Arial" w:cs="Arial"/>
      <w:b/>
      <w:sz w:val="24"/>
      <w:lang w:eastAsia="zh-CN"/>
    </w:rPr>
  </w:style>
  <w:style w:type="character" w:styleId="TtuloChar" w:customStyle="1">
    <w:name w:val="Título Char"/>
    <w:qFormat/>
    <w:rPr>
      <w:b/>
      <w:sz w:val="72"/>
      <w:szCs w:val="72"/>
    </w:rPr>
  </w:style>
  <w:style w:type="character" w:styleId="SubttuloChar" w:customStyle="1">
    <w:name w:val="Subtítulo Char"/>
    <w:qFormat/>
    <w:rPr>
      <w:rFonts w:ascii="Georgia" w:hAnsi="Georgia" w:eastAsia="Georgia" w:cs="Georgia"/>
      <w:i/>
      <w:color w:val="666666"/>
      <w:sz w:val="48"/>
      <w:szCs w:val="48"/>
    </w:rPr>
  </w:style>
  <w:style w:type="character" w:styleId="Ttulo1Char" w:customStyle="1">
    <w:name w:val="Título 1 Char"/>
    <w:basedOn w:val="DefaultParagraphFont"/>
    <w:link w:val="Ttulo11"/>
    <w:uiPriority w:val="1"/>
    <w:qFormat/>
    <w:rsid w:val="00655510"/>
    <w:rPr>
      <w:rFonts w:eastAsia="Arial" w:cs="Arial"/>
      <w:b/>
      <w:bCs/>
      <w:color w:val="00000A"/>
      <w:sz w:val="24"/>
      <w:szCs w:val="32"/>
      <w:lang w:eastAsia="en-US"/>
    </w:rPr>
  </w:style>
  <w:style w:type="character" w:styleId="Ttulo2Char" w:customStyle="1">
    <w:name w:val="Título 2 Char"/>
    <w:basedOn w:val="DefaultParagraphFont"/>
    <w:link w:val="Ttulo21"/>
    <w:uiPriority w:val="1"/>
    <w:qFormat/>
    <w:rsid w:val="00655510"/>
    <w:rPr>
      <w:rFonts w:eastAsia="Arial" w:cs="Arial"/>
      <w:bCs/>
      <w:sz w:val="24"/>
      <w:szCs w:val="22"/>
      <w:lang w:eastAsia="en-US"/>
    </w:rPr>
  </w:style>
  <w:style w:type="character" w:styleId="Apple-style-span">
    <w:name w:val="apple-style-span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WW-Caracteresdenotaderodap">
    <w:name w:val="WW-Caracteres de nota de rodapé"/>
    <w:qFormat/>
    <w:rPr>
      <w:vertAlign w:val="superscript"/>
    </w:rPr>
  </w:style>
  <w:style w:type="character" w:styleId="Normal14ptChar">
    <w:name w:val="Normal + 14 pt Char"/>
    <w:qFormat/>
    <w:rPr>
      <w:spacing w:val="14"/>
      <w:sz w:val="28"/>
      <w:szCs w:val="24"/>
      <w:lang w:val="pt-BR" w:bidi="ar-SA"/>
    </w:rPr>
  </w:style>
  <w:style w:type="character" w:styleId="WW8Num26z8">
    <w:name w:val="WW8Num26z8"/>
    <w:qFormat/>
    <w:rPr/>
  </w:style>
  <w:style w:type="character" w:styleId="WW8Num26z7">
    <w:name w:val="WW8Num26z7"/>
    <w:qFormat/>
    <w:rPr/>
  </w:style>
  <w:style w:type="character" w:styleId="WW8Num26z6">
    <w:name w:val="WW8Num26z6"/>
    <w:qFormat/>
    <w:rPr/>
  </w:style>
  <w:style w:type="character" w:styleId="WW8Num26z5">
    <w:name w:val="WW8Num26z5"/>
    <w:qFormat/>
    <w:rPr/>
  </w:style>
  <w:style w:type="character" w:styleId="WW8Num26z4">
    <w:name w:val="WW8Num26z4"/>
    <w:qFormat/>
    <w:rPr/>
  </w:style>
  <w:style w:type="character" w:styleId="WW8Num26z3">
    <w:name w:val="WW8Num26z3"/>
    <w:qFormat/>
    <w:rPr/>
  </w:style>
  <w:style w:type="character" w:styleId="WW8Num26z2">
    <w:name w:val="WW8Num26z2"/>
    <w:qFormat/>
    <w:rPr/>
  </w:style>
  <w:style w:type="character" w:styleId="WW8Num26z1">
    <w:name w:val="WW8Num26z1"/>
    <w:qFormat/>
    <w:rPr/>
  </w:style>
  <w:style w:type="character" w:styleId="WW8Num26z0">
    <w:name w:val="WW8Num26z0"/>
    <w:qFormat/>
    <w:rPr/>
  </w:style>
  <w:style w:type="character" w:styleId="WW8Num25z8">
    <w:name w:val="WW8Num25z8"/>
    <w:qFormat/>
    <w:rPr/>
  </w:style>
  <w:style w:type="character" w:styleId="WW8Num25z7">
    <w:name w:val="WW8Num25z7"/>
    <w:qFormat/>
    <w:rPr/>
  </w:style>
  <w:style w:type="character" w:styleId="WW8Num25z6">
    <w:name w:val="WW8Num25z6"/>
    <w:qFormat/>
    <w:rPr/>
  </w:style>
  <w:style w:type="character" w:styleId="WW8Num25z5">
    <w:name w:val="WW8Num25z5"/>
    <w:qFormat/>
    <w:rPr/>
  </w:style>
  <w:style w:type="character" w:styleId="WW8Num25z4">
    <w:name w:val="WW8Num25z4"/>
    <w:qFormat/>
    <w:rPr/>
  </w:style>
  <w:style w:type="character" w:styleId="WW8Num25z3">
    <w:name w:val="WW8Num25z3"/>
    <w:qFormat/>
    <w:rPr/>
  </w:style>
  <w:style w:type="character" w:styleId="WW8Num25z2">
    <w:name w:val="WW8Num25z2"/>
    <w:qFormat/>
    <w:rPr/>
  </w:style>
  <w:style w:type="character" w:styleId="WW8Num25z1">
    <w:name w:val="WW8Num25z1"/>
    <w:qFormat/>
    <w:rPr/>
  </w:style>
  <w:style w:type="character" w:styleId="WW8Num25z0">
    <w:name w:val="WW8Num25z0"/>
    <w:qFormat/>
    <w:rPr/>
  </w:style>
  <w:style w:type="character" w:styleId="WW8Num24z8">
    <w:name w:val="WW8Num24z8"/>
    <w:qFormat/>
    <w:rPr/>
  </w:style>
  <w:style w:type="character" w:styleId="WW8Num24z7">
    <w:name w:val="WW8Num24z7"/>
    <w:qFormat/>
    <w:rPr/>
  </w:style>
  <w:style w:type="character" w:styleId="WW8Num24z6">
    <w:name w:val="WW8Num24z6"/>
    <w:qFormat/>
    <w:rPr/>
  </w:style>
  <w:style w:type="character" w:styleId="WW8Num24z5">
    <w:name w:val="WW8Num24z5"/>
    <w:qFormat/>
    <w:rPr/>
  </w:style>
  <w:style w:type="character" w:styleId="WW8Num24z4">
    <w:name w:val="WW8Num24z4"/>
    <w:qFormat/>
    <w:rPr/>
  </w:style>
  <w:style w:type="character" w:styleId="WW8Num24z3">
    <w:name w:val="WW8Num24z3"/>
    <w:qFormat/>
    <w:rPr/>
  </w:style>
  <w:style w:type="character" w:styleId="WW8Num24z2">
    <w:name w:val="WW8Num24z2"/>
    <w:qFormat/>
    <w:rPr/>
  </w:style>
  <w:style w:type="character" w:styleId="WW8Num24z1">
    <w:name w:val="WW8Num24z1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/>
  </w:style>
  <w:style w:type="character" w:styleId="WW8Num22z0">
    <w:name w:val="WW8Num22z0"/>
    <w:qFormat/>
    <w:rPr/>
  </w:style>
  <w:style w:type="character" w:styleId="WW8Num21z0">
    <w:name w:val="WW8Num21z0"/>
    <w:qFormat/>
    <w:rPr/>
  </w:style>
  <w:style w:type="character" w:styleId="WW8Num20z0">
    <w:name w:val="WW8Num20z0"/>
    <w:qFormat/>
    <w:rPr>
      <w:b/>
    </w:rPr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9z1">
    <w:name w:val="WW8Num19z1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8z3">
    <w:name w:val="WW8Num18z3"/>
    <w:qFormat/>
    <w:rPr/>
  </w:style>
  <w:style w:type="character" w:styleId="WW8Num18z2">
    <w:name w:val="WW8Num18z2"/>
    <w:qFormat/>
    <w:rPr/>
  </w:style>
  <w:style w:type="character" w:styleId="WW8Num18z1">
    <w:name w:val="WW8Num18z1"/>
    <w:qFormat/>
    <w:rPr/>
  </w:style>
  <w:style w:type="character" w:styleId="WW8Num18z0">
    <w:name w:val="WW8Num18z0"/>
    <w:qFormat/>
    <w:rPr/>
  </w:style>
  <w:style w:type="character" w:styleId="WW8Num15z0">
    <w:name w:val="WW8Num15z0"/>
    <w:qFormat/>
    <w:rPr/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0z0">
    <w:name w:val="WW8Num10z0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b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Fontepargpadro3">
    <w:name w:val="Fonte parág. padrão3"/>
    <w:qFormat/>
    <w:rPr/>
  </w:style>
  <w:style w:type="character" w:styleId="Fontepargpadro4">
    <w:name w:val="Fonte parág. padrão4"/>
    <w:qFormat/>
    <w:rPr/>
  </w:style>
  <w:style w:type="character" w:styleId="Fontepargpadro5">
    <w:name w:val="Fonte parág. padrão5"/>
    <w:qFormat/>
    <w:rPr/>
  </w:style>
  <w:style w:type="character" w:styleId="Fontepargpadro6">
    <w:name w:val="Fonte parág. padrão6"/>
    <w:qFormat/>
    <w:rPr/>
  </w:style>
  <w:style w:type="character" w:styleId="Fontepargpadro7">
    <w:name w:val="Fonte parág. padrão7"/>
    <w:qFormat/>
    <w:rPr/>
  </w:style>
  <w:style w:type="character" w:styleId="Fontepargpadro8">
    <w:name w:val="Fonte parág. padrão8"/>
    <w:qFormat/>
    <w:rPr/>
  </w:style>
  <w:style w:type="character" w:styleId="Fontepargpadro9">
    <w:name w:val="Fonte parág. padrão9"/>
    <w:qFormat/>
    <w:rPr/>
  </w:style>
  <w:style w:type="character" w:styleId="Fontepargpadro10">
    <w:name w:val="Fonte parág. padrão10"/>
    <w:qFormat/>
    <w:rPr/>
  </w:style>
  <w:style w:type="character" w:styleId="Fontepargpadro11">
    <w:name w:val="Fonte parág. padrão11"/>
    <w:qFormat/>
    <w:rPr/>
  </w:style>
  <w:style w:type="character" w:styleId="Fontepargpadro12">
    <w:name w:val="Fonte parág. padrão12"/>
    <w:qFormat/>
    <w:rPr/>
  </w:style>
  <w:style w:type="character" w:styleId="Fontepargpadro13">
    <w:name w:val="Fonte parág. padrão13"/>
    <w:qFormat/>
    <w:rPr/>
  </w:style>
  <w:style w:type="character" w:styleId="Fontepargpadro14">
    <w:name w:val="Fonte parág. padrão14"/>
    <w:qFormat/>
    <w:rPr/>
  </w:style>
  <w:style w:type="character" w:styleId="Fontepargpadro15">
    <w:name w:val="Fonte parág. padrão15"/>
    <w:qFormat/>
    <w:rPr/>
  </w:style>
  <w:style w:type="character" w:styleId="Fontepargpadro16">
    <w:name w:val="Fonte parág. padrão16"/>
    <w:qFormat/>
    <w:rPr/>
  </w:style>
  <w:style w:type="character" w:styleId="Fontepargpadro17">
    <w:name w:val="Fonte parág. padrão17"/>
    <w:qFormat/>
    <w:rPr/>
  </w:style>
  <w:style w:type="character" w:styleId="Fontepargpadro18">
    <w:name w:val="Fonte parág. padrão18"/>
    <w:qFormat/>
    <w:rPr/>
  </w:style>
  <w:style w:type="character" w:styleId="Fontepargpadro19">
    <w:name w:val="Fonte parág. padrão19"/>
    <w:qFormat/>
    <w:rPr/>
  </w:style>
  <w:style w:type="character" w:styleId="Fontepargpadro20">
    <w:name w:val="Fonte parág. padrão20"/>
    <w:qFormat/>
    <w:rPr/>
  </w:style>
  <w:style w:type="character" w:styleId="Fontepargpadro21">
    <w:name w:val="Fonte parág. padrão21"/>
    <w:qFormat/>
    <w:rPr/>
  </w:style>
  <w:style w:type="character" w:styleId="Fontepargpadro22">
    <w:name w:val="Fonte parág. padrão22"/>
    <w:qFormat/>
    <w:rPr/>
  </w:style>
  <w:style w:type="character" w:styleId="Fontepargpadro23">
    <w:name w:val="Fonte parág. padrão23"/>
    <w:qFormat/>
    <w:rPr/>
  </w:style>
  <w:style w:type="character" w:styleId="Fontepargpadro24">
    <w:name w:val="Fonte parág. padrão24"/>
    <w:qFormat/>
    <w:rPr/>
  </w:style>
  <w:style w:type="character" w:styleId="Fontepargpadro25">
    <w:name w:val="Fonte parág. padrão25"/>
    <w:qFormat/>
    <w:rPr/>
  </w:style>
  <w:style w:type="character" w:styleId="Fontepargpadro26">
    <w:name w:val="Fonte parág. padrão26"/>
    <w:qFormat/>
    <w:rPr/>
  </w:style>
  <w:style w:type="character" w:styleId="Fontepargpadro27">
    <w:name w:val="Fonte parág. padrão27"/>
    <w:qFormat/>
    <w:rPr/>
  </w:style>
  <w:style w:type="character" w:styleId="Fontepargpadro28">
    <w:name w:val="Fonte parág. padrão28"/>
    <w:qFormat/>
    <w:rPr/>
  </w:style>
  <w:style w:type="character" w:styleId="Fontepargpadro29">
    <w:name w:val="Fonte parág. padrão29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Ttulo2" w:customStyle="1">
    <w:name w:val="Título2"/>
    <w:basedOn w:val="Normal1"/>
    <w:next w:val="BodyText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Padro" w:customStyle="1">
    <w:name w:val="Padrão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zh-CN" w:bidi="ar-SA"/>
    </w:rPr>
  </w:style>
  <w:style w:type="paragraph" w:styleId="BodyTextIndent">
    <w:name w:val="Body Text Indent"/>
    <w:basedOn w:val="Normal"/>
    <w:pPr>
      <w:spacing w:lineRule="exact" w:line="240" w:before="120" w:after="0"/>
      <w:jc w:val="both"/>
    </w:pPr>
    <w:rPr>
      <w:rFonts w:ascii="Arial" w:hAnsi="Arial" w:cs="Arial"/>
      <w:b/>
      <w:sz w:val="24"/>
      <w:szCs w:val="20"/>
    </w:rPr>
  </w:style>
  <w:style w:type="paragraph" w:styleId="Recuodecorpodetexto31" w:customStyle="1">
    <w:name w:val="Recuo de corpo de texto 31"/>
    <w:basedOn w:val="Normal"/>
    <w:qFormat/>
    <w:pPr>
      <w:ind w:firstLine="1418"/>
      <w:jc w:val="both"/>
    </w:pPr>
    <w:rPr>
      <w:rFonts w:ascii="Arial" w:hAnsi="Arial" w:cs="Arial"/>
      <w:sz w:val="24"/>
      <w:szCs w:val="20"/>
    </w:rPr>
  </w:style>
  <w:style w:type="paragraph" w:styleId="CabealhoeRodap" w:customStyle="1">
    <w:name w:val="Cabeçalho e Rodapé"/>
    <w:basedOn w:val="Normal"/>
    <w:qFormat/>
    <w:pPr>
      <w:widowControl w:val="false"/>
    </w:pPr>
    <w:rPr>
      <w:sz w:val="24"/>
    </w:rPr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tabs>
        <w:tab w:val="clear" w:pos="708"/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Normal"/>
    <w:qFormat/>
    <w:pPr/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Recuodecorpodetexto21" w:customStyle="1">
    <w:name w:val="Recuo de corpo de texto 21"/>
    <w:basedOn w:val="Normal"/>
    <w:qFormat/>
    <w:pPr>
      <w:ind w:firstLine="1440" w:right="-702"/>
      <w:jc w:val="both"/>
    </w:pPr>
    <w:rPr>
      <w:b/>
      <w:bCs/>
      <w:sz w:val="28"/>
    </w:rPr>
  </w:style>
  <w:style w:type="paragraph" w:styleId="Textodecomentrio1" w:customStyle="1">
    <w:name w:val="Texto de comentá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decomentrio1"/>
    <w:next w:val="Textodecomentrio1"/>
    <w:qFormat/>
    <w:pPr/>
    <w:rPr>
      <w:b/>
      <w:bCs/>
    </w:rPr>
  </w:style>
  <w:style w:type="paragraph" w:styleId="Recuodecorpodetexto32" w:customStyle="1">
    <w:name w:val="Recuo de corpo de texto 32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Corpodetexto31" w:customStyle="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uiPriority w:val="99"/>
    <w:qFormat/>
    <w:pPr>
      <w:suppressAutoHyphens w:val="false"/>
      <w:spacing w:before="280" w:after="280"/>
    </w:pPr>
    <w:rPr/>
  </w:style>
  <w:style w:type="paragraph" w:styleId="ListParagraph">
    <w:name w:val="List Paragraph"/>
    <w:basedOn w:val="Normal"/>
    <w:uiPriority w:val="34"/>
    <w:qFormat/>
    <w:pPr>
      <w:suppressAutoHyphens w:val="false"/>
      <w:spacing w:before="0" w:after="0"/>
      <w:ind w:left="720"/>
      <w:contextualSpacing/>
      <w:jc w:val="both"/>
    </w:pPr>
    <w:rPr>
      <w:szCs w:val="20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TableParagraph" w:customStyle="1">
    <w:name w:val="Table Paragraph"/>
    <w:basedOn w:val="Normal"/>
    <w:qFormat/>
    <w:pPr>
      <w:widowControl w:val="false"/>
      <w:suppressAutoHyphens w:val="false"/>
    </w:pPr>
    <w:rPr>
      <w:sz w:val="22"/>
      <w:szCs w:val="22"/>
      <w:lang w:val="pt-PT"/>
    </w:rPr>
  </w:style>
  <w:style w:type="paragraph" w:styleId="Textoprformatado" w:customStyle="1">
    <w:name w:val="Texto préformatado"/>
    <w:basedOn w:val="Normal"/>
    <w:qFormat/>
    <w:pPr/>
    <w:rPr>
      <w:rFonts w:ascii="Liberation Mono" w:hAnsi="Liberation Mono" w:eastAsia="NSimSun" w:cs="Liberation Mono"/>
      <w:kern w:val="2"/>
      <w:sz w:val="20"/>
      <w:szCs w:val="20"/>
      <w:lang w:bidi="hi-IN"/>
    </w:rPr>
  </w:style>
  <w:style w:type="paragraph" w:styleId="Z-TopofForm" w:customStyle="1">
    <w:name w:val="z-Top of Form"/>
    <w:next w:val="Standard"/>
    <w:qFormat/>
    <w:pPr>
      <w:widowControl/>
      <w:suppressAutoHyphens w:val="true"/>
      <w:bidi w:val="0"/>
      <w:spacing w:before="0" w:after="0"/>
      <w:jc w:val="center"/>
      <w:textAlignment w:val="baseline"/>
    </w:pPr>
    <w:rPr>
      <w:rFonts w:ascii="Arial" w:hAnsi="Arial" w:eastAsia="Arial" w:cs="Courier New"/>
      <w:vanish/>
      <w:color w:val="auto"/>
      <w:kern w:val="2"/>
      <w:sz w:val="16"/>
      <w:szCs w:val="24"/>
      <w:lang w:val="pt-BR" w:eastAsia="zh-CN" w:bidi="hi-IN"/>
    </w:rPr>
  </w:style>
  <w:style w:type="paragraph" w:styleId="PargrafodaLista1" w:customStyle="1">
    <w:name w:val="Parágrafo da Lista1"/>
    <w:basedOn w:val="Normal"/>
    <w:qFormat/>
    <w:pPr>
      <w:ind w:hanging="362" w:left="839"/>
    </w:pPr>
    <w:rPr>
      <w:rFonts w:ascii="Liberation Serif" w:hAnsi="Liberation Serif" w:eastAsia="SimSun" w:cs="Mangal"/>
      <w:kern w:val="2"/>
      <w:sz w:val="24"/>
      <w:lang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tulo11" w:customStyle="1">
    <w:name w:val="Título 11"/>
    <w:basedOn w:val="Normal"/>
    <w:link w:val="Ttulo1Char"/>
    <w:uiPriority w:val="1"/>
    <w:qFormat/>
    <w:rsid w:val="00655510"/>
    <w:pPr>
      <w:widowControl w:val="false"/>
      <w:spacing w:before="9" w:after="0"/>
      <w:ind w:left="2" w:right="3"/>
      <w:outlineLvl w:val="0"/>
    </w:pPr>
    <w:rPr>
      <w:rFonts w:eastAsia="Arial" w:cs="Arial"/>
      <w:b/>
      <w:bCs/>
      <w:color w:val="00000A"/>
      <w:sz w:val="24"/>
      <w:szCs w:val="32"/>
      <w:lang w:eastAsia="en-US"/>
    </w:rPr>
  </w:style>
  <w:style w:type="paragraph" w:styleId="Ttulo21" w:customStyle="1">
    <w:name w:val="Título 21"/>
    <w:basedOn w:val="Normal"/>
    <w:link w:val="Ttulo2Char"/>
    <w:autoRedefine/>
    <w:uiPriority w:val="1"/>
    <w:qFormat/>
    <w:rsid w:val="00655510"/>
    <w:pPr>
      <w:widowControl w:val="false"/>
      <w:spacing w:lineRule="auto" w:line="360"/>
      <w:jc w:val="both"/>
      <w:outlineLvl w:val="1"/>
    </w:pPr>
    <w:rPr>
      <w:rFonts w:eastAsia="Arial" w:cs="Arial"/>
      <w:bCs/>
      <w:sz w:val="24"/>
      <w:szCs w:val="22"/>
      <w:lang w:eastAsia="en-US"/>
    </w:rPr>
  </w:style>
  <w:style w:type="paragraph" w:styleId="Ds-markdown-paragraph" w:customStyle="1">
    <w:name w:val="ds-markdown-paragraph"/>
    <w:basedOn w:val="Normal"/>
    <w:qFormat/>
    <w:rsid w:val="00362bc2"/>
    <w:pPr>
      <w:suppressAutoHyphens w:val="false"/>
      <w:spacing w:beforeAutospacing="1" w:afterAutospacing="1"/>
    </w:pPr>
    <w:rPr>
      <w:sz w:val="24"/>
      <w:lang w:eastAsia="pt-BR"/>
    </w:rPr>
  </w:style>
  <w:style w:type="paragraph" w:styleId="Textodebalo">
    <w:name w:val="Texto de balão"/>
    <w:basedOn w:val="Normal"/>
    <w:qFormat/>
    <w:pPr/>
    <w:rPr>
      <w:rFonts w:ascii="Segoe UI" w:hAnsi="Segoe UI" w:cs="Segoe UI"/>
      <w:color w:val="000000"/>
      <w:sz w:val="18"/>
      <w:szCs w:val="18"/>
    </w:rPr>
  </w:style>
  <w:style w:type="paragraph" w:styleId="Normal14pt">
    <w:name w:val="Normal + 14 pt"/>
    <w:basedOn w:val="Normal"/>
    <w:qFormat/>
    <w:pPr>
      <w:ind w:right="-21"/>
      <w:jc w:val="both"/>
    </w:pPr>
    <w:rPr>
      <w:color w:val="000000"/>
      <w:spacing w:val="14"/>
      <w:sz w:val="28"/>
    </w:rPr>
  </w:style>
  <w:style w:type="paragraph" w:styleId="P1">
    <w:name w:val="p1"/>
    <w:basedOn w:val="Normal"/>
    <w:qFormat/>
    <w:pPr>
      <w:spacing w:lineRule="atLeast" w:line="360" w:before="120" w:after="120"/>
      <w:jc w:val="both"/>
    </w:pPr>
    <w:rPr>
      <w:rFonts w:ascii="Arial" w:hAnsi="Arial"/>
      <w:color w:val="000000"/>
      <w:szCs w:val="20"/>
    </w:rPr>
  </w:style>
  <w:style w:type="paragraph" w:styleId="Textoembloco1">
    <w:name w:val="Texto em bloco1"/>
    <w:basedOn w:val="Normal"/>
    <w:qFormat/>
    <w:pPr>
      <w:ind w:firstLine="708" w:left="708" w:right="-658"/>
      <w:jc w:val="both"/>
    </w:pPr>
    <w:rPr>
      <w:color w:val="000000"/>
      <w:sz w:val="28"/>
    </w:rPr>
  </w:style>
  <w:style w:type="paragraph" w:styleId="Corpodetexto21">
    <w:name w:val="Corpo de texto 21"/>
    <w:basedOn w:val="Normal"/>
    <w:qFormat/>
    <w:pPr>
      <w:spacing w:lineRule="auto" w:line="480" w:before="0" w:after="120"/>
    </w:pPr>
    <w:rPr>
      <w:color w:val="000000"/>
    </w:rPr>
  </w:style>
  <w:style w:type="paragraph" w:styleId="BodyText2">
    <w:name w:val="Body Text 2"/>
    <w:basedOn w:val="Normal"/>
    <w:qFormat/>
    <w:pPr>
      <w:ind w:firstLine="708" w:right="-801"/>
      <w:jc w:val="both"/>
    </w:pPr>
    <w:rPr>
      <w:b/>
      <w:color w:val="000000"/>
      <w:sz w:val="28"/>
      <w:szCs w:val="20"/>
    </w:rPr>
  </w:style>
  <w:style w:type="paragraph" w:styleId="Ttulo3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4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5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6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7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8">
    <w:name w:val="Título8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9">
    <w:name w:val="Título9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10">
    <w:name w:val="Título10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111">
    <w:name w:val="Título1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12">
    <w:name w:val="Título12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13">
    <w:name w:val="Título13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14">
    <w:name w:val="Título14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15">
    <w:name w:val="Título15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16">
    <w:name w:val="Título16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17">
    <w:name w:val="Título17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18">
    <w:name w:val="Título18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19">
    <w:name w:val="Título19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20">
    <w:name w:val="Título20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Caption11111111111111111">
    <w:name w:val="Caption11111111111111111"/>
    <w:basedOn w:val="Normal"/>
    <w:qFormat/>
    <w:pPr>
      <w:spacing w:before="120" w:after="120"/>
    </w:pPr>
    <w:rPr>
      <w:i/>
      <w:iCs/>
      <w:color w:val="000000"/>
    </w:rPr>
  </w:style>
  <w:style w:type="paragraph" w:styleId="Caption1111111111111111">
    <w:name w:val="Caption1111111111111111"/>
    <w:basedOn w:val="Normal"/>
    <w:qFormat/>
    <w:pPr>
      <w:spacing w:before="120" w:after="120"/>
    </w:pPr>
    <w:rPr>
      <w:i/>
      <w:iCs/>
      <w:color w:val="000000"/>
    </w:rPr>
  </w:style>
  <w:style w:type="paragraph" w:styleId="Caption111111111111111">
    <w:name w:val="Caption111111111111111"/>
    <w:basedOn w:val="Normal"/>
    <w:qFormat/>
    <w:pPr>
      <w:spacing w:before="120" w:after="120"/>
    </w:pPr>
    <w:rPr>
      <w:i/>
      <w:iCs/>
      <w:color w:val="000000"/>
    </w:rPr>
  </w:style>
  <w:style w:type="paragraph" w:styleId="Caption11111111111111">
    <w:name w:val="Caption11111111111111"/>
    <w:basedOn w:val="Normal"/>
    <w:qFormat/>
    <w:pPr>
      <w:spacing w:before="120" w:after="120"/>
    </w:pPr>
    <w:rPr>
      <w:i/>
      <w:iCs/>
      <w:color w:val="000000"/>
    </w:rPr>
  </w:style>
  <w:style w:type="paragraph" w:styleId="Ttulo211">
    <w:name w:val="Título2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22">
    <w:name w:val="Título22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23">
    <w:name w:val="Título23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24">
    <w:name w:val="Título24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25">
    <w:name w:val="Título25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Caption1111111111111">
    <w:name w:val="Caption1111111111111"/>
    <w:basedOn w:val="Normal"/>
    <w:qFormat/>
    <w:pPr>
      <w:spacing w:before="120" w:after="120"/>
    </w:pPr>
    <w:rPr>
      <w:i/>
      <w:iCs/>
      <w:color w:val="000000"/>
    </w:rPr>
  </w:style>
  <w:style w:type="paragraph" w:styleId="Ttulo26">
    <w:name w:val="Título26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Caption111111111111">
    <w:name w:val="Caption111111111111"/>
    <w:basedOn w:val="Normal"/>
    <w:qFormat/>
    <w:pPr>
      <w:spacing w:before="120" w:after="120"/>
    </w:pPr>
    <w:rPr>
      <w:i/>
      <w:iCs/>
      <w:color w:val="000000"/>
    </w:rPr>
  </w:style>
  <w:style w:type="paragraph" w:styleId="Ttulo27">
    <w:name w:val="Título27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Ttulo28">
    <w:name w:val="Título28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paragraph" w:styleId="Caption11111111111">
    <w:name w:val="Caption11111111111"/>
    <w:basedOn w:val="Normal"/>
    <w:qFormat/>
    <w:pPr>
      <w:spacing w:before="120" w:after="120"/>
    </w:pPr>
    <w:rPr>
      <w:i/>
      <w:iCs/>
      <w:color w:val="000000"/>
    </w:rPr>
  </w:style>
  <w:style w:type="paragraph" w:styleId="Caption1111111111">
    <w:name w:val="Caption1111111111"/>
    <w:basedOn w:val="Normal"/>
    <w:qFormat/>
    <w:pPr>
      <w:spacing w:before="120" w:after="120"/>
    </w:pPr>
    <w:rPr>
      <w:i/>
      <w:iCs/>
      <w:color w:val="000000"/>
    </w:rPr>
  </w:style>
  <w:style w:type="paragraph" w:styleId="Caption111111111">
    <w:name w:val="Caption111111111"/>
    <w:basedOn w:val="Normal"/>
    <w:qFormat/>
    <w:pPr>
      <w:spacing w:before="120" w:after="120"/>
    </w:pPr>
    <w:rPr>
      <w:i/>
      <w:iCs/>
      <w:color w:val="000000"/>
    </w:rPr>
  </w:style>
  <w:style w:type="paragraph" w:styleId="Caption11111111">
    <w:name w:val="Caption11111111"/>
    <w:basedOn w:val="Normal"/>
    <w:qFormat/>
    <w:pPr>
      <w:spacing w:before="120" w:after="120"/>
    </w:pPr>
    <w:rPr>
      <w:i/>
      <w:iCs/>
      <w:color w:val="000000"/>
    </w:rPr>
  </w:style>
  <w:style w:type="paragraph" w:styleId="Caption1111111">
    <w:name w:val="Caption1111111"/>
    <w:basedOn w:val="Normal"/>
    <w:qFormat/>
    <w:pPr>
      <w:spacing w:before="120" w:after="120"/>
    </w:pPr>
    <w:rPr>
      <w:i/>
      <w:iCs/>
      <w:color w:val="000000"/>
    </w:rPr>
  </w:style>
  <w:style w:type="paragraph" w:styleId="Caption111111">
    <w:name w:val="Caption111111"/>
    <w:basedOn w:val="Normal"/>
    <w:qFormat/>
    <w:pPr>
      <w:spacing w:before="120" w:after="120"/>
    </w:pPr>
    <w:rPr>
      <w:i/>
      <w:iCs/>
      <w:color w:val="000000"/>
    </w:rPr>
  </w:style>
  <w:style w:type="paragraph" w:styleId="Caption11111">
    <w:name w:val="Caption11111"/>
    <w:basedOn w:val="Normal"/>
    <w:qFormat/>
    <w:pPr>
      <w:spacing w:before="120" w:after="120"/>
    </w:pPr>
    <w:rPr>
      <w:i/>
      <w:iCs/>
      <w:color w:val="000000"/>
    </w:rPr>
  </w:style>
  <w:style w:type="paragraph" w:styleId="Caption1111">
    <w:name w:val="Caption1111"/>
    <w:basedOn w:val="Normal"/>
    <w:qFormat/>
    <w:pPr>
      <w:spacing w:before="120" w:after="120"/>
    </w:pPr>
    <w:rPr>
      <w:i/>
      <w:iCs/>
      <w:color w:val="000000"/>
    </w:rPr>
  </w:style>
  <w:style w:type="paragraph" w:styleId="Caption1112">
    <w:name w:val="Caption1112"/>
    <w:basedOn w:val="Normal"/>
    <w:qFormat/>
    <w:pPr>
      <w:spacing w:before="120" w:after="120"/>
    </w:pPr>
    <w:rPr>
      <w:i/>
      <w:iCs/>
      <w:color w:val="000000"/>
    </w:rPr>
  </w:style>
  <w:style w:type="paragraph" w:styleId="Caption112">
    <w:name w:val="Caption112"/>
    <w:basedOn w:val="Normal"/>
    <w:qFormat/>
    <w:pPr>
      <w:spacing w:before="120" w:after="120"/>
    </w:pPr>
    <w:rPr>
      <w:i/>
      <w:iCs/>
      <w:color w:val="000000"/>
    </w:rPr>
  </w:style>
  <w:style w:type="paragraph" w:styleId="Caption12">
    <w:name w:val="Caption12"/>
    <w:basedOn w:val="Normal"/>
    <w:qFormat/>
    <w:pPr>
      <w:spacing w:before="120" w:after="120"/>
    </w:pPr>
    <w:rPr>
      <w:i/>
      <w:iCs/>
      <w:color w:val="000000"/>
    </w:rPr>
  </w:style>
  <w:style w:type="paragraph" w:styleId="Ttulo29">
    <w:name w:val="Título29"/>
    <w:basedOn w:val="Normal"/>
    <w:qFormat/>
    <w:pPr>
      <w:keepNext w:val="true"/>
      <w:spacing w:before="240" w:after="120"/>
    </w:pPr>
    <w:rPr>
      <w:rFonts w:ascii="Liberation Sans" w:hAnsi="Liberation Sans" w:eastAsia="Microsoft YaHei"/>
      <w:color w:val="000000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1B7CD-7988-4191-B6CF-DF660CCC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LibreOffice/7.6.0.3$Windows_X86_64 LibreOffice_project/69edd8b8ebc41d00b4de3915dc82f8f0fc3b6265</Application>
  <AppVersion>15.0000</AppVersion>
  <Pages>1</Pages>
  <Words>135</Words>
  <Characters>738</Characters>
  <CharactersWithSpaces>869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pclicita01</dc:creator>
  <dc:description/>
  <dc:language>pt-BR</dc:language>
  <cp:lastModifiedBy/>
  <dcterms:modified xsi:type="dcterms:W3CDTF">2026-03-04T09:06:50Z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