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41" w:right="0"/>
        <w:rPr>
          <w:sz w:val="20"/>
        </w:rPr>
      </w:pPr>
      <w:r>
        <w:rPr/>
        <w:drawing>
          <wp:inline distT="0" distB="0" distL="0" distR="0">
            <wp:extent cx="6023610" cy="10496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61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tLeast" w:line="830"/>
        <w:ind w:firstLine="1" w:left="1811" w:right="1962"/>
        <w:jc w:val="center"/>
        <w:rPr/>
      </w:pPr>
      <w:r>
        <w:rPr/>
        <w:t>TERMO DE HOMOLOGAÇÃO E ADJUDICAÇÃO</w:t>
      </w:r>
      <w:r>
        <w:rPr>
          <w:spacing w:val="80"/>
        </w:rPr>
        <w:t xml:space="preserve"> </w:t>
      </w:r>
      <w:r>
        <w:rPr/>
        <w:t>EDITAL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4009/2025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12/2025</w:t>
      </w:r>
    </w:p>
    <w:p>
      <w:pPr>
        <w:pStyle w:val="Normal"/>
        <w:spacing w:before="274" w:after="0"/>
        <w:ind w:firstLine="794" w:left="127" w:right="281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4009/2025 – Pregão Eletrônico nº 12/2025 – </w:t>
      </w:r>
      <w:r>
        <w:rPr>
          <w:sz w:val="24"/>
        </w:rPr>
        <w:t xml:space="preserve">Contratação de empresa especializada no ramo da construção civil, visando a construção da Unidade Básica de Saúde - UBS Tipo I, conforme proposta nº 11973.1280001-2025-009, Novo PAC e </w:t>
      </w:r>
      <w:r>
        <w:rPr>
          <w:b/>
          <w:sz w:val="24"/>
        </w:rPr>
        <w:t xml:space="preserve">ADJUDICA </w:t>
      </w:r>
      <w:r>
        <w:rPr>
          <w:sz w:val="24"/>
        </w:rPr>
        <w:t>a proposta da Empresa vencedora.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hanging="0" w:left="134" w:right="283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Sul, 24</w:t>
      </w:r>
      <w:r>
        <w:rPr>
          <w:spacing w:val="-1"/>
          <w:sz w:val="24"/>
        </w:rPr>
        <w:t xml:space="preserve"> </w:t>
      </w:r>
      <w:r>
        <w:rPr>
          <w:sz w:val="24"/>
        </w:rPr>
        <w:t>de dezembro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2025.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275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" w:after="0"/>
        <w:ind w:left="0" w:right="283"/>
        <w:jc w:val="center"/>
        <w:rPr/>
      </w:pPr>
      <w:r>
        <w:rPr/>
        <w:t>MARCELO</w:t>
      </w:r>
      <w:r>
        <w:rPr>
          <w:spacing w:val="-1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133" w:right="283"/>
        <w:jc w:val="center"/>
        <w:rPr/>
      </w:pPr>
      <w:r>
        <w:rPr>
          <w:spacing w:val="-2"/>
        </w:rPr>
        <w:t>Prefeito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222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804545</wp:posOffset>
            </wp:positionH>
            <wp:positionV relativeFrom="paragraph">
              <wp:posOffset>302895</wp:posOffset>
            </wp:positionV>
            <wp:extent cx="6158230" cy="44323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2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90</Words>
  <Characters>481</Characters>
  <CharactersWithSpaces>569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2025-12-24T14:28:37Z</dcterms:created>
  <dc:creator/>
  <dc:description/>
  <dc:language>pt-BR</dc:language>
  <cp:lastModifiedBy/>
  <dcterms:modified xsi:type="dcterms:W3CDTF">2025-12-24T14:28:37Z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Microsoft: Print To PDF</vt:lpwstr>
  </property>
</Properties>
</file>